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312CFE" w:rsidRPr="00312CFE" w:rsidRDefault="00312CFE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социально-гуманитарного цикла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BF2524" w:rsidRDefault="00312CFE" w:rsidP="00BF25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40"/>
      <w:bookmarkEnd w:id="1"/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СГ.04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ФИЗИЧЕСКАЯ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КУЛЬТУРА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312CFE" w:rsidRDefault="00312CFE" w:rsidP="00312CFE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312CF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312C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Орловский К.С.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  </w:t>
      </w:r>
      <w:bookmarkStart w:id="2" w:name="bookmark30"/>
      <w:bookmarkEnd w:id="2"/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 СОДЕРЖАНИЕ 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7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312CFE" w:rsidRPr="00312CFE" w:rsidRDefault="00312CFE" w:rsidP="00312CFE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«ФИЗИЧЕСКАЯ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КУЛЬТУРА»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246B7" w:rsidRPr="00C246B7" w:rsidRDefault="00312CFE" w:rsidP="00144D1C">
      <w:pPr>
        <w:widowControl w:val="0"/>
        <w:numPr>
          <w:ilvl w:val="2"/>
          <w:numId w:val="4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:rsidR="00312CFE" w:rsidRPr="00312CFE" w:rsidRDefault="00312CFE" w:rsidP="00C246B7">
      <w:pPr>
        <w:widowControl w:val="0"/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«Физическая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культура»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социально-гуманитарного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цикла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35.02.08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3581"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4C3581"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4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,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8</w:t>
      </w:r>
      <w:r w:rsidR="00BD6D3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 ЛР 9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312CFE" w:rsidRPr="00312CFE" w:rsidRDefault="00312CFE" w:rsidP="00144D1C">
      <w:pPr>
        <w:widowControl w:val="0"/>
        <w:numPr>
          <w:ilvl w:val="2"/>
          <w:numId w:val="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умения</w:t>
      </w:r>
      <w:r w:rsidR="004C358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C358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521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3764"/>
        <w:gridCol w:w="4168"/>
      </w:tblGrid>
      <w:tr w:rsidR="00312CFE" w:rsidRPr="00312CFE" w:rsidTr="00C246B7">
        <w:trPr>
          <w:trHeight w:hRule="exact" w:val="66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</w:t>
            </w:r>
            <w:r w:rsidR="00F4353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312CFE" w:rsidRPr="00312CFE" w:rsidTr="00F4353E">
        <w:trPr>
          <w:trHeight w:hRule="exact" w:val="445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581" w:rsidRDefault="00312CFE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="004C358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4</w:t>
            </w:r>
            <w:r w:rsidR="004C3581"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312CFE" w:rsidRPr="00312CFE" w:rsidRDefault="004C3581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34" w:right="7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Использовать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физкультурно-</w:t>
            </w:r>
            <w:r w:rsidRPr="00312CF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оздоровительную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деятельность</w:t>
            </w:r>
            <w:r w:rsidRPr="00312CFE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укрепления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здоровья,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достижения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жизненных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профессиональных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целей;</w:t>
            </w:r>
            <w:r w:rsidRPr="00312CF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рациональные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приемы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двигательных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функций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деятельности;</w:t>
            </w:r>
            <w:r w:rsidRPr="00312CFE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пользоваться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средствами</w:t>
            </w:r>
            <w:r w:rsidRPr="00312CF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профилактики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перенапряжения,</w:t>
            </w:r>
            <w:r w:rsidRPr="00312CFE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характерными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данной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профессии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.</w:t>
            </w: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Выполнять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физические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упражнения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команде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5" w:right="14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Роль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физической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культуры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общекультурном,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профессиональном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социальном</w:t>
            </w:r>
            <w:r w:rsidRPr="00312CFE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развитии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человека;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основы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здорового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образа жизни;</w:t>
            </w:r>
            <w:r w:rsidRPr="00312CFE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условия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312CFE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зоны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риска физического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здоровья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профессии;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средства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профилактики</w:t>
            </w:r>
            <w:r w:rsidRPr="00312CFE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перенапряжения.</w:t>
            </w:r>
            <w:r w:rsidRPr="00312CFE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взаимодействия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между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игроками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командных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видах</w:t>
            </w:r>
            <w:r w:rsidRPr="00312CFE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спорта</w:t>
            </w:r>
          </w:p>
        </w:tc>
      </w:tr>
      <w:tr w:rsidR="00F4353E" w:rsidRPr="00312CFE" w:rsidTr="00F4353E">
        <w:trPr>
          <w:trHeight w:hRule="exact" w:val="1591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3E" w:rsidRPr="00F4353E" w:rsidRDefault="00F4353E" w:rsidP="00F4353E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9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3E" w:rsidRPr="003529E9" w:rsidRDefault="00F4353E" w:rsidP="00F4353E">
            <w:pPr>
              <w:tabs>
                <w:tab w:val="left" w:pos="420"/>
              </w:tabs>
              <w:ind w:left="134" w:right="7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9E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навыки здорового образа жизни и высокий уровень культуры здоровья обучающихся;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r w:rsidRPr="003529E9">
              <w:rPr>
                <w:rFonts w:ascii="Times New Roman" w:eastAsia="Calibri" w:hAnsi="Times New Roman" w:cs="Times New Roman"/>
                <w:sz w:val="24"/>
                <w:szCs w:val="24"/>
              </w:rPr>
              <w:t>аботиться о своем здоровье и здоровье окружающих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3E" w:rsidRPr="003529E9" w:rsidRDefault="00F4353E" w:rsidP="00F4353E">
            <w:pPr>
              <w:tabs>
                <w:tab w:val="left" w:pos="420"/>
              </w:tabs>
              <w:ind w:left="55" w:right="13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9E9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здорового образа жизни;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r w:rsidRPr="003529E9">
              <w:rPr>
                <w:rFonts w:ascii="Times New Roman" w:eastAsia="Calibri" w:hAnsi="Times New Roman" w:cs="Times New Roman"/>
                <w:sz w:val="24"/>
                <w:szCs w:val="24"/>
              </w:rPr>
              <w:t>ровни здорового образа жизни;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3529E9">
              <w:rPr>
                <w:rFonts w:ascii="Times New Roman" w:eastAsia="Calibri" w:hAnsi="Times New Roman" w:cs="Times New Roman"/>
                <w:sz w:val="24"/>
                <w:szCs w:val="24"/>
              </w:rPr>
              <w:t>иды физической активности;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3529E9">
              <w:rPr>
                <w:rFonts w:ascii="Times New Roman" w:eastAsia="Calibri" w:hAnsi="Times New Roman" w:cs="Times New Roman"/>
                <w:sz w:val="24"/>
                <w:szCs w:val="24"/>
              </w:rPr>
              <w:t>пособы профилактики заболеваний</w:t>
            </w:r>
          </w:p>
        </w:tc>
      </w:tr>
    </w:tbl>
    <w:p w:rsidR="00F4353E" w:rsidRDefault="00F4353E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4353E" w:rsidRDefault="00F4353E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462"/>
      </w:tblGrid>
      <w:tr w:rsidR="00312CFE" w:rsidRPr="00312CFE" w:rsidTr="00C246B7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312CFE" w:rsidRPr="00312CFE" w:rsidTr="00C246B7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312CFE" w:rsidRPr="00312CFE" w:rsidTr="00C246B7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C246B7" w:rsidRPr="00312CFE" w:rsidTr="00C246B7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246B7" w:rsidRPr="00312CFE" w:rsidTr="00C246B7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46B7" w:rsidRPr="00312CFE" w:rsidTr="00C246B7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C246B7" w:rsidRPr="00312CFE" w:rsidTr="00C246B7">
        <w:trPr>
          <w:trHeight w:hRule="exact" w:val="329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246B7" w:rsidRPr="00312CFE" w:rsidTr="00C246B7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7885"/>
        <w:gridCol w:w="2312"/>
        <w:gridCol w:w="2835"/>
      </w:tblGrid>
      <w:tr w:rsidR="00312CFE" w:rsidRPr="00312CFE" w:rsidTr="00F4353E">
        <w:trPr>
          <w:trHeight w:hRule="exact" w:val="1434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26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разделов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организации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деятельности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7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Коды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компетенций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личностных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результатов,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формированию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которых</w:t>
            </w:r>
          </w:p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75" w:lineRule="auto"/>
              <w:ind w:right="3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способствует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элемент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программы</w:t>
            </w:r>
          </w:p>
        </w:tc>
      </w:tr>
      <w:tr w:rsidR="00312CFE" w:rsidRPr="00312CFE" w:rsidTr="00F4353E">
        <w:trPr>
          <w:trHeight w:hRule="exact" w:val="516"/>
        </w:trPr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1.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Основы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физической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культуры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C246B7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</w:t>
            </w:r>
            <w:r w:rsid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04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</w:t>
            </w:r>
            <w:r w:rsid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08</w:t>
            </w:r>
            <w:r w:rsid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Физическая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культура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профессиональной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подготовке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социокультурное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развитие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личности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A22E1C" w:rsidP="00A22E1C">
            <w:pPr>
              <w:jc w:val="center"/>
            </w:pPr>
            <w:r w:rsidRPr="00FC57C9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</w:t>
            </w:r>
            <w:r w:rsidRPr="00FC57C9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FC57C9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hRule="exact" w:val="516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1.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Основы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здорового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образа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жизни.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Физическая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культура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обеспечении</w:t>
            </w:r>
            <w:r w:rsidRPr="00312CFE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здоровья</w:t>
            </w:r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768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2.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Самоконтроль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студентов физическими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упражнениями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спортом.</w:t>
            </w:r>
          </w:p>
          <w:p w:rsidR="00A22E1C" w:rsidRPr="00312CFE" w:rsidRDefault="00A22E1C" w:rsidP="009B1C07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ab/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уровня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ab/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совершенствования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ab/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профессионально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ab/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важных</w:t>
            </w:r>
            <w:r w:rsidRPr="00312CFE">
              <w:rPr>
                <w:rFonts w:ascii="Times New Roman" w:eastAsiaTheme="minorEastAsia" w:hAnsi="Times New Roman" w:cs="Times New Roman"/>
                <w:spacing w:val="7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психофизиологических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качеств</w:t>
            </w: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Самостоятельная работа 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386"/>
        </w:trPr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Легкая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атлетика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053F9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36</w:t>
            </w:r>
            <w:r w:rsidR="002C08C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 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2.1.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короткие</w:t>
            </w:r>
            <w:r w:rsidRPr="00312CFE">
              <w:rPr>
                <w:rFonts w:ascii="Times New Roman" w:eastAsiaTheme="minorEastAsia" w:hAnsi="Times New Roman" w:cs="Times New Roman"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9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Прыжок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длину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места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A22E1C" w:rsidP="00A22E1C">
            <w:pPr>
              <w:jc w:val="center"/>
            </w:pPr>
            <w:r w:rsidRPr="00FC57C9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</w:t>
            </w:r>
            <w:r w:rsidRPr="00FC57C9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FC57C9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val="516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короткие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дистанции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с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низкого,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среднего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высокого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старта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длину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с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590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A22E1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="00A22E1C"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1</w:t>
            </w:r>
            <w:r w:rsidRPr="00A22E1C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безопасности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занятия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по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легкой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атлетике.</w:t>
            </w:r>
            <w:r w:rsidRPr="00312CFE">
              <w:rPr>
                <w:rFonts w:ascii="Times New Roman" w:eastAsiaTheme="minorEastAsia" w:hAnsi="Times New Roman" w:cs="Times New Roman"/>
                <w:spacing w:val="6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беговых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упражнений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footerReference w:type="default" r:id="rId8"/>
          <w:pgSz w:w="16850" w:h="11910" w:orient="landscape"/>
          <w:pgMar w:top="1134" w:right="1134" w:bottom="1134" w:left="1134" w:header="0" w:footer="1360" w:gutter="0"/>
          <w:pgNumType w:start="129"/>
          <w:cols w:space="720" w:equalWidth="0">
            <w:col w:w="14936"/>
          </w:cols>
          <w:noEndnote/>
        </w:sect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7885"/>
        <w:gridCol w:w="2312"/>
        <w:gridCol w:w="2835"/>
      </w:tblGrid>
      <w:tr w:rsidR="00312CFE" w:rsidRPr="00312CFE" w:rsidTr="00F4353E">
        <w:trPr>
          <w:trHeight w:hRule="exact" w:val="1678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2.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Совершенствование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 высокого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низкого</w:t>
            </w:r>
            <w:r w:rsidRPr="00312CFE">
              <w:rPr>
                <w:rFonts w:ascii="Times New Roman" w:eastAsiaTheme="minorEastAsia" w:hAnsi="Times New Roman" w:cs="Times New Roman"/>
                <w:spacing w:val="5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старта,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стартового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разгона,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финиширования</w:t>
            </w:r>
          </w:p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3.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Совершенствование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 100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м.,</w:t>
            </w:r>
            <w:r w:rsidRPr="00312CFE">
              <w:rPr>
                <w:rFonts w:ascii="Times New Roman" w:eastAsiaTheme="minorEastAsia" w:hAnsi="Times New Roman" w:cs="Times New Roman"/>
                <w:spacing w:val="5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300 м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500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м,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контрольный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</w:t>
            </w:r>
          </w:p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4.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Совершенствование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длину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с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места,</w:t>
            </w:r>
            <w:r w:rsidRPr="00312CFE">
              <w:rPr>
                <w:rFonts w:ascii="Times New Roman" w:eastAsiaTheme="minorEastAsia" w:hAnsi="Times New Roman" w:cs="Times New Roman"/>
                <w:spacing w:val="5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контрольный норматив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37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2.2.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длинные</w:t>
            </w:r>
            <w:r w:rsidRPr="00312CFE">
              <w:rPr>
                <w:rFonts w:ascii="Times New Roman" w:eastAsiaTheme="minorEastAsia" w:hAnsi="Times New Roman" w:cs="Times New Roman"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A22E1C" w:rsidP="00A22E1C">
            <w:pPr>
              <w:jc w:val="center"/>
            </w:pPr>
            <w:r w:rsidRPr="006E7EB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</w:t>
            </w:r>
            <w:r w:rsidRPr="006E7EB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6E7EB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hRule="exact" w:val="265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по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1757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5.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Овладение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техникой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старта,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стартового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разбега,</w:t>
            </w:r>
            <w:r w:rsidRPr="00312CFE">
              <w:rPr>
                <w:rFonts w:ascii="Times New Roman" w:eastAsiaTheme="minorEastAsia" w:hAnsi="Times New Roman" w:cs="Times New Roman"/>
                <w:spacing w:val="5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финиширования</w:t>
            </w:r>
          </w:p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6.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Разучивание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комплексов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специальных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упражнений</w:t>
            </w:r>
            <w:r w:rsidRPr="00312CFE">
              <w:rPr>
                <w:rFonts w:ascii="Times New Roman" w:eastAsiaTheme="minorEastAsia" w:hAnsi="Times New Roman" w:cs="Times New Roman"/>
                <w:spacing w:val="6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7.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по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(беговой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цикл)</w:t>
            </w:r>
            <w:r w:rsidRPr="00312CFE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8.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по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пересеченной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местности</w:t>
            </w:r>
            <w:r w:rsidRPr="00312CFE">
              <w:rPr>
                <w:rFonts w:ascii="Times New Roman" w:eastAsiaTheme="minorEastAsia" w:hAnsi="Times New Roman" w:cs="Times New Roman"/>
                <w:spacing w:val="6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(равномерный,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переменный,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повторный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шаг)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2.3.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средние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Прыжок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длину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разбега.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Метание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снарядов.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 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A22E1C" w:rsidP="00A22E1C">
            <w:pPr>
              <w:jc w:val="center"/>
            </w:pPr>
            <w:r w:rsidRPr="006E7EB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</w:t>
            </w:r>
            <w:r w:rsidRPr="006E7EB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6E7EB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средние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1757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7" w:lineRule="auto"/>
              <w:ind w:right="11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9.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норматива: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бег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100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метров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12CFE">
              <w:rPr>
                <w:rFonts w:ascii="Times New Roman" w:eastAsiaTheme="minorEastAsia" w:hAnsi="Times New Roman" w:cs="Times New Roman"/>
                <w:spacing w:val="6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время,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500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метров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девушки, 1000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метров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юноши</w:t>
            </w:r>
          </w:p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1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10.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норматива: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длину</w:t>
            </w:r>
            <w:r w:rsidRPr="00312CFE">
              <w:rPr>
                <w:rFonts w:ascii="Times New Roman" w:eastAsiaTheme="minorEastAsia" w:hAnsi="Times New Roman" w:cs="Times New Roman"/>
                <w:spacing w:val="5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с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способом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«согнув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ноги»</w:t>
            </w:r>
          </w:p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11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11.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«в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шаге»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с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укороченного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разбега</w:t>
            </w:r>
            <w:r w:rsidRPr="00312CFE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12.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метания гранаты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300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F4353E">
        <w:trPr>
          <w:trHeight w:hRule="exact" w:val="516"/>
        </w:trPr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3.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Игровые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виды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спорта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053F9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24</w:t>
            </w:r>
            <w:r w:rsidR="002C08C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 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3.1.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Баскетбол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2E1C" w:rsidRDefault="00A22E1C" w:rsidP="00A22E1C">
            <w:pPr>
              <w:jc w:val="center"/>
            </w:pPr>
            <w:r w:rsidRPr="006E7EB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</w:t>
            </w:r>
            <w:r w:rsidRPr="006E7EB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6E7EB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val="593"/>
        </w:trPr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выполнения ведения мяча,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броска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кольцо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с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выполнения ведения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движении,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ведение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– 2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шага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CFE" w:rsidRPr="00312CFE" w:rsidRDefault="00312CFE" w:rsidP="00A22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pgSz w:w="16850" w:h="11910" w:orient="landscape"/>
          <w:pgMar w:top="1134" w:right="1134" w:bottom="1134" w:left="1134" w:header="0" w:footer="1360" w:gutter="0"/>
          <w:cols w:space="720"/>
          <w:noEndnote/>
        </w:sectPr>
      </w:pPr>
    </w:p>
    <w:p w:rsidR="00312CFE" w:rsidRPr="00312CFE" w:rsidRDefault="00312CFE" w:rsidP="00A22E1C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7885"/>
        <w:gridCol w:w="2312"/>
        <w:gridCol w:w="2835"/>
      </w:tblGrid>
      <w:tr w:rsidR="00A22E1C" w:rsidRPr="00312CFE" w:rsidTr="00F4353E">
        <w:trPr>
          <w:trHeight w:val="1183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росок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выполнения штрафного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броска,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ведение,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ловля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6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колоне и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кругу,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правила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баскетбола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Совершенствование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владения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баскетбольным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мячом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том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028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13.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Овладение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техникой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выполнения ведения мяча,</w:t>
            </w:r>
            <w:r w:rsidRPr="00312CFE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броска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места,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ведения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баскетболе</w:t>
            </w:r>
            <w:r w:rsidRPr="00312CFE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14.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Совершенствование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выполнения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ведения</w:t>
            </w:r>
            <w:r w:rsidRPr="00312CFE">
              <w:rPr>
                <w:rFonts w:ascii="Times New Roman" w:eastAsiaTheme="minorEastAsia" w:hAnsi="Times New Roman" w:cs="Times New Roman"/>
                <w:spacing w:val="6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передачи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броска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 кольцо с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места,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ведения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передачи мяча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3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движении,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выполнения упражнения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«ведения-2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шага-бросок,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перемещения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5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защитной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стойке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баскетболиста</w:t>
            </w:r>
          </w:p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15.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контрольных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нормативов: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«ведение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–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Pr="00312CFE">
              <w:rPr>
                <w:rFonts w:ascii="Times New Roman" w:eastAsiaTheme="minorEastAsia" w:hAnsi="Times New Roman" w:cs="Times New Roman"/>
                <w:spacing w:val="6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шага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–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бросок»,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бросок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с места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кольцо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3.2.</w:t>
            </w: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Волейбол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 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F4353E">
        <w:trPr>
          <w:trHeight w:val="1058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перемещений,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стоек,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верхней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нижней передач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двумя</w:t>
            </w:r>
            <w:r w:rsidRPr="00312CFE">
              <w:rPr>
                <w:rFonts w:ascii="Times New Roman" w:eastAsiaTheme="minorEastAsia" w:hAnsi="Times New Roman" w:cs="Times New Roman"/>
                <w:spacing w:val="6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руками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нижней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подачи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приёма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после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неё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прямого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нападающего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удара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Совершенствование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владения волейбольным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мячом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том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F4353E">
        <w:trPr>
          <w:trHeight w:hRule="exact" w:val="292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6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spacing w:val="2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2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16.</w:t>
            </w:r>
            <w:r w:rsidRPr="00312CFE">
              <w:rPr>
                <w:rFonts w:ascii="Times New Roman" w:eastAsiaTheme="minorEastAsia" w:hAnsi="Times New Roman" w:cs="Times New Roman"/>
                <w:spacing w:val="2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Отработка</w:t>
            </w:r>
            <w:r w:rsidRPr="00312CFE">
              <w:rPr>
                <w:rFonts w:ascii="Times New Roman" w:eastAsiaTheme="minorEastAsia" w:hAnsi="Times New Roman" w:cs="Times New Roman"/>
                <w:spacing w:val="2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действий: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стойки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волейболе,</w:t>
            </w:r>
            <w:r w:rsidRPr="00312CFE">
              <w:rPr>
                <w:rFonts w:ascii="Times New Roman" w:eastAsiaTheme="minorEastAsia" w:hAnsi="Times New Roman" w:cs="Times New Roman"/>
                <w:spacing w:val="3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перемещения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по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площадке,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подача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мяча: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нижняя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прямая,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нижняя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боковая,</w:t>
            </w:r>
            <w:r w:rsidRPr="00312CFE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верхняя</w:t>
            </w:r>
            <w:r w:rsidRPr="00312CFE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прямая,</w:t>
            </w:r>
            <w:r w:rsidRPr="00312CFE">
              <w:rPr>
                <w:rFonts w:ascii="Times New Roman" w:eastAsiaTheme="minorEastAsia" w:hAnsi="Times New Roman" w:cs="Times New Roman"/>
                <w:spacing w:val="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верхняя</w:t>
            </w:r>
            <w:r w:rsidRPr="00312CFE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боковая.</w:t>
            </w:r>
            <w:r w:rsidRPr="00312CFE">
              <w:rPr>
                <w:rFonts w:ascii="Times New Roman" w:eastAsiaTheme="minorEastAsia" w:hAnsi="Times New Roman" w:cs="Times New Roman"/>
                <w:spacing w:val="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Прием</w:t>
            </w:r>
            <w:r w:rsidRPr="00312CFE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мяча.</w:t>
            </w:r>
            <w:r w:rsidRPr="00312CFE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Передача</w:t>
            </w:r>
            <w:r w:rsidRPr="00312CFE">
              <w:rPr>
                <w:rFonts w:ascii="Times New Roman" w:eastAsiaTheme="minorEastAsia" w:hAnsi="Times New Roman" w:cs="Times New Roman"/>
                <w:spacing w:val="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мяча.</w:t>
            </w:r>
            <w:r w:rsidRPr="00312CFE">
              <w:rPr>
                <w:rFonts w:ascii="Times New Roman" w:eastAsiaTheme="minorEastAsia" w:hAnsi="Times New Roman" w:cs="Times New Roman"/>
                <w:spacing w:val="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Нападающие</w:t>
            </w:r>
            <w:r w:rsidRPr="00312CFE">
              <w:rPr>
                <w:rFonts w:ascii="Times New Roman" w:eastAsiaTheme="minorEastAsia" w:hAnsi="Times New Roman" w:cs="Times New Roman"/>
                <w:spacing w:val="6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удары.</w:t>
            </w:r>
            <w:r w:rsidRPr="00312CFE">
              <w:rPr>
                <w:rFonts w:ascii="Times New Roman" w:eastAsiaTheme="minorEastAsia" w:hAnsi="Times New Roman" w:cs="Times New Roman"/>
                <w:spacing w:val="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Блокирование</w:t>
            </w:r>
            <w:r w:rsidRPr="00312CFE">
              <w:rPr>
                <w:rFonts w:ascii="Times New Roman" w:eastAsiaTheme="minorEastAsia" w:hAnsi="Times New Roman" w:cs="Times New Roman"/>
                <w:spacing w:val="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нападающего</w:t>
            </w:r>
            <w:r w:rsidRPr="00312CFE">
              <w:rPr>
                <w:rFonts w:ascii="Times New Roman" w:eastAsiaTheme="minorEastAsia" w:hAnsi="Times New Roman" w:cs="Times New Roman"/>
                <w:spacing w:val="1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удара.</w:t>
            </w:r>
            <w:r w:rsidRPr="00312CFE">
              <w:rPr>
                <w:rFonts w:ascii="Times New Roman" w:eastAsiaTheme="minorEastAsia" w:hAnsi="Times New Roman" w:cs="Times New Roman"/>
                <w:spacing w:val="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Страховка</w:t>
            </w:r>
            <w:r w:rsidRPr="00312CFE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312CFE">
              <w:rPr>
                <w:rFonts w:ascii="Times New Roman" w:eastAsiaTheme="minorEastAsia" w:hAnsi="Times New Roman" w:cs="Times New Roman"/>
                <w:spacing w:val="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сетки.</w:t>
            </w:r>
            <w:r w:rsidRPr="00312CFE">
              <w:rPr>
                <w:rFonts w:ascii="Times New Roman" w:eastAsiaTheme="minorEastAsia" w:hAnsi="Times New Roman" w:cs="Times New Roman"/>
                <w:spacing w:val="1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Обучение</w:t>
            </w:r>
            <w:r w:rsidRPr="00312CFE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технике</w:t>
            </w:r>
            <w:r w:rsidRPr="00312CFE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двумя руками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сверху и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снизу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после</w:t>
            </w:r>
          </w:p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перемещения</w:t>
            </w:r>
          </w:p>
          <w:p w:rsidR="00312CFE" w:rsidRPr="00312CFE" w:rsidRDefault="00312CFE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75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17.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Отработка</w:t>
            </w:r>
            <w:r w:rsidRPr="00312CFE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тактики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игры: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расстановка</w:t>
            </w:r>
            <w:r w:rsidRPr="00312CFE">
              <w:rPr>
                <w:rFonts w:ascii="Times New Roman" w:eastAsiaTheme="minorEastAsia" w:hAnsi="Times New Roman" w:cs="Times New Roman"/>
                <w:spacing w:val="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игроков,</w:t>
            </w:r>
            <w:r w:rsidRPr="00312CFE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тактика</w:t>
            </w:r>
            <w:r w:rsidRPr="00312CFE">
              <w:rPr>
                <w:rFonts w:ascii="Times New Roman" w:eastAsiaTheme="minorEastAsia" w:hAnsi="Times New Roman" w:cs="Times New Roman"/>
                <w:spacing w:val="6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игры</w:t>
            </w:r>
            <w:r w:rsidRPr="00312CFE">
              <w:rPr>
                <w:rFonts w:ascii="Times New Roman" w:eastAsiaTheme="minorEastAsia" w:hAnsi="Times New Roman" w:cs="Times New Roman"/>
                <w:spacing w:val="4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4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защите,</w:t>
            </w:r>
            <w:r w:rsidRPr="00312CFE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4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нападении,</w:t>
            </w:r>
            <w:r w:rsidRPr="00312CFE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индивидуальные</w:t>
            </w:r>
            <w:r w:rsidRPr="00312CFE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действия</w:t>
            </w:r>
            <w:r w:rsidRPr="00312CFE">
              <w:rPr>
                <w:rFonts w:ascii="Times New Roman" w:eastAsiaTheme="minorEastAsia" w:hAnsi="Times New Roman" w:cs="Times New Roman"/>
                <w:spacing w:val="4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игроков</w:t>
            </w:r>
            <w:r w:rsidRPr="00312CFE">
              <w:rPr>
                <w:rFonts w:ascii="Times New Roman" w:eastAsiaTheme="minorEastAsia" w:hAnsi="Times New Roman" w:cs="Times New Roman"/>
                <w:spacing w:val="4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12CFE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мячом,</w:t>
            </w:r>
            <w:r w:rsidRPr="00312CFE">
              <w:rPr>
                <w:rFonts w:ascii="Times New Roman" w:eastAsiaTheme="minorEastAsia" w:hAnsi="Times New Roman" w:cs="Times New Roman"/>
                <w:spacing w:val="4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без</w:t>
            </w:r>
            <w:r w:rsidRPr="00312CFE">
              <w:rPr>
                <w:rFonts w:ascii="Times New Roman" w:eastAsiaTheme="minorEastAsia" w:hAnsi="Times New Roman" w:cs="Times New Roman"/>
                <w:spacing w:val="4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мяча,</w:t>
            </w:r>
            <w:r w:rsidRPr="00312CFE">
              <w:rPr>
                <w:rFonts w:ascii="Times New Roman" w:eastAsiaTheme="minorEastAsia" w:hAnsi="Times New Roman" w:cs="Times New Roman"/>
                <w:spacing w:val="4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групповые</w:t>
            </w:r>
            <w:r w:rsidRPr="00312CFE">
              <w:rPr>
                <w:rFonts w:ascii="Times New Roman" w:eastAsiaTheme="minorEastAsia" w:hAnsi="Times New Roman" w:cs="Times New Roman"/>
                <w:spacing w:val="4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spacing w:val="3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командные</w:t>
            </w:r>
            <w:r w:rsidRPr="00312CFE">
              <w:rPr>
                <w:rFonts w:ascii="Times New Roman" w:eastAsiaTheme="minorEastAsia" w:hAnsi="Times New Roman" w:cs="Times New Roman"/>
                <w:spacing w:val="3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действия</w:t>
            </w:r>
            <w:r w:rsidRPr="00312CFE">
              <w:rPr>
                <w:rFonts w:ascii="Times New Roman" w:eastAsiaTheme="minorEastAsia" w:hAnsi="Times New Roman" w:cs="Times New Roman"/>
                <w:spacing w:val="3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игроков,</w:t>
            </w:r>
            <w:r w:rsidRPr="00312CFE">
              <w:rPr>
                <w:rFonts w:ascii="Times New Roman" w:eastAsiaTheme="minorEastAsia" w:hAnsi="Times New Roman" w:cs="Times New Roman"/>
                <w:spacing w:val="4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взаимодействие</w:t>
            </w:r>
            <w:r w:rsidRPr="00312CFE">
              <w:rPr>
                <w:rFonts w:ascii="Times New Roman" w:eastAsiaTheme="minorEastAsia" w:hAnsi="Times New Roman" w:cs="Times New Roman"/>
                <w:spacing w:val="3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игроков,</w:t>
            </w:r>
            <w:r w:rsidRPr="00312CFE">
              <w:rPr>
                <w:rFonts w:ascii="Times New Roman" w:eastAsiaTheme="minorEastAsia" w:hAnsi="Times New Roman" w:cs="Times New Roman"/>
                <w:spacing w:val="53"/>
                <w:lang w:eastAsia="ru-RU"/>
              </w:rPr>
              <w:t xml:space="preserve"> </w:t>
            </w:r>
            <w:r w:rsidR="00223A6D"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</w:t>
            </w:r>
            <w:r w:rsidR="00223A6D"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223A6D"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>нижней</w:t>
            </w:r>
            <w:r w:rsidR="00223A6D"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223A6D"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>подачи</w:t>
            </w:r>
            <w:r w:rsidRPr="00312CFE">
              <w:rPr>
                <w:rFonts w:ascii="Times New Roman" w:eastAsiaTheme="minorEastAsia" w:hAnsi="Times New Roman" w:cs="Times New Roman"/>
                <w:spacing w:val="54"/>
                <w:lang w:eastAsia="ru-RU"/>
              </w:rPr>
              <w:t xml:space="preserve"> </w:t>
            </w:r>
            <w:proofErr w:type="gramStart"/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приёма</w:t>
            </w:r>
            <w:proofErr w:type="gramEnd"/>
            <w:r w:rsidRPr="00312CFE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после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неё,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прямого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нападающего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CFE" w:rsidRPr="00312CFE" w:rsidRDefault="00312CFE" w:rsidP="00312C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pgSz w:w="16850" w:h="11910" w:orient="landscape"/>
          <w:pgMar w:top="1134" w:right="1134" w:bottom="1134" w:left="1134" w:header="0" w:footer="1360" w:gutter="0"/>
          <w:cols w:space="720"/>
          <w:noEndnote/>
        </w:sect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7885"/>
        <w:gridCol w:w="2312"/>
        <w:gridCol w:w="2835"/>
      </w:tblGrid>
      <w:tr w:rsidR="00312CFE" w:rsidRPr="00312CFE" w:rsidTr="002C08CA">
        <w:trPr>
          <w:trHeight w:hRule="exact" w:val="1215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удара</w:t>
            </w: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76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spacing w:val="3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3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18.</w:t>
            </w:r>
            <w:r w:rsidRPr="00312CFE">
              <w:rPr>
                <w:rFonts w:ascii="Times New Roman" w:eastAsiaTheme="minorEastAsia" w:hAnsi="Times New Roman" w:cs="Times New Roman"/>
                <w:spacing w:val="3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Приём</w:t>
            </w:r>
            <w:r w:rsidRPr="00312CFE">
              <w:rPr>
                <w:rFonts w:ascii="Times New Roman" w:eastAsiaTheme="minorEastAsia" w:hAnsi="Times New Roman" w:cs="Times New Roman"/>
                <w:spacing w:val="3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контрольных</w:t>
            </w:r>
            <w:r w:rsidRPr="00312CFE">
              <w:rPr>
                <w:rFonts w:ascii="Times New Roman" w:eastAsiaTheme="minorEastAsia" w:hAnsi="Times New Roman" w:cs="Times New Roman"/>
                <w:spacing w:val="3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нормативов:</w:t>
            </w:r>
            <w:r w:rsidRPr="00312CFE">
              <w:rPr>
                <w:rFonts w:ascii="Times New Roman" w:eastAsiaTheme="minorEastAsia" w:hAnsi="Times New Roman" w:cs="Times New Roman"/>
                <w:spacing w:val="3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передача</w:t>
            </w:r>
            <w:r w:rsidRPr="00312CFE">
              <w:rPr>
                <w:rFonts w:ascii="Times New Roman" w:eastAsiaTheme="minorEastAsia" w:hAnsi="Times New Roman" w:cs="Times New Roman"/>
                <w:spacing w:val="3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spacing w:val="3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над</w:t>
            </w:r>
            <w:r w:rsidRPr="00312CFE">
              <w:rPr>
                <w:rFonts w:ascii="Times New Roman" w:eastAsiaTheme="minorEastAsia" w:hAnsi="Times New Roman" w:cs="Times New Roman"/>
                <w:spacing w:val="5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собой</w:t>
            </w:r>
            <w:r w:rsidRPr="00312CFE">
              <w:rPr>
                <w:rFonts w:ascii="Times New Roman" w:eastAsiaTheme="minorEastAsia" w:hAnsi="Times New Roman" w:cs="Times New Roman"/>
                <w:spacing w:val="1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снизу,</w:t>
            </w:r>
            <w:r w:rsidRPr="00312CFE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сверху.</w:t>
            </w:r>
            <w:r w:rsidRPr="00312CFE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Приём</w:t>
            </w:r>
            <w:r w:rsidRPr="00312CFE">
              <w:rPr>
                <w:rFonts w:ascii="Times New Roman" w:eastAsiaTheme="minorEastAsia" w:hAnsi="Times New Roman" w:cs="Times New Roman"/>
                <w:spacing w:val="1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контрольных</w:t>
            </w:r>
            <w:r w:rsidRPr="00312CFE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нормативов:</w:t>
            </w:r>
            <w:r w:rsidRPr="00312CFE">
              <w:rPr>
                <w:rFonts w:ascii="Times New Roman" w:eastAsiaTheme="minorEastAsia" w:hAnsi="Times New Roman" w:cs="Times New Roman"/>
                <w:spacing w:val="2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подача</w:t>
            </w:r>
            <w:r w:rsidRPr="00312CFE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 w:rsidRPr="00312CFE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12CFE">
              <w:rPr>
                <w:rFonts w:ascii="Times New Roman" w:eastAsiaTheme="minorEastAsia" w:hAnsi="Times New Roman" w:cs="Times New Roman"/>
                <w:spacing w:val="1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точность</w:t>
            </w:r>
            <w:r w:rsidRPr="00312CFE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по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ориентирам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12CFE">
              <w:rPr>
                <w:rFonts w:ascii="Times New Roman" w:eastAsiaTheme="minorEastAsia" w:hAnsi="Times New Roman" w:cs="Times New Roman"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площадке.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Учебная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игра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применением</w:t>
            </w:r>
            <w:r w:rsidRPr="00312CFE">
              <w:rPr>
                <w:rFonts w:ascii="Times New Roman" w:eastAsiaTheme="minorEastAsia" w:hAnsi="Times New Roman" w:cs="Times New Roman"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изученных</w:t>
            </w:r>
            <w:r w:rsidRPr="00312CFE">
              <w:rPr>
                <w:rFonts w:ascii="Times New Roman" w:eastAsiaTheme="minorEastAsia" w:hAnsi="Times New Roman" w:cs="Times New Roman"/>
                <w:spacing w:val="5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положений.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2C08CA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CA" w:rsidRPr="00312CFE" w:rsidTr="002C08CA">
        <w:trPr>
          <w:trHeight w:hRule="exact" w:val="262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16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  <w:r w:rsidRPr="00201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Футбол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08CA" w:rsidRPr="00312CFE" w:rsidRDefault="002C08CA" w:rsidP="002C0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4353E">
              <w:rPr>
                <w:rFonts w:ascii="Times New Roman" w:eastAsiaTheme="minorEastAsia" w:hAnsi="Times New Roman" w:cs="Times New Roman"/>
                <w:lang w:eastAsia="ru-RU"/>
              </w:rPr>
              <w:t>ОК 04, ОК 08, ЛР</w:t>
            </w:r>
            <w:r w:rsidRPr="00F435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353E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</w:tr>
      <w:tr w:rsidR="002C08CA" w:rsidRPr="00312CFE" w:rsidTr="002C08CA">
        <w:trPr>
          <w:trHeight w:hRule="exact" w:val="1749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144D1C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A22E1C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 выполнения приёмов игры: удар по летящему мячу средней частью подъема ноги, удары головой на месте и в прыжке, остановка мяча ногой, грудью, отбор мяча, обманные движения, техника игры вратаря</w:t>
            </w:r>
          </w:p>
          <w:p w:rsidR="002C08CA" w:rsidRPr="00A22E1C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Тактика игры в футбол: тактика защиты, тактика нападения</w:t>
            </w:r>
          </w:p>
          <w:p w:rsidR="002C08CA" w:rsidRPr="00A22E1C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Правила игры. Игра по упрощенным правилам на площадках разных размеров. Игра по правилам</w:t>
            </w:r>
          </w:p>
          <w:p w:rsidR="002C08CA" w:rsidRPr="00312CFE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 безопасности на занятиях футболом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CA" w:rsidRPr="00312CFE" w:rsidTr="002C08CA">
        <w:trPr>
          <w:trHeight w:hRule="exact" w:val="262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144D1C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В том числе практических 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CA" w:rsidRPr="00312CFE" w:rsidTr="002C08CA">
        <w:trPr>
          <w:trHeight w:hRule="exact" w:val="1012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144D1C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A22E1C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Освоение и совершенствование техники выполнения приёмов игры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2C08CA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Освоение и совершенствование приёмов тактики защиты и нападения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2C08CA" w:rsidRPr="00A22E1C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</w:t>
            </w: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ыполнение технико-тактических приёмов в игровой деятельности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  <w:p w:rsidR="002C08CA" w:rsidRPr="00312CFE" w:rsidRDefault="002C08C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Развитие физических способностей средствами футбола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CA" w:rsidRPr="00312CFE" w:rsidTr="002C08CA">
        <w:trPr>
          <w:trHeight w:hRule="exact" w:val="262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08CA" w:rsidRPr="00223A6D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0166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  <w:r w:rsidRPr="002016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Гандбол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20166B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08CA" w:rsidRPr="002C08CA" w:rsidRDefault="002C08CA" w:rsidP="002C0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C08CA">
              <w:rPr>
                <w:rFonts w:ascii="Times New Roman" w:eastAsiaTheme="minorEastAsia" w:hAnsi="Times New Roman" w:cs="Times New Roman"/>
                <w:lang w:eastAsia="ru-RU"/>
              </w:rPr>
              <w:t>ОК 04, ОК 08, ЛР 9</w:t>
            </w:r>
          </w:p>
        </w:tc>
      </w:tr>
      <w:tr w:rsidR="002C08CA" w:rsidRPr="00312CFE" w:rsidTr="002C08CA">
        <w:trPr>
          <w:trHeight w:hRule="exact" w:val="732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20166B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20166B" w:rsidRDefault="002C08CA" w:rsidP="0020166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Стойки и перемещения в гандболе.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Передача мяча согнутой рукой сверху от плеча с одного, двух, трех шагов. Ловля и передача мяча при параллельном перемещении. Бросок по воротам из опорного положения.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2C08CA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C08CA" w:rsidRPr="00312CFE" w:rsidTr="002C08CA">
        <w:trPr>
          <w:trHeight w:hRule="exact" w:val="262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20166B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20166B" w:rsidRDefault="002C08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20166B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В том числе практических 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CA" w:rsidRPr="00312CFE" w:rsidTr="002C08CA">
        <w:trPr>
          <w:trHeight w:hRule="exact" w:val="874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20166B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20166B" w:rsidRDefault="002C08CA" w:rsidP="0020166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Способы держания мяча, ловля и передача мяча на месте двумя руками от груди, из-за головы, способом согнутой рукой сверху от плеча.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Ловля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передача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мяча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 движении.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Бросок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воротам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прыжка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 одного,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двух,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трех</w:t>
            </w:r>
            <w:r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20166B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шагов.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312CFE" w:rsidRDefault="002C08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2C08CA">
        <w:trPr>
          <w:trHeight w:hRule="exact" w:val="264"/>
        </w:trPr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="000417DD" w:rsidRPr="000417DD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Основная гимнастика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  <w:r w:rsidR="002C08C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 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312CFE" w:rsidRPr="00312CFE" w:rsidTr="002C08CA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4.1.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3"/>
                <w:lang w:eastAsia="ru-RU"/>
              </w:rPr>
              <w:t xml:space="preserve"> </w:t>
            </w:r>
            <w:r w:rsidR="000417DD" w:rsidRPr="000417DD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Основная гимнастика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</w:t>
            </w: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работа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на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тренажерах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 ОК 08</w:t>
            </w:r>
            <w:r w:rsidR="00F4353E" w:rsidRPr="00F4353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312CFE" w:rsidRPr="00312CFE" w:rsidTr="002C08CA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коррекции</w:t>
            </w:r>
            <w:r w:rsidRPr="00312CFE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фигуры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2C08CA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2C08CA">
        <w:trPr>
          <w:trHeight w:hRule="exact" w:val="845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19.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упражнений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для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развития различных</w:t>
            </w:r>
            <w:r w:rsidRPr="00312CFE">
              <w:rPr>
                <w:rFonts w:ascii="Times New Roman" w:eastAsiaTheme="minorEastAsia" w:hAnsi="Times New Roman" w:cs="Times New Roman"/>
                <w:spacing w:val="6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групп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мышц</w:t>
            </w:r>
            <w:bookmarkStart w:id="3" w:name="_GoBack"/>
            <w:bookmarkEnd w:id="3"/>
          </w:p>
          <w:p w:rsidR="00312CFE" w:rsidRPr="00312CFE" w:rsidRDefault="00312CFE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20.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Круговая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тренировка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5 -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6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станций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5"/>
                <w:szCs w:val="25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2C08CA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312CFE" w:rsidTr="002C08CA">
        <w:trPr>
          <w:trHeight w:hRule="exact" w:val="435"/>
        </w:trPr>
        <w:tc>
          <w:tcPr>
            <w:tcW w:w="9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lastRenderedPageBreak/>
              <w:t>Раздел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5.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Лыжная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</w:t>
            </w:r>
            <w:r w:rsidR="002C08C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A22E1C" w:rsidP="00A22E1C">
            <w:pPr>
              <w:jc w:val="center"/>
            </w:pPr>
            <w:r w:rsidRPr="003056EF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</w:t>
            </w:r>
            <w:r w:rsidRPr="003056EF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056EF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08</w:t>
            </w:r>
            <w:r w:rsidR="002C08CA" w:rsidRPr="002C08C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A22E1C" w:rsidRPr="00312CFE" w:rsidTr="002C08CA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5.1.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Лыжная</w:t>
            </w:r>
            <w:r w:rsidRPr="00312CFE">
              <w:rPr>
                <w:rFonts w:ascii="Times New Roman" w:eastAsiaTheme="minorEastAsia" w:hAnsi="Times New Roman" w:cs="Times New Roman"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подготовка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A22E1C" w:rsidP="00A22E1C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2E1C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04, ОК 08</w:t>
            </w:r>
            <w:r w:rsidR="002C08CA" w:rsidRPr="002C08C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 ЛР 9</w:t>
            </w:r>
          </w:p>
        </w:tc>
      </w:tr>
      <w:tr w:rsidR="00312CFE" w:rsidRPr="00312CFE" w:rsidTr="002C08CA">
        <w:trPr>
          <w:trHeight w:hRule="exact" w:val="768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Лыжная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подготовка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(В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случае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отсутствия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снега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может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быть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заменена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кроссовой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подготовкой.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случае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отсутствия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условий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может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быть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заменена</w:t>
            </w:r>
            <w:r w:rsidRPr="00312CFE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конькобежной подготовкой (обучением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катанию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на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коньках)).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2C08CA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312CFE" w:rsidTr="002C08CA">
        <w:trPr>
          <w:trHeight w:hRule="exact" w:val="350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21.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Одновременные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proofErr w:type="spellStart"/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бесшажный</w:t>
            </w:r>
            <w:proofErr w:type="spellEnd"/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одношажный,</w:t>
            </w:r>
            <w:r w:rsidRPr="00312CFE">
              <w:rPr>
                <w:rFonts w:ascii="Times New Roman" w:eastAsiaTheme="minorEastAsia" w:hAnsi="Times New Roman" w:cs="Times New Roman"/>
                <w:spacing w:val="53"/>
                <w:lang w:eastAsia="ru-RU"/>
              </w:rPr>
              <w:t xml:space="preserve"> </w:t>
            </w:r>
            <w:proofErr w:type="spellStart"/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двухшажный</w:t>
            </w:r>
            <w:proofErr w:type="spellEnd"/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классический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ход 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попеременные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лыжные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ходы.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spellStart"/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Полуконьковый</w:t>
            </w:r>
            <w:proofErr w:type="spellEnd"/>
            <w:r w:rsidRPr="00312CFE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коньковый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ход.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Передвижение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пересечённой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местности.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Повороты,</w:t>
            </w:r>
            <w:r w:rsidRPr="00312CFE">
              <w:rPr>
                <w:rFonts w:ascii="Times New Roman" w:eastAsiaTheme="minorEastAsia" w:hAnsi="Times New Roman" w:cs="Times New Roman"/>
                <w:spacing w:val="5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торможения,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прохождение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спусков,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подъемов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неровностей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лыжном спорте.</w:t>
            </w:r>
            <w:r w:rsidRPr="00312CFE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Прыжки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лыжах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с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малого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трамплина.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Прохождение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до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5 км</w:t>
            </w:r>
            <w:r w:rsidRPr="00312CFE">
              <w:rPr>
                <w:rFonts w:ascii="Times New Roman" w:eastAsiaTheme="minorEastAsia" w:hAnsi="Times New Roman" w:cs="Times New Roman"/>
                <w:spacing w:val="4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(девушки),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до 10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км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(юноши).</w:t>
            </w:r>
          </w:p>
          <w:p w:rsidR="00312CFE" w:rsidRPr="00312CFE" w:rsidRDefault="00312CFE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22.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Катание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на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коньках.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Посадка.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падений.</w:t>
            </w:r>
            <w:r w:rsidRPr="00312CFE">
              <w:rPr>
                <w:rFonts w:ascii="Times New Roman" w:eastAsiaTheme="minorEastAsia" w:hAnsi="Times New Roman" w:cs="Times New Roman"/>
                <w:spacing w:val="5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передвижения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по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прямой,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передвижения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по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повороту.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Разгон,</w:t>
            </w:r>
            <w:r w:rsidRPr="00312CFE">
              <w:rPr>
                <w:rFonts w:ascii="Times New Roman" w:eastAsiaTheme="minorEastAsia" w:hAnsi="Times New Roman" w:cs="Times New Roman"/>
                <w:spacing w:val="6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торможение.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тактика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по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spellStart"/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Пробегание</w:t>
            </w:r>
            <w:proofErr w:type="spellEnd"/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дистанции до</w:t>
            </w:r>
            <w:r w:rsidRPr="00312CFE">
              <w:rPr>
                <w:rFonts w:ascii="Times New Roman" w:eastAsiaTheme="minorEastAsia" w:hAnsi="Times New Roman" w:cs="Times New Roman"/>
                <w:spacing w:val="5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500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метров.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Подвижные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игры на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коньках.</w:t>
            </w:r>
          </w:p>
          <w:p w:rsidR="00312CFE" w:rsidRPr="00312CFE" w:rsidRDefault="00312CFE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Практическое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23.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Кроссовая подготовка.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Бег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по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стадиону.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Бег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по</w:t>
            </w:r>
            <w:r w:rsidRPr="00312CFE">
              <w:rPr>
                <w:rFonts w:ascii="Times New Roman" w:eastAsiaTheme="minorEastAsia" w:hAnsi="Times New Roman" w:cs="Times New Roman"/>
                <w:spacing w:val="5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пересечённой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местности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до 5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км.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sz w:val="30"/>
                <w:szCs w:val="30"/>
                <w:lang w:eastAsia="ru-RU"/>
              </w:rPr>
            </w:pPr>
          </w:p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A6D" w:rsidRPr="009B1C07" w:rsidTr="002C08CA">
        <w:trPr>
          <w:trHeight w:hRule="exact" w:val="328"/>
        </w:trPr>
        <w:tc>
          <w:tcPr>
            <w:tcW w:w="1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6D" w:rsidRPr="009B1C07" w:rsidRDefault="00223A6D" w:rsidP="00223A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B1C0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Раздел 6. </w:t>
            </w:r>
            <w:r w:rsidR="00717BF4" w:rsidRPr="009B1C0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Спортивные игры, отражающие национальные, региональные или этнокультурные особенности</w:t>
            </w:r>
          </w:p>
        </w:tc>
      </w:tr>
      <w:tr w:rsidR="002C08CA" w:rsidRPr="009B1C07" w:rsidTr="002C08CA">
        <w:trPr>
          <w:trHeight w:hRule="exact" w:val="289"/>
        </w:trPr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CA" w:rsidRPr="009B1C07" w:rsidRDefault="002C08CA" w:rsidP="00717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B1C07">
              <w:rPr>
                <w:rFonts w:ascii="Times New Roman" w:eastAsiaTheme="minorEastAsia" w:hAnsi="Times New Roman" w:cs="Times New Roman"/>
                <w:lang w:eastAsia="ru-RU"/>
              </w:rPr>
              <w:t>Тема 6.1 Русская лапта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CA" w:rsidRPr="009B1C07" w:rsidRDefault="002C08CA" w:rsidP="00717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C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08CA" w:rsidRPr="009B1C07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B1C07">
              <w:rPr>
                <w:rFonts w:ascii="Times New Roman" w:eastAsiaTheme="minorEastAsia" w:hAnsi="Times New Roman" w:cs="Times New Roman"/>
                <w:lang w:eastAsia="ru-RU"/>
              </w:rPr>
              <w:t>ОК 04, ОК 08</w:t>
            </w:r>
            <w:r w:rsidRPr="002C08CA">
              <w:rPr>
                <w:rFonts w:ascii="Times New Roman" w:eastAsiaTheme="minorEastAsia" w:hAnsi="Times New Roman" w:cs="Times New Roman"/>
                <w:lang w:eastAsia="ru-RU"/>
              </w:rPr>
              <w:t>, ЛР 9</w:t>
            </w:r>
          </w:p>
        </w:tc>
      </w:tr>
      <w:tr w:rsidR="002C08CA" w:rsidRPr="009B1C07" w:rsidTr="002C08CA">
        <w:trPr>
          <w:trHeight w:hRule="exact" w:val="847"/>
        </w:trPr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CA" w:rsidRPr="009B1C07" w:rsidRDefault="002C08CA" w:rsidP="00717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CA" w:rsidRPr="009B1C07" w:rsidRDefault="002C08CA" w:rsidP="00A22E1C">
            <w:pPr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C07">
              <w:rPr>
                <w:rFonts w:ascii="Times New Roman" w:eastAsia="Times New Roman" w:hAnsi="Times New Roman" w:cs="Times New Roman"/>
                <w:lang w:eastAsia="ru-RU"/>
              </w:rPr>
              <w:t>Развитие физических способностей средствами игры</w:t>
            </w:r>
          </w:p>
          <w:p w:rsidR="002C08CA" w:rsidRPr="009B1C07" w:rsidRDefault="002C08CA" w:rsidP="00A22E1C">
            <w:pPr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C07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приёмов игры. Правила игры. Правила поведения и техника безопасности на занятиях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9B1C07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C08CA" w:rsidRPr="009B1C07" w:rsidTr="002C08CA">
        <w:trPr>
          <w:trHeight w:hRule="exact" w:val="282"/>
        </w:trPr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CA" w:rsidRPr="009B1C07" w:rsidRDefault="002C08CA" w:rsidP="00717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8CA" w:rsidRPr="009B1C07" w:rsidRDefault="002C08CA" w:rsidP="00717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C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08CA" w:rsidRPr="009B1C07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C08CA" w:rsidRPr="009B1C07" w:rsidTr="002C08CA">
        <w:trPr>
          <w:trHeight w:hRule="exact" w:val="282"/>
        </w:trPr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CA" w:rsidRPr="009B1C07" w:rsidRDefault="002C08CA" w:rsidP="00717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8CA" w:rsidRPr="009B1C07" w:rsidRDefault="002C08CA" w:rsidP="00717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C07">
              <w:rPr>
                <w:rFonts w:ascii="Times New Roman" w:eastAsia="Times New Roman" w:hAnsi="Times New Roman" w:cs="Times New Roman"/>
                <w:lang w:eastAsia="ru-RU"/>
              </w:rPr>
              <w:t>Освоение и совершенствование техники выполнения приёмов игры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08CA" w:rsidRPr="00053F9A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8CA" w:rsidRPr="009B1C07" w:rsidRDefault="002C08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B1C07" w:rsidRPr="009B1C07" w:rsidTr="002C08CA">
        <w:trPr>
          <w:trHeight w:hRule="exact" w:val="282"/>
        </w:trPr>
        <w:tc>
          <w:tcPr>
            <w:tcW w:w="9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C07" w:rsidRPr="009B1C07" w:rsidRDefault="009B1C07" w:rsidP="00717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C0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1C07" w:rsidRPr="00053F9A" w:rsidRDefault="009B1C07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53F9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07" w:rsidRPr="009B1C07" w:rsidRDefault="009B1C07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12CFE" w:rsidRPr="009B1C07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9B1C07" w:rsidSect="00312CFE"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 w:rsidRPr="009B1C07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1848485</wp:posOffset>
                </wp:positionH>
                <wp:positionV relativeFrom="paragraph">
                  <wp:posOffset>-821690</wp:posOffset>
                </wp:positionV>
                <wp:extent cx="12700" cy="160655"/>
                <wp:effectExtent l="10160" t="12700" r="0" b="7620"/>
                <wp:wrapNone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655"/>
                        </a:xfrm>
                        <a:custGeom>
                          <a:avLst/>
                          <a:gdLst>
                            <a:gd name="T0" fmla="*/ 0 w 20"/>
                            <a:gd name="T1" fmla="*/ 0 h 253"/>
                            <a:gd name="T2" fmla="*/ 0 w 20"/>
                            <a:gd name="T3" fmla="*/ 252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0"/>
                              </a:moveTo>
                              <a:lnTo>
                                <a:pt x="0" y="252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6BE1A6" id="Полилиния: фигура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5.55pt,-64.7pt,145.55pt,-52.1pt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filled="f" strokeweight=".58pt">
                <v:path arrowok="t" o:connecttype="custom" o:connectlocs="0,0;0,160020" o:connectangles="0,0"/>
                <w10:wrap anchorx="page"/>
              </v:polyline>
            </w:pict>
          </mc:Fallback>
        </mc:AlternateContent>
      </w:r>
    </w:p>
    <w:p w:rsidR="00312CFE" w:rsidRPr="00312CFE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right="108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</w:t>
      </w:r>
      <w:r w:rsidRPr="00312CFE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="00053F9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редусмотрены</w:t>
      </w:r>
      <w:r w:rsidRPr="00312CFE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следующие специальные</w:t>
      </w:r>
      <w:r w:rsidRPr="00312CFE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помещения:</w:t>
      </w:r>
    </w:p>
    <w:p w:rsidR="00312CFE" w:rsidRPr="00312CFE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Спортивный</w:t>
      </w:r>
      <w:r w:rsidRPr="00312CFE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зал,</w:t>
      </w:r>
      <w:r w:rsidR="00053F9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оснащенный</w:t>
      </w:r>
      <w:r w:rsidRPr="00312CFE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оборудованием:</w:t>
      </w:r>
      <w:r w:rsidRPr="00312CFE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баскетбольные,</w:t>
      </w:r>
      <w:r w:rsidRPr="00312CF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футбольные,</w:t>
      </w:r>
      <w:r w:rsidRPr="00312CF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волейбольные</w:t>
      </w:r>
      <w:r w:rsidRPr="00312CFE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мячи;</w:t>
      </w:r>
      <w:r w:rsidRPr="00312CFE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щиты,</w:t>
      </w:r>
      <w:r w:rsidRPr="00312CFE">
        <w:rPr>
          <w:rFonts w:ascii="Times New Roman" w:eastAsiaTheme="minorEastAsia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ворота,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корзины,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сетки,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стойки,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антенны;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сетки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бадминтон,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ракетки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игры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бадминтон,</w:t>
      </w:r>
      <w:r w:rsidRPr="00312CFE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оборудование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силовых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упражнений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(например: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гантели,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утяжелители,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резина,</w:t>
      </w:r>
      <w:r w:rsidRPr="00312CFE">
        <w:rPr>
          <w:rFonts w:ascii="Times New Roman" w:eastAsiaTheme="minorEastAsia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штанги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комплектом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различных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отягощений,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бодибары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);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оборудование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занятий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аэробикой</w:t>
      </w:r>
      <w:r w:rsidRPr="00312CFE">
        <w:rPr>
          <w:rFonts w:ascii="Times New Roman" w:eastAsiaTheme="minorEastAsia" w:hAnsi="Times New Roman" w:cs="Times New Roman"/>
          <w:spacing w:val="11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(например,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степ-платформы,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скакалки,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гимнастические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коврики,</w:t>
      </w:r>
      <w:r w:rsidRPr="00312CFE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фитболы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),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гимнастическая</w:t>
      </w:r>
      <w:r w:rsidRPr="00312CFE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перекладина,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шведская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стенка,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секундомеры,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мячи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тенниса,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дорожка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резиновая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разметочная</w:t>
      </w:r>
      <w:r w:rsidRPr="00312CFE">
        <w:rPr>
          <w:rFonts w:ascii="Times New Roman" w:eastAsiaTheme="minorEastAsia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прыжков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метания;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оборудование,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необходимое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части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12CFE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профессионально-прикладной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физической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подготовке.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лыжные</w:t>
      </w:r>
      <w:r w:rsidRPr="00312CFE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базы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лыжехранилищами,</w:t>
      </w:r>
      <w:r w:rsidRPr="00312CFE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мастерскими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мелкого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ремонта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лыжного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инвентаря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теплыми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раздевалками;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учебно-</w:t>
      </w:r>
      <w:r w:rsidRPr="00312CFE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тренировочные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лыжни</w:t>
      </w:r>
      <w:r w:rsidRPr="00312CFE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трассы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спусков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на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склонах,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отвечающие</w:t>
      </w:r>
      <w:r w:rsidRPr="00312CFE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требованиям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безопасности;</w:t>
      </w:r>
      <w:r w:rsidRPr="00312CFE">
        <w:rPr>
          <w:rFonts w:ascii="Times New Roman" w:eastAsiaTheme="minorEastAsia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лыжный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инвентарь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(лыжи,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ботинки,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лыжные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палки,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лыжные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мази</w:t>
      </w:r>
      <w:r w:rsidRPr="00312CFE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и.т.п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.);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техническими</w:t>
      </w:r>
      <w:r w:rsidRPr="00312CFE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средствами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обучения: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музыкальный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центр,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выносные</w:t>
      </w:r>
      <w:r w:rsidRPr="00312CF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колонки,</w:t>
      </w:r>
      <w:r w:rsidRPr="00312CFE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микрофон,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компьютер,</w:t>
      </w:r>
      <w:r w:rsidRPr="00312CFE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мультимедийный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проектор,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экран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обеспечения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возможности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демонстрации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комплексов</w:t>
      </w:r>
      <w:r w:rsidRPr="00312CFE">
        <w:rPr>
          <w:rFonts w:ascii="Times New Roman" w:eastAsiaTheme="minorEastAsia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упражнений;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электронные</w:t>
      </w:r>
      <w:r w:rsidRPr="00312CF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носители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записями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комплексов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упражнений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демонстрации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="00053F9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экране.</w:t>
      </w:r>
      <w:r w:rsidRPr="00312CFE">
        <w:rPr>
          <w:rFonts w:ascii="Times New Roman" w:eastAsiaTheme="minorEastAsia" w:hAnsi="Times New Roman" w:cs="Times New Roman"/>
          <w:i/>
          <w:iCs/>
          <w:spacing w:val="-1"/>
          <w:sz w:val="24"/>
          <w:szCs w:val="24"/>
          <w:lang w:eastAsia="ru-RU"/>
        </w:rPr>
        <w:t>.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sz w:val="27"/>
          <w:szCs w:val="27"/>
          <w:lang w:eastAsia="ru-RU"/>
        </w:rPr>
      </w:pPr>
    </w:p>
    <w:p w:rsidR="00312CFE" w:rsidRPr="00312CFE" w:rsidRDefault="00312CFE" w:rsidP="00144D1C">
      <w:pPr>
        <w:widowControl w:val="0"/>
        <w:numPr>
          <w:ilvl w:val="1"/>
          <w:numId w:val="3"/>
        </w:numPr>
        <w:tabs>
          <w:tab w:val="left" w:pos="124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Информационное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обеспечение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реализации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12CFE" w:rsidRPr="00312CFE" w:rsidRDefault="00312CFE" w:rsidP="00144D1C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312CFE" w:rsidRPr="00312CFE" w:rsidRDefault="00312CFE" w:rsidP="00144D1C">
      <w:pPr>
        <w:widowControl w:val="0"/>
        <w:numPr>
          <w:ilvl w:val="0"/>
          <w:numId w:val="2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43" w:after="0" w:line="275" w:lineRule="auto"/>
        <w:ind w:right="107" w:firstLine="35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Агеева,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Теория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методика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физической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спорта: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Агеева,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Карпенкова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Лань, 2021. — 68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 ISBN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978-5-8114-7558-2.</w:t>
      </w:r>
    </w:p>
    <w:p w:rsidR="00312CFE" w:rsidRPr="00312CFE" w:rsidRDefault="00312CFE" w:rsidP="00144D1C">
      <w:pPr>
        <w:widowControl w:val="0"/>
        <w:numPr>
          <w:ilvl w:val="0"/>
          <w:numId w:val="2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8" w:firstLine="35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Журин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Волейбол.</w:t>
      </w:r>
      <w:r w:rsidRPr="00312CFE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Техника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игры:</w:t>
      </w:r>
      <w:r w:rsidRPr="00312CFE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Журин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2021. — 56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978-5-8114-5849-3.</w:t>
      </w:r>
    </w:p>
    <w:p w:rsidR="00312CFE" w:rsidRPr="00312CFE" w:rsidRDefault="00312CFE" w:rsidP="00144D1C">
      <w:pPr>
        <w:widowControl w:val="0"/>
        <w:numPr>
          <w:ilvl w:val="0"/>
          <w:numId w:val="2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05" w:firstLine="35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спортивной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тренировки: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44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978-5-8114-7549-0.</w:t>
      </w:r>
    </w:p>
    <w:p w:rsidR="00312CFE" w:rsidRPr="00312CFE" w:rsidRDefault="00312CFE" w:rsidP="00144D1C">
      <w:pPr>
        <w:widowControl w:val="0"/>
        <w:numPr>
          <w:ilvl w:val="0"/>
          <w:numId w:val="2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after="0" w:line="275" w:lineRule="auto"/>
        <w:ind w:right="105" w:firstLine="35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Менеджмент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спортивных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соревнований: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38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978-5-8114-7548-3.</w:t>
      </w:r>
    </w:p>
    <w:p w:rsidR="00312CFE" w:rsidRPr="00312CFE" w:rsidRDefault="00312CFE" w:rsidP="00144D1C">
      <w:pPr>
        <w:widowControl w:val="0"/>
        <w:numPr>
          <w:ilvl w:val="0"/>
          <w:numId w:val="2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3" w:after="0" w:line="275" w:lineRule="auto"/>
        <w:ind w:right="105" w:firstLine="35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Орлова,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Настольный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теннис: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Орлова,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Марков.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2020.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40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978-5-8114-6670-2.</w:t>
      </w:r>
    </w:p>
    <w:p w:rsidR="00312CFE" w:rsidRPr="00312CFE" w:rsidRDefault="00312CFE" w:rsidP="00144D1C">
      <w:pPr>
        <w:widowControl w:val="0"/>
        <w:numPr>
          <w:ilvl w:val="0"/>
          <w:numId w:val="2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3" w:after="0" w:line="275" w:lineRule="auto"/>
        <w:ind w:right="105" w:firstLine="35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sectPr w:rsidR="00312CFE" w:rsidRPr="00312CFE" w:rsidSect="00312CFE">
          <w:footerReference w:type="default" r:id="rId9"/>
          <w:pgSz w:w="11910" w:h="16840"/>
          <w:pgMar w:top="1134" w:right="1134" w:bottom="1134" w:left="1134" w:header="0" w:footer="718" w:gutter="0"/>
          <w:pgNumType w:start="134"/>
          <w:cols w:space="720" w:equalWidth="0">
            <w:col w:w="9756"/>
          </w:cols>
          <w:noEndnote/>
        </w:sectPr>
      </w:pPr>
    </w:p>
    <w:p w:rsidR="00312CFE" w:rsidRPr="00312CFE" w:rsidRDefault="00312CFE" w:rsidP="00144D1C">
      <w:pPr>
        <w:widowControl w:val="0"/>
        <w:numPr>
          <w:ilvl w:val="0"/>
          <w:numId w:val="2"/>
        </w:numPr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53" w:after="0" w:line="276" w:lineRule="auto"/>
        <w:ind w:right="109" w:firstLine="360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lastRenderedPageBreak/>
        <w:t>Садовникова,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Физическая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студентов,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занимающихся</w:t>
      </w:r>
      <w:r w:rsidRPr="00312CF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специальной</w:t>
      </w:r>
      <w:r w:rsidRPr="00312CFE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медицинской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группе: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Садовникова.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60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978-5-8114-7201-7.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12CFE" w:rsidRPr="00312CFE" w:rsidRDefault="00312CFE" w:rsidP="00144D1C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электронные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издания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43" w:after="0" w:line="276" w:lineRule="auto"/>
        <w:ind w:right="106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Агеева,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Теория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методика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физической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культуры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спорта: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Агеева,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Карпенкова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</w:t>
      </w:r>
      <w:r w:rsidRPr="00312CFE">
        <w:rPr>
          <w:rFonts w:ascii="Times New Roman" w:eastAsiaTheme="minorEastAsia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Петербург: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68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978-5-8114-7558-2.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https://e.lanbook.com/book/174984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обращения</w:t>
      </w:r>
      <w:r w:rsidRPr="00312CFE">
        <w:rPr>
          <w:rFonts w:ascii="Times New Roman" w:eastAsiaTheme="minorEastAsia" w:hAnsi="Times New Roman" w:cs="Times New Roman"/>
          <w:spacing w:val="1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20.06.22)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6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Быченков,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Физическая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Быченков,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О.</w:t>
      </w:r>
      <w:r w:rsidRPr="00312CF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Везеницын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2-е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изд.</w:t>
      </w:r>
      <w:r w:rsidRPr="00312CF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Саратов: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Профобразование,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Ай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</w:t>
      </w:r>
      <w:r w:rsidRPr="00312CF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Эр</w:t>
      </w:r>
      <w:r w:rsidRPr="00312CFE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Медиа,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2018.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122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c.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978-5-4486-0374-7,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978-5-4488-0195-2.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ресурс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цифровой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PROFобразование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: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[сайт].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312CFE">
        <w:rPr>
          <w:rFonts w:ascii="Times New Roman" w:eastAsiaTheme="minorEastAsia" w:hAnsi="Times New Roman" w:cs="Times New Roman"/>
          <w:color w:val="0000FF"/>
          <w:sz w:val="24"/>
          <w:szCs w:val="24"/>
          <w:lang w:eastAsia="ru-RU"/>
        </w:rPr>
        <w:t xml:space="preserve"> </w:t>
      </w:r>
      <w:hyperlink r:id="rId10" w:history="1">
        <w:r w:rsidRPr="00312CFE">
          <w:rPr>
            <w:rFonts w:ascii="Times New Roman" w:eastAsiaTheme="minorEastAsia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https://profspo.ru/books/77006</w:t>
        </w:r>
        <w:r w:rsidRPr="00312CFE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</w:hyperlink>
      <w:r w:rsidRPr="00312CFE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 обращения</w:t>
      </w:r>
      <w:r w:rsidRPr="00312CF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20.06.22)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05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Журин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Волейбол.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Техника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игры: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А. В. </w:t>
      </w: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Журин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—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Лань, 2021. — 56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978-5-8114-5849-3.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312CFE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https://e.lanbook.com/book/156624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обращения 20.06.22)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5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</w:t>
      </w:r>
      <w:r w:rsidRPr="00312CF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тренировки:</w:t>
      </w:r>
      <w:r w:rsidRPr="00312CFE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44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978-5-8114-7549-0.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https://e.lanbook.com/book/174986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20.06.22)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06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Менеджмент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спортивных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соревнований: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38</w:t>
      </w:r>
      <w:r w:rsidRPr="00312CFE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978-5-8114-7548-3.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</w:p>
    <w:p w:rsidR="00312CFE" w:rsidRPr="00312CFE" w:rsidRDefault="00312CFE" w:rsidP="00144D1C">
      <w:pPr>
        <w:widowControl w:val="0"/>
        <w:numPr>
          <w:ilvl w:val="0"/>
          <w:numId w:val="5"/>
        </w:numPr>
        <w:tabs>
          <w:tab w:val="left" w:pos="4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13" w:hanging="3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https://e.lanbook.com/book/174985(дата обращения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20.06.22)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41" w:after="0" w:line="275" w:lineRule="auto"/>
        <w:ind w:right="108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Орлова,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Настольный</w:t>
      </w:r>
      <w:r w:rsidRPr="00312CFE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теннис: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Орлова,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Марков.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2020.</w:t>
      </w:r>
    </w:p>
    <w:p w:rsidR="00312CFE" w:rsidRPr="00312CFE" w:rsidRDefault="00312CFE" w:rsidP="00144D1C">
      <w:pPr>
        <w:widowControl w:val="0"/>
        <w:numPr>
          <w:ilvl w:val="0"/>
          <w:numId w:val="5"/>
        </w:numPr>
        <w:tabs>
          <w:tab w:val="left" w:pos="440"/>
        </w:tabs>
        <w:kinsoku w:val="0"/>
        <w:overflowPunct w:val="0"/>
        <w:autoSpaceDE w:val="0"/>
        <w:autoSpaceDN w:val="0"/>
        <w:adjustRightInd w:val="0"/>
        <w:spacing w:before="4" w:after="0" w:line="276" w:lineRule="auto"/>
        <w:ind w:left="113" w:right="1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40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978-5-8114-6670-2.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система.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https://e.lanbook.com/book/151215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20.06.22)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Садовникова,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Физическая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12CF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студентов,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занимающихся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специальной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медицинской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группе: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Садовникова.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312CFE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60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978-5-8114-7201-7.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</w:t>
      </w:r>
      <w:r w:rsidRPr="00312CF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</w:t>
      </w:r>
      <w:r w:rsidRPr="00312CFE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библиотечная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https://e.lanbook.com/book/156380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обращения 20.06.22)</w:t>
      </w:r>
    </w:p>
    <w:p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718" w:gutter="0"/>
          <w:cols w:space="720"/>
          <w:noEndnote/>
        </w:sectPr>
      </w:pPr>
    </w:p>
    <w:p w:rsidR="00312CFE" w:rsidRPr="00312CFE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="00D82D7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proofErr w:type="gramEnd"/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9600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0"/>
        <w:gridCol w:w="3200"/>
        <w:gridCol w:w="3200"/>
      </w:tblGrid>
      <w:tr w:rsidR="00312CFE" w:rsidRPr="00312CFE" w:rsidTr="00312CFE">
        <w:trPr>
          <w:trHeight w:hRule="exact" w:val="497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F43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Результаты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обучения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F43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Критерии оценки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F43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Методы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оценки</w:t>
            </w:r>
          </w:p>
        </w:tc>
      </w:tr>
      <w:tr w:rsidR="00312CFE" w:rsidRPr="00312CFE" w:rsidTr="00312CFE">
        <w:trPr>
          <w:trHeight w:hRule="exact" w:val="323"/>
        </w:trPr>
        <w:tc>
          <w:tcPr>
            <w:tcW w:w="9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Знания:</w:t>
            </w:r>
          </w:p>
        </w:tc>
      </w:tr>
      <w:tr w:rsidR="00312CFE" w:rsidRPr="00312CFE" w:rsidTr="00053F9A">
        <w:trPr>
          <w:trHeight w:hRule="exact" w:val="4722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37" w:right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Роль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физической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культуры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общекультурном,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профессиональном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социальном развитии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человека;</w:t>
            </w:r>
            <w:r w:rsidRPr="00312CFE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основы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здорового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образа</w:t>
            </w:r>
            <w:r w:rsidRPr="00312CFE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жизни;</w:t>
            </w:r>
          </w:p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37" w:right="181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условия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312CF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зоны 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риска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физического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здоровья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для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специальности;</w:t>
            </w:r>
          </w:p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37" w:right="181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средства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профилактики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перенапряжения;</w:t>
            </w:r>
          </w:p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6" w:lineRule="auto"/>
              <w:ind w:left="37" w:right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правила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взаимодействия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между</w:t>
            </w:r>
            <w:r w:rsidRPr="00312CFE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игроками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командных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видах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спорта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88" w:right="13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Демонстрировать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роли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физической</w:t>
            </w:r>
            <w:r w:rsidRPr="00312CFE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культуры,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здорового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образа жизни,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зоны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физического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здоровья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для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специальности,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средства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профилактики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перенапряжений;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демонстрировать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знания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правил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игровых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командных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видов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спорта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53" w:right="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опрос,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тестирование.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результаты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выполнения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контрольных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нормативов</w:t>
            </w:r>
          </w:p>
        </w:tc>
      </w:tr>
      <w:tr w:rsidR="00312CFE" w:rsidRPr="00312CFE" w:rsidTr="00312CFE">
        <w:trPr>
          <w:trHeight w:hRule="exact" w:val="326"/>
        </w:trPr>
        <w:tc>
          <w:tcPr>
            <w:tcW w:w="9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Умения:</w:t>
            </w:r>
          </w:p>
        </w:tc>
      </w:tr>
      <w:tr w:rsidR="00312CFE" w:rsidRPr="00312CFE" w:rsidTr="00053F9A">
        <w:trPr>
          <w:trHeight w:hRule="exact" w:val="536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37" w:right="14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Использовать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физкультурно-</w:t>
            </w:r>
            <w:r w:rsidRPr="00312CF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оздоровительную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деятельность</w:t>
            </w:r>
            <w:r w:rsidRPr="00312CFE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укрепления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здоровья,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достижения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жизненных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профессиональных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целей;</w:t>
            </w:r>
            <w:r w:rsidRPr="00312CFE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применять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рациональные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приемы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двигательных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функций</w:t>
            </w:r>
            <w:r w:rsidRPr="00312CFE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деятельности;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пользоваться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средствами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профилактики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перенапряжения,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характерными</w:t>
            </w:r>
            <w:r w:rsidRPr="00312CFE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данной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="00053F9A"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профессии.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Выполнять физические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упражнения</w:t>
            </w:r>
            <w:r w:rsidRPr="00312CFE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команде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88" w:right="131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Демонстрировать</w:t>
            </w:r>
            <w:r w:rsidRPr="00312CF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применения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рациональных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приемов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двигательных</w:t>
            </w:r>
            <w:r w:rsidRPr="00312CF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функций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312CF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</w:t>
            </w:r>
          </w:p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88" w:right="13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пользования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средствами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профилактики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перенапряжения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характерными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данной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специальности</w:t>
            </w:r>
            <w:r w:rsidRPr="00312CF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демонстрировать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умения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командной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работы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Выполнение практических</w:t>
            </w:r>
            <w:r w:rsidRPr="00312CF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заданий,</w:t>
            </w:r>
          </w:p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7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выполнение комплекса</w:t>
            </w:r>
            <w:r w:rsidRPr="00312CF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упражнений,</w:t>
            </w:r>
          </w:p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индивидуальных</w:t>
            </w:r>
            <w:r w:rsidRPr="00312CFE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заданий,</w:t>
            </w:r>
          </w:p>
          <w:p w:rsidR="00312CFE" w:rsidRPr="00312CFE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7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владение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навыками</w:t>
            </w:r>
            <w:r w:rsidRPr="00312CFE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контроля</w:t>
            </w:r>
            <w:r w:rsidRPr="00312CFE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312CFE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оценки.</w:t>
            </w:r>
          </w:p>
        </w:tc>
      </w:tr>
    </w:tbl>
    <w:p w:rsidR="00312CFE" w:rsidRDefault="00312CFE"/>
    <w:sectPr w:rsidR="00312CFE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6D4" w:rsidRDefault="006C36D4">
      <w:pPr>
        <w:spacing w:after="0" w:line="240" w:lineRule="auto"/>
      </w:pPr>
      <w:r>
        <w:separator/>
      </w:r>
    </w:p>
  </w:endnote>
  <w:endnote w:type="continuationSeparator" w:id="0">
    <w:p w:rsidR="006C36D4" w:rsidRDefault="006C3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6D4" w:rsidRDefault="006C36D4">
      <w:pPr>
        <w:spacing w:after="0" w:line="240" w:lineRule="auto"/>
      </w:pPr>
      <w:r>
        <w:separator/>
      </w:r>
    </w:p>
  </w:footnote>
  <w:footnote w:type="continuationSeparator" w:id="0">
    <w:p w:rsidR="006C36D4" w:rsidRDefault="006C3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2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3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4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FE"/>
    <w:rsid w:val="000417DD"/>
    <w:rsid w:val="00053F9A"/>
    <w:rsid w:val="00144D1C"/>
    <w:rsid w:val="0020166B"/>
    <w:rsid w:val="00223A6D"/>
    <w:rsid w:val="002C08CA"/>
    <w:rsid w:val="003012C8"/>
    <w:rsid w:val="00312CFE"/>
    <w:rsid w:val="004356D4"/>
    <w:rsid w:val="004C3581"/>
    <w:rsid w:val="004F4363"/>
    <w:rsid w:val="005B23B0"/>
    <w:rsid w:val="006C36D4"/>
    <w:rsid w:val="00717BF4"/>
    <w:rsid w:val="007B1E29"/>
    <w:rsid w:val="00857F24"/>
    <w:rsid w:val="009B1C07"/>
    <w:rsid w:val="00A22E1C"/>
    <w:rsid w:val="00AF4C3A"/>
    <w:rsid w:val="00BD6D39"/>
    <w:rsid w:val="00BF2524"/>
    <w:rsid w:val="00C246B7"/>
    <w:rsid w:val="00D82D71"/>
    <w:rsid w:val="00E42564"/>
    <w:rsid w:val="00F4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469A6C-9995-4D8F-A5B3-DA20B5F6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ofspo.ru/books/7700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2642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2023-06-20T08:30:00Z</dcterms:created>
  <dcterms:modified xsi:type="dcterms:W3CDTF">2023-08-21T06:14:00Z</dcterms:modified>
</cp:coreProperties>
</file>