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312CFE" w:rsidRPr="005B2B1A" w:rsidRDefault="00312CFE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0F7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общепрофессионального цикла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2CFE" w:rsidRPr="005B2B1A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5B2B1A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5B2B1A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312CFE" w:rsidRPr="005B2B1A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12CFE" w:rsidRPr="005B2B1A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312CFE" w:rsidRPr="005B2B1A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D02CEB" w:rsidRDefault="00312CFE" w:rsidP="00D02CE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</w:pPr>
      <w:bookmarkStart w:id="0" w:name="bookmark39"/>
      <w:bookmarkEnd w:id="0"/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  <w:r w:rsidRPr="005B2B1A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5B2B1A" w:rsidRDefault="005A2F1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bookmark40"/>
      <w:bookmarkEnd w:id="2"/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ОП.12</w:t>
      </w:r>
      <w:r w:rsidR="00312CFE"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ОХРАНА ТРУДА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5B2B1A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312CFE" w:rsidRPr="005B2B1A" w:rsidRDefault="00312CFE" w:rsidP="00312CFE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</w:t>
      </w:r>
      <w:r w:rsidR="000F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5B2B1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5B2B1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B2B1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5B2B1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5B2B1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5B2B1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5B2B1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5B2B1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5B2B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5B2B1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5B2B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5B2B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p w:rsidR="00312CFE" w:rsidRPr="005B2B1A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CFE" w:rsidRPr="005B2B1A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12CFE" w:rsidRPr="005B2B1A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312CFE" w:rsidRPr="005B2B1A" w:rsidRDefault="005A2F1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Головотенко.А.А</w:t>
      </w:r>
      <w:r w:rsidR="00312CFE" w:rsidRPr="005B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преподаватель  </w:t>
      </w:r>
      <w:bookmarkStart w:id="3" w:name="bookmark30"/>
      <w:bookmarkEnd w:id="3"/>
    </w:p>
    <w:p w:rsidR="00312CFE" w:rsidRPr="005B2B1A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Pr="005B2B1A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 w:rsidRPr="005B2B1A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 w:rsidRPr="005B2B1A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5B2B1A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pacing w:val="2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312CFE" w:rsidRPr="005B2B1A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УЧЕБНОЙ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3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5B2B1A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5B2B1A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5B2B1A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5B2B1A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5B2B1A" w:rsidSect="00312CFE">
          <w:footerReference w:type="default" r:id="rId8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5B2B1A" w:rsidRDefault="00312CFE" w:rsidP="00144D1C">
      <w:pPr>
        <w:widowControl w:val="0"/>
        <w:numPr>
          <w:ilvl w:val="1"/>
          <w:numId w:val="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РАБОЧЕЙ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:rsidR="00312CFE" w:rsidRPr="005B2B1A" w:rsidRDefault="00312CFE" w:rsidP="00312CFE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</w:t>
      </w:r>
      <w:r w:rsidR="005A2F1E"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ОХРАНА ТРУДА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»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246B7" w:rsidRPr="005B2B1A" w:rsidRDefault="00312CFE" w:rsidP="00144D1C">
      <w:pPr>
        <w:widowControl w:val="0"/>
        <w:numPr>
          <w:ilvl w:val="2"/>
          <w:numId w:val="4"/>
        </w:numPr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:rsidR="00312CFE" w:rsidRPr="005B2B1A" w:rsidRDefault="00312CFE" w:rsidP="00C246B7">
      <w:pPr>
        <w:widowControl w:val="0"/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5B2B1A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5B2B1A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="005A2F1E"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Охрана труда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»</w:t>
      </w:r>
      <w:r w:rsidRPr="005B2B1A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5B2B1A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="00ED60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вариативной</w:t>
      </w:r>
      <w:r w:rsidRPr="005B2B1A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5B2B1A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="000F71E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общепрофессионального</w:t>
      </w:r>
      <w:r w:rsidRPr="005B2B1A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цикла</w:t>
      </w:r>
      <w:r w:rsidRPr="005B2B1A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 w:rsidRPr="005B2B1A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5B2B1A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5B2B1A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соответствии 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ФГОС СПО по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специальности 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35.02.08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 системы</w:t>
      </w:r>
      <w:r w:rsidRPr="005B2B1A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агропромышленном комплексе (АПК).</w:t>
      </w:r>
    </w:p>
    <w:p w:rsidR="00312CFE" w:rsidRPr="005B2B1A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Особое 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дисциплина имеет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3581"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ОК 04,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8</w:t>
      </w:r>
      <w:r w:rsidR="00BD6D39"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 ЛР 9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312CFE" w:rsidRPr="005B2B1A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312CFE" w:rsidRPr="005B2B1A" w:rsidRDefault="00312CFE" w:rsidP="00144D1C">
      <w:pPr>
        <w:widowControl w:val="0"/>
        <w:numPr>
          <w:ilvl w:val="2"/>
          <w:numId w:val="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3" w:firstLine="70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5B2B1A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5B2B1A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:rsidR="00312CFE" w:rsidRPr="005B2B1A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3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5B2B1A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рамках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программы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дисциплины</w:t>
      </w:r>
      <w:r w:rsidRPr="005B2B1A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осваиваются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умения</w:t>
      </w:r>
      <w:r w:rsidR="004C3581" w:rsidRPr="005B2B1A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C3581"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9521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3764"/>
        <w:gridCol w:w="4168"/>
      </w:tblGrid>
      <w:tr w:rsidR="00312CFE" w:rsidRPr="005B2B1A" w:rsidTr="00C246B7">
        <w:trPr>
          <w:trHeight w:hRule="exact" w:val="66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</w:t>
            </w:r>
            <w:r w:rsidR="00F4353E"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312CFE" w:rsidRPr="005B2B1A" w:rsidTr="00DA7D24">
        <w:trPr>
          <w:trHeight w:hRule="exact" w:val="872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581" w:rsidRPr="005B2B1A" w:rsidRDefault="00312CFE" w:rsidP="004C358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 w:rsidR="004C3581"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</w:t>
            </w:r>
            <w:r w:rsidR="007B39D2"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1</w:t>
            </w:r>
            <w:r w:rsidR="004C3581"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0820B7" w:rsidRPr="005B2B1A" w:rsidRDefault="000820B7" w:rsidP="000820B7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04</w:t>
            </w:r>
          </w:p>
          <w:p w:rsidR="000820B7" w:rsidRPr="005B2B1A" w:rsidRDefault="000820B7" w:rsidP="004C358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312CFE" w:rsidRPr="005B2B1A" w:rsidRDefault="004C3581" w:rsidP="004C358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</w:t>
            </w:r>
            <w:r w:rsidR="007B39D2"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2CFE" w:rsidRPr="005B2B1A" w:rsidRDefault="00DA7D24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34" w:right="7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</w:rP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 использовать средства коллективной и индивидуальной защиты в соответствии с характером выполняемой профессиональной деятельности; проводить вводный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работ; разъяснять подчиненным работникам (персоналу) содержание установленных требований охраны труда; контролировать навыки, необходимые для достижения требуемого уровня безопасности труда; 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7D24" w:rsidRPr="005B2B1A" w:rsidRDefault="00DA7D24" w:rsidP="000F71ED">
            <w:pPr>
              <w:pStyle w:val="ConsPlusNormal"/>
              <w:ind w:left="210" w:right="133"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B2B1A">
              <w:rPr>
                <w:rFonts w:ascii="Times New Roman" w:hAnsi="Times New Roman" w:cs="Times New Roman"/>
                <w:sz w:val="22"/>
                <w:szCs w:val="22"/>
              </w:rPr>
              <w:t>Системы управления охраной труда в организации; 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 обязанности работников в области охраны труда; фактические или потенциальные последствия собственной деятельности (или бездействия) и их влияние на уровень безопасности труда; возможных последствий несоблюдения технологических процессов и производственных инструкций подчиненными работниками (персоналом); порядок и периодичность инструктирования подчиненных работников (персонала); порядок хранения и использования средств коллективной и индивидуальной защиты;</w:t>
            </w:r>
          </w:p>
          <w:p w:rsidR="008907BA" w:rsidRPr="005B2B1A" w:rsidRDefault="00DA7D24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10" w:right="1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</w:rPr>
              <w:t>порядок проведения аттестации рабочих мест по условиям труда, в том числе методику оценки условий труда и травмобезопасности</w:t>
            </w:r>
            <w:r w:rsidR="00ED60FE">
              <w:rPr>
                <w:rFonts w:ascii="Times New Roman" w:hAnsi="Times New Roman" w:cs="Times New Roman"/>
              </w:rPr>
              <w:t>.</w:t>
            </w:r>
          </w:p>
        </w:tc>
      </w:tr>
      <w:tr w:rsidR="00F4353E" w:rsidRPr="005B2B1A" w:rsidTr="000F71ED">
        <w:trPr>
          <w:trHeight w:hRule="exact" w:val="157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3E" w:rsidRPr="005B2B1A" w:rsidRDefault="00F4353E" w:rsidP="00F4353E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ЛР </w:t>
            </w:r>
            <w:r w:rsidR="00E21A89" w:rsidRPr="005B2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B2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26" w:rsidRPr="005B2B1A" w:rsidRDefault="00065626" w:rsidP="00065626">
            <w:pPr>
              <w:tabs>
                <w:tab w:val="left" w:pos="420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техники безопасности;</w:t>
            </w:r>
          </w:p>
          <w:p w:rsidR="00065626" w:rsidRPr="005B2B1A" w:rsidRDefault="00065626" w:rsidP="00065626">
            <w:pPr>
              <w:tabs>
                <w:tab w:val="left" w:pos="420"/>
              </w:tabs>
              <w:ind w:right="7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свои действия на рабочем месте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626" w:rsidRPr="005B2B1A" w:rsidRDefault="00065626" w:rsidP="00065626">
            <w:pPr>
              <w:tabs>
                <w:tab w:val="left" w:pos="420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техники безопасности и охрану труда на производстве;</w:t>
            </w:r>
          </w:p>
          <w:p w:rsidR="00F4353E" w:rsidRPr="005B2B1A" w:rsidRDefault="00065626" w:rsidP="00065626">
            <w:pPr>
              <w:tabs>
                <w:tab w:val="left" w:pos="420"/>
              </w:tabs>
              <w:ind w:left="55" w:right="13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нарушения правил техники безопасности и охраны труда на производстве.</w:t>
            </w:r>
          </w:p>
        </w:tc>
      </w:tr>
    </w:tbl>
    <w:p w:rsidR="000F71ED" w:rsidRDefault="000F71ED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F71ED" w:rsidRDefault="000F71ED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F71ED" w:rsidRPr="005B2B1A" w:rsidRDefault="000F71ED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12CFE" w:rsidRPr="005B2B1A" w:rsidRDefault="00312CFE" w:rsidP="00144D1C">
      <w:pPr>
        <w:widowControl w:val="0"/>
        <w:numPr>
          <w:ilvl w:val="1"/>
          <w:numId w:val="4"/>
        </w:numPr>
        <w:tabs>
          <w:tab w:val="left" w:pos="16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623" w:hanging="240"/>
        <w:contextualSpacing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5B2B1A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5B2B1A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5B2B1A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:rsidR="00312CFE" w:rsidRPr="005B2B1A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951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5"/>
        <w:gridCol w:w="2462"/>
      </w:tblGrid>
      <w:tr w:rsidR="00312CFE" w:rsidRPr="005B2B1A" w:rsidTr="00C246B7">
        <w:trPr>
          <w:trHeight w:hRule="exact" w:val="38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312CFE" w:rsidRPr="005B2B1A" w:rsidTr="00C246B7">
        <w:trPr>
          <w:trHeight w:hRule="exact" w:val="41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 учебной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5B2B1A" w:rsidRDefault="005A2F1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12CFE" w:rsidRPr="005B2B1A" w:rsidTr="00C246B7">
        <w:trPr>
          <w:trHeight w:hRule="exact" w:val="294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6B7" w:rsidRPr="005B2B1A" w:rsidTr="00C246B7">
        <w:trPr>
          <w:trHeight w:hRule="exact" w:val="285"/>
        </w:trPr>
        <w:tc>
          <w:tcPr>
            <w:tcW w:w="9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5B2B1A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246B7" w:rsidRPr="005B2B1A" w:rsidTr="00C246B7">
        <w:trPr>
          <w:trHeight w:hRule="exact" w:val="41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5B2B1A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теоретическое </w:t>
            </w: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5B2B1A" w:rsidRDefault="000F71E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246B7" w:rsidRPr="005B2B1A" w:rsidTr="00C246B7">
        <w:trPr>
          <w:trHeight w:hRule="exact" w:val="38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5B2B1A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5B2B1A" w:rsidRDefault="000F71E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46B7" w:rsidRPr="005B2B1A" w:rsidTr="00C246B7">
        <w:trPr>
          <w:trHeight w:hRule="exact" w:val="29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5B2B1A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5B2B1A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12CFE" w:rsidRPr="005B2B1A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5B2B1A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5B2B1A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0"/>
        <w:gridCol w:w="7938"/>
        <w:gridCol w:w="2258"/>
        <w:gridCol w:w="2835"/>
      </w:tblGrid>
      <w:tr w:rsidR="00312CFE" w:rsidRPr="005B2B1A" w:rsidTr="00993EBE">
        <w:trPr>
          <w:trHeight w:hRule="exact" w:val="1434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26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5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разделов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и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5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и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формы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организации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деятельности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71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Коды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компетенций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личностных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результатов,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формированию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которых</w:t>
            </w:r>
          </w:p>
          <w:p w:rsidR="00312CFE" w:rsidRPr="005B2B1A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75" w:lineRule="auto"/>
              <w:ind w:right="3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способствует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элемент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6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программы</w:t>
            </w:r>
          </w:p>
        </w:tc>
      </w:tr>
      <w:tr w:rsidR="00A22E1C" w:rsidRPr="005B2B1A" w:rsidTr="00993EBE">
        <w:trPr>
          <w:trHeight w:hRule="exact" w:val="264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A22E1C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2"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1.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23"/>
                <w:lang w:eastAsia="ru-RU"/>
              </w:rPr>
              <w:t xml:space="preserve"> </w:t>
            </w:r>
            <w:r w:rsidR="002C2F56" w:rsidRPr="005B2B1A">
              <w:rPr>
                <w:rFonts w:ascii="Times New Roman" w:hAnsi="Times New Roman" w:cs="Times New Roman"/>
                <w:sz w:val="24"/>
                <w:szCs w:val="24"/>
              </w:rPr>
              <w:t>Классификация и номенклатура негативных факторов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A22E1C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firstLine="1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C1A9C" w:rsidRDefault="004D3F1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1B1BB9" w:rsidP="00A22E1C">
            <w:pPr>
              <w:jc w:val="center"/>
              <w:rPr>
                <w:rFonts w:ascii="Times New Roman" w:hAnsi="Times New Roman" w:cs="Times New Roman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4D3F1A" w:rsidRPr="005B2B1A" w:rsidTr="000F71ED">
        <w:trPr>
          <w:trHeight w:hRule="exact" w:val="309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5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 w:firstLine="1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Защита от вибрации, шума, инфра- и ультразвука.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F1A" w:rsidRPr="005B2B1A" w:rsidRDefault="004D3F1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4D3F1A" w:rsidRPr="005B2B1A" w:rsidRDefault="004D3F1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4D3F1A" w:rsidRPr="005B2B1A" w:rsidRDefault="004D3F1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F1A" w:rsidRPr="005B2B1A" w:rsidTr="000F71ED">
        <w:trPr>
          <w:trHeight w:hRule="exact" w:val="839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0F71ED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 w:firstLine="1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Защита от электромагнитных излучений; защита от постоянных электрических и магнитных полей; лазерного, инфракрасного (теплового) и ультрафиолетового излучения.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3F1A" w:rsidRPr="005B2B1A" w:rsidRDefault="004D3F1A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F1A" w:rsidRPr="005B2B1A" w:rsidTr="000F71ED">
        <w:trPr>
          <w:trHeight w:hRule="exact" w:val="328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0F71ED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 w:firstLine="13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Защита от радиации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3F1A" w:rsidRPr="005B2B1A" w:rsidRDefault="004D3F1A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F1A" w:rsidRPr="005B2B1A" w:rsidTr="000F71ED">
        <w:trPr>
          <w:trHeight w:hRule="exact" w:val="275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0F71ED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 w:firstLine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Методы и средства обеспечения электробезопасности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F1A" w:rsidRPr="005B2B1A" w:rsidRDefault="004D3F1A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5B2B1A" w:rsidTr="00993EBE">
        <w:trPr>
          <w:trHeight w:hRule="exact" w:val="264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F56" w:rsidRPr="005B2B1A" w:rsidRDefault="00A22E1C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52" w:right="191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2.</w:t>
            </w:r>
          </w:p>
          <w:p w:rsidR="00A22E1C" w:rsidRPr="005B2B1A" w:rsidRDefault="002C2F56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52" w:right="19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и характеристики негативных факторов и их воздействие на человека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A22E1C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firstLine="1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3E47B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  <w:r w:rsidR="00D13D5C"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1B1BB9" w:rsidP="00A22E1C">
            <w:pPr>
              <w:jc w:val="center"/>
              <w:rPr>
                <w:rFonts w:ascii="Times New Roman" w:hAnsi="Times New Roman" w:cs="Times New Roman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D13D5C" w:rsidRPr="005B2B1A" w:rsidTr="00993EBE">
        <w:trPr>
          <w:trHeight w:val="516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D5C" w:rsidRPr="005B2B1A" w:rsidRDefault="00993EBE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 w:firstLine="1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D5C" w:rsidRPr="005B2B1A">
              <w:rPr>
                <w:rFonts w:ascii="Times New Roman" w:hAnsi="Times New Roman" w:cs="Times New Roman"/>
                <w:sz w:val="24"/>
                <w:szCs w:val="24"/>
              </w:rPr>
              <w:t>Опасные механические факторы: механические движения и действия технологического оборудования, инструмента, механизмов и машин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D5C" w:rsidRPr="005B2B1A" w:rsidRDefault="003E47BC" w:rsidP="00D13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D5C" w:rsidRPr="005B2B1A" w:rsidTr="00993EBE">
        <w:trPr>
          <w:trHeight w:val="516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D5C" w:rsidRPr="005B2B1A" w:rsidRDefault="00D13D5C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 w:firstLine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Другие источники и причины механического травмирования, подъемно-транспортное оборудование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D5C" w:rsidRPr="005B2B1A" w:rsidTr="00993EBE">
        <w:trPr>
          <w:trHeight w:val="516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D5C" w:rsidRPr="005B2B1A" w:rsidRDefault="00D13D5C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 w:firstLine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негативные факторы: виброакустические колебания, электромагнитные поля и излучения (неионизирующие излучения), ионизирующие излучения, электрический ток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D5C" w:rsidRPr="005B2B1A" w:rsidTr="00993EBE">
        <w:trPr>
          <w:trHeight w:val="516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D5C" w:rsidRPr="005B2B1A" w:rsidRDefault="00D13D5C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 w:firstLine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негативные факторы (вредные вещества) – их классификация и нормирование.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D5C" w:rsidRPr="005B2B1A" w:rsidTr="00993EBE">
        <w:trPr>
          <w:trHeight w:val="516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D5C" w:rsidRPr="005B2B1A" w:rsidRDefault="00993EBE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 w:firstLine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D5C" w:rsidRPr="005B2B1A">
              <w:rPr>
                <w:rFonts w:ascii="Times New Roman" w:hAnsi="Times New Roman" w:cs="Times New Roman"/>
                <w:sz w:val="24"/>
                <w:szCs w:val="24"/>
              </w:rPr>
              <w:t>Опасные факторы комплексного характера: пожаровзрывоопасность, герметичные системы, находящиеся под давлением, статическое электричество.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5B2B1A" w:rsidTr="00993EBE">
        <w:trPr>
          <w:trHeight w:hRule="exact" w:val="264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firstLine="1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C1A9C" w:rsidRDefault="003E47BC" w:rsidP="00D13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CFE" w:rsidRPr="005B2B1A" w:rsidTr="000F71ED">
        <w:trPr>
          <w:trHeight w:hRule="exact" w:val="615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2C2F56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97" w:firstLine="13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1. </w:t>
            </w:r>
            <w:r w:rsidRPr="005B2B1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воздействия вредных веществ на организм.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C1A9C" w:rsidRDefault="003E47BC" w:rsidP="00D13D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2F56" w:rsidRPr="005B2B1A" w:rsidTr="000F71ED">
        <w:trPr>
          <w:trHeight w:hRule="exact" w:val="395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2C2F56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3.</w:t>
            </w:r>
          </w:p>
          <w:p w:rsidR="002C2F56" w:rsidRPr="00B3700C" w:rsidRDefault="002C2F56" w:rsidP="00B3700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Защита человека от физических </w:t>
            </w:r>
            <w:r w:rsidRPr="005B2B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негативных факторов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F56" w:rsidRPr="005B2B1A" w:rsidRDefault="002C2F56" w:rsidP="000F71E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firstLine="13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lastRenderedPageBreak/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F56" w:rsidRPr="005B2B1A" w:rsidRDefault="003E47BC" w:rsidP="00D13D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  <w:r w:rsidR="00D13D5C"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F56" w:rsidRPr="005B2B1A" w:rsidRDefault="001B1BB9" w:rsidP="00A22E1C">
            <w:pPr>
              <w:jc w:val="center"/>
              <w:rPr>
                <w:rFonts w:ascii="Times New Roman" w:hAnsi="Times New Roman" w:cs="Times New Roman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2C2F56" w:rsidRPr="005B2B1A" w:rsidTr="00993EBE">
        <w:trPr>
          <w:trHeight w:val="435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F56" w:rsidRPr="005B2B1A" w:rsidRDefault="002C2F56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Методы и средства защиты при работе с технологическим оборудованием и инструментом: требования, предъявляемые к средствам защиты.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2C2F56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0F71ED" w:rsidRPr="005B2B1A" w:rsidRDefault="000F71E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C2F56" w:rsidRPr="005B2B1A" w:rsidRDefault="003E47B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2F56" w:rsidRPr="005B2B1A" w:rsidTr="00993EBE">
        <w:trPr>
          <w:trHeight w:hRule="exact" w:val="593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F56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13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Основные защитные средства– оградительные устройства, предохранительные устройства, устройства аварийного отключения, тормозные устройства и др.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2F56" w:rsidRPr="005B2B1A" w:rsidTr="000F71ED">
        <w:trPr>
          <w:trHeight w:hRule="exact" w:val="259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F56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13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выполнении работ с ручным инструментом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2F56" w:rsidRPr="005B2B1A" w:rsidTr="000F71ED">
        <w:trPr>
          <w:trHeight w:hRule="exact" w:val="290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F56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13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подъемно-транспортного оборудования.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F56" w:rsidRPr="005B2B1A" w:rsidRDefault="002C2F5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AC" w:rsidRPr="005B2B1A" w:rsidTr="000F71ED">
        <w:trPr>
          <w:trHeight w:hRule="exact" w:val="268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DAC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13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DAC" w:rsidRPr="003C1A9C" w:rsidRDefault="003E47BC" w:rsidP="00D13D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AC" w:rsidRPr="005B2B1A" w:rsidTr="000F71ED">
        <w:trPr>
          <w:trHeight w:hRule="exact" w:val="581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DAC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139" w:right="142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2. </w:t>
            </w:r>
            <w:r w:rsidRPr="005B2B1A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защитного заземления в цехах с электроустановками напряжением до 1000 вольт.</w:t>
            </w:r>
          </w:p>
        </w:tc>
        <w:tc>
          <w:tcPr>
            <w:tcW w:w="2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DAC" w:rsidRPr="005B2B1A" w:rsidRDefault="003E47BC" w:rsidP="00D13D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E1C" w:rsidRPr="005B2B1A" w:rsidTr="00993EBE">
        <w:trPr>
          <w:trHeight w:hRule="exact" w:val="264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A22E1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="00195DAC"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.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="00195DAC" w:rsidRPr="005B2B1A">
              <w:rPr>
                <w:rFonts w:ascii="Times New Roman" w:hAnsi="Times New Roman" w:cs="Times New Roman"/>
                <w:sz w:val="24"/>
                <w:szCs w:val="24"/>
              </w:rPr>
              <w:t>Защита человека от химических и биологических факторов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A22E1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left="139"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 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3E47B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5B2B1A" w:rsidRDefault="001B1BB9" w:rsidP="00A22E1C">
            <w:pPr>
              <w:jc w:val="center"/>
              <w:rPr>
                <w:rFonts w:ascii="Times New Roman" w:hAnsi="Times New Roman" w:cs="Times New Roman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D13D5C" w:rsidRPr="005B2B1A" w:rsidTr="00993EBE">
        <w:trPr>
          <w:trHeight w:hRule="exact" w:val="264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Защита от загрязнения воздушной среды: вентиляция и системы вентиляции, основные методы и средства очистки воздуха от вредных веществ.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D5C" w:rsidRPr="005B2B1A" w:rsidRDefault="003E47BC" w:rsidP="00D13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D5C" w:rsidRPr="005B2B1A" w:rsidTr="00993EBE">
        <w:trPr>
          <w:trHeight w:hRule="exact" w:val="583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Защита от загрязнения водной среды: методы и средства очистки воды, обеспечение качества питьевой воды.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D5C" w:rsidRPr="005B2B1A" w:rsidRDefault="00D13D5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D5C" w:rsidRPr="005B2B1A" w:rsidTr="00993EBE">
        <w:trPr>
          <w:trHeight w:hRule="exact" w:val="583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 человека от химических и биологических негативных факторов.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D5C" w:rsidRPr="005B2B1A" w:rsidRDefault="00D13D5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AC" w:rsidRPr="005B2B1A" w:rsidTr="00993EBE">
        <w:trPr>
          <w:trHeight w:hRule="exact" w:val="264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5.</w:t>
            </w:r>
          </w:p>
          <w:p w:rsidR="00195DAC" w:rsidRPr="005B2B1A" w:rsidRDefault="00195DA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Защита человека от опасности механического травмирования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5DAC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5DAC" w:rsidRPr="005B2B1A" w:rsidRDefault="009B3746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5DAC" w:rsidRPr="005B2B1A" w:rsidRDefault="001B1BB9" w:rsidP="00A22E1C">
            <w:pPr>
              <w:jc w:val="center"/>
              <w:rPr>
                <w:rFonts w:ascii="Times New Roman" w:hAnsi="Times New Roman" w:cs="Times New Roman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195DAC" w:rsidRPr="005B2B1A" w:rsidTr="00993EBE">
        <w:trPr>
          <w:trHeight w:val="276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5DAC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9"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Защита человека при работе с технологическим оборудованием и инструментом: требования, предъявляемые к средствам защиты.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95DAC" w:rsidRPr="005B2B1A" w:rsidRDefault="009B3746" w:rsidP="009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AC" w:rsidRPr="005B2B1A" w:rsidTr="00993EBE">
        <w:trPr>
          <w:trHeight w:val="273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5DAC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9" w:right="142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Защита человека от опасности в оградительных устройствах, предохранительных устройствах, устройствах аварийного отключения, и тормозных устройств и др.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AC" w:rsidRPr="005B2B1A" w:rsidTr="00993EBE">
        <w:trPr>
          <w:trHeight w:val="273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5DAC" w:rsidRPr="005B2B1A" w:rsidRDefault="00195DAC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9" w:right="142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выполнении механизированных работ.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DAC" w:rsidRPr="005B2B1A" w:rsidTr="000F71ED">
        <w:trPr>
          <w:trHeight w:val="579"/>
        </w:trPr>
        <w:tc>
          <w:tcPr>
            <w:tcW w:w="20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3EBE" w:rsidRPr="000F71ED" w:rsidRDefault="00CD79CA" w:rsidP="003C1A9C">
            <w:pPr>
              <w:kinsoku w:val="0"/>
              <w:overflowPunct w:val="0"/>
              <w:ind w:left="139" w:right="142"/>
              <w:jc w:val="both"/>
              <w:rPr>
                <w:rFonts w:ascii="Times New Roman" w:hAnsi="Times New Roman" w:cs="Times New Roman"/>
              </w:rPr>
            </w:pPr>
            <w:r w:rsidRPr="005B2B1A">
              <w:rPr>
                <w:rFonts w:ascii="Times New Roman" w:hAnsi="Times New Roman" w:cs="Times New Roman"/>
              </w:rPr>
              <w:t>Обеспечение безопасности при выполнении работ подъемно-транспортного оборудования.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5DAC" w:rsidRPr="005B2B1A" w:rsidRDefault="00195DAC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9CA" w:rsidRPr="005B2B1A" w:rsidTr="00993EBE">
        <w:trPr>
          <w:trHeight w:hRule="exact" w:val="264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6.</w:t>
            </w:r>
          </w:p>
          <w:p w:rsidR="00CD79CA" w:rsidRPr="005B2B1A" w:rsidRDefault="00CD79CA" w:rsidP="00CD79C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Защита человека от опасных факторов </w:t>
            </w:r>
          </w:p>
          <w:p w:rsidR="00CD79CA" w:rsidRDefault="00CD79CA" w:rsidP="00CD79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комплексного характера</w:t>
            </w:r>
          </w:p>
          <w:p w:rsidR="000F71ED" w:rsidRDefault="000F71ED" w:rsidP="00CD79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1ED" w:rsidRDefault="000F71ED" w:rsidP="00CD79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1ED" w:rsidRDefault="000F71ED" w:rsidP="00CD79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1ED" w:rsidRDefault="000F71ED" w:rsidP="00CD79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1ED" w:rsidRDefault="000F71ED" w:rsidP="00CD79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1ED" w:rsidRPr="005B2B1A" w:rsidRDefault="000F71ED" w:rsidP="00CD79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9B374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9CA" w:rsidRPr="005B2B1A" w:rsidRDefault="001B1BB9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CD79CA" w:rsidRPr="005B2B1A" w:rsidTr="00993EBE">
        <w:trPr>
          <w:trHeight w:val="355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9CA" w:rsidRPr="000F71ED" w:rsidRDefault="00993EBE" w:rsidP="003C1A9C">
            <w:pPr>
              <w:widowControl w:val="0"/>
              <w:suppressAutoHyphens/>
              <w:spacing w:after="0" w:line="240" w:lineRule="auto"/>
              <w:ind w:left="139" w:right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9CA" w:rsidRPr="005B2B1A">
              <w:rPr>
                <w:rFonts w:ascii="Times New Roman" w:hAnsi="Times New Roman" w:cs="Times New Roman"/>
                <w:sz w:val="24"/>
                <w:szCs w:val="24"/>
              </w:rPr>
              <w:t>Пожарная защита на производственных объектах: пассивные и активные меры защиты, методы тушения пожара, огнетушащие вещества и особенности их применения.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D79CA" w:rsidRPr="005B2B1A" w:rsidRDefault="009B3746" w:rsidP="009B37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9CA" w:rsidRPr="005B2B1A" w:rsidTr="00993EBE">
        <w:trPr>
          <w:trHeight w:val="355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9"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Методы защиты от статического электричества;  молниезащита зданий и сооружений.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9CA" w:rsidRPr="005B2B1A" w:rsidTr="00993EBE">
        <w:trPr>
          <w:trHeight w:val="1072"/>
        </w:trPr>
        <w:tc>
          <w:tcPr>
            <w:tcW w:w="20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9" w:righ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Методы и средства обеспечения безопасности герметичных систем: предохранительные устройства, контрольно-измерительные приборы, регистрация, техническое освидетельствование и испытание сосудов и емкостей.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9CA" w:rsidRPr="005B2B1A" w:rsidTr="00993EBE">
        <w:trPr>
          <w:trHeight w:hRule="exact" w:val="262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CD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7.</w:t>
            </w: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79CA" w:rsidRPr="005B2B1A" w:rsidRDefault="00CD79CA" w:rsidP="00CD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F3208D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9CA" w:rsidRPr="005B2B1A" w:rsidRDefault="001B1BB9" w:rsidP="002C0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CD79CA" w:rsidRPr="005B2B1A" w:rsidTr="000F71ED">
        <w:trPr>
          <w:trHeight w:val="290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kinsoku w:val="0"/>
              <w:overflowPunct w:val="0"/>
              <w:spacing w:line="250" w:lineRule="exact"/>
              <w:ind w:left="139" w:right="97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</w:rPr>
              <w:t>Характеристики освещения и световой среды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9CA" w:rsidRPr="003C1A9C" w:rsidRDefault="00F3208D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9CA" w:rsidRPr="005B2B1A" w:rsidTr="00993EBE">
        <w:trPr>
          <w:trHeight w:hRule="exact" w:val="348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 w:right="97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Виды освещения и его нормирование.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9CA" w:rsidRPr="005B2B1A" w:rsidTr="00993EBE">
        <w:trPr>
          <w:trHeight w:hRule="exact" w:val="348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 w:right="97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Искусственные источники света и светильники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9CA" w:rsidRPr="005B2B1A" w:rsidTr="000F71ED">
        <w:trPr>
          <w:trHeight w:hRule="exact" w:val="609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 w:right="97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для создания комфортных зрительных условий.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9CA" w:rsidRPr="005B2B1A" w:rsidTr="00993EBE">
        <w:trPr>
          <w:trHeight w:hRule="exact" w:val="348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 w:right="97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Расчет освещения.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9CA" w:rsidRPr="005B2B1A" w:rsidRDefault="00CD79CA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79CA" w:rsidRPr="005B2B1A" w:rsidRDefault="00CD79CA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552" w:rsidRPr="005B2B1A" w:rsidTr="00993EBE">
        <w:trPr>
          <w:trHeight w:hRule="exact" w:val="262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0552" w:rsidRPr="005B2B1A" w:rsidRDefault="00840552" w:rsidP="00840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8</w:t>
            </w: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Психофизиологические основы безопасности труда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552" w:rsidRPr="005B2B1A" w:rsidRDefault="00840552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 учебного 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552" w:rsidRPr="005B2B1A" w:rsidRDefault="009B3746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0552" w:rsidRPr="005B2B1A" w:rsidRDefault="001B1BB9" w:rsidP="002C0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840552" w:rsidRPr="005B2B1A" w:rsidTr="00993EBE">
        <w:trPr>
          <w:trHeight w:val="180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0552" w:rsidRPr="005B2B1A" w:rsidRDefault="00840552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552" w:rsidRPr="005B2B1A" w:rsidRDefault="00840552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Психические процессы, свойства и состояния, влияющие на безопасность труда.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0552" w:rsidRPr="003C1A9C" w:rsidRDefault="009B3746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0552" w:rsidRPr="005B2B1A" w:rsidRDefault="00840552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40552" w:rsidRPr="005B2B1A" w:rsidTr="00993EBE">
        <w:trPr>
          <w:trHeight w:hRule="exact" w:val="1083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0552" w:rsidRPr="005B2B1A" w:rsidRDefault="00840552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552" w:rsidRPr="005B2B1A" w:rsidRDefault="00840552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Виды и условия трудовой деятельности: виды трудовой деятельности, классификация условий трудовой деятельности по тяжести и напряженности трудового процесса, классификация условий труда по факторам производственной среды.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0552" w:rsidRPr="005B2B1A" w:rsidRDefault="00840552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0552" w:rsidRPr="005B2B1A" w:rsidRDefault="00840552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93EBE" w:rsidRPr="005B2B1A" w:rsidTr="000F71ED">
        <w:trPr>
          <w:trHeight w:val="331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3EBE" w:rsidRPr="005B2B1A" w:rsidRDefault="00993EB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3EBE" w:rsidRPr="005B2B1A" w:rsidRDefault="00993EBE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left="139" w:right="97"/>
              <w:jc w:val="both"/>
              <w:rPr>
                <w:rFonts w:ascii="Times New Roman" w:eastAsiaTheme="minorEastAsia" w:hAnsi="Times New Roman" w:cs="Times New Roman"/>
                <w:spacing w:val="-1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Основные психические причины травматизма.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3EBE" w:rsidRPr="005B2B1A" w:rsidRDefault="00993EBE" w:rsidP="0022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3EBE" w:rsidRPr="005B2B1A" w:rsidRDefault="00993EBE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12CFE" w:rsidRPr="005B2B1A" w:rsidTr="00993EBE">
        <w:trPr>
          <w:trHeight w:hRule="exact" w:val="264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552" w:rsidRPr="005B2B1A" w:rsidRDefault="00312CFE" w:rsidP="00840552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="00840552"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="00840552"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9.</w:t>
            </w:r>
          </w:p>
          <w:p w:rsidR="00840552" w:rsidRPr="005B2B1A" w:rsidRDefault="00840552" w:rsidP="0084055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Эргономические </w:t>
            </w:r>
          </w:p>
          <w:p w:rsidR="00312CFE" w:rsidRPr="005B2B1A" w:rsidRDefault="00840552" w:rsidP="008405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труда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9B374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1B1BB9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9B3746" w:rsidRPr="005B2B1A" w:rsidTr="00993EBE">
        <w:trPr>
          <w:trHeight w:hRule="exact" w:val="607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Антропометрические, сенсомоторные и энергетические характеристики человека.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3746" w:rsidRPr="005B2B1A" w:rsidRDefault="009B3746" w:rsidP="009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746" w:rsidRPr="005B2B1A" w:rsidTr="003C1A9C">
        <w:trPr>
          <w:trHeight w:hRule="exact" w:val="573"/>
        </w:trPr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746" w:rsidRPr="005B2B1A" w:rsidRDefault="009B3746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рабочего места оператора с точки зрения эргономических требований.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746" w:rsidRPr="005B2B1A" w:rsidRDefault="009B3746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A22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746" w:rsidRPr="005B2B1A" w:rsidTr="003C1A9C">
        <w:trPr>
          <w:trHeight w:hRule="exact" w:val="264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3746" w:rsidRPr="005B2B1A" w:rsidRDefault="009B3746" w:rsidP="00FA6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10.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Микроклимат помещений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3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746" w:rsidRPr="003C1A9C" w:rsidRDefault="009B3746" w:rsidP="009B374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C1A9C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1B1BB9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9B3746" w:rsidRPr="005B2B1A" w:rsidTr="003C1A9C">
        <w:trPr>
          <w:trHeight w:hRule="exact" w:val="565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3746" w:rsidRPr="005B2B1A" w:rsidRDefault="009B374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9"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Механизмы теплообмена между человеком и окружающей средой. Влияние климата на здоровье человека.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B3746" w:rsidRPr="005B2B1A" w:rsidRDefault="003C1A9C" w:rsidP="003C1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746" w:rsidRPr="005B2B1A" w:rsidTr="00993EBE">
        <w:trPr>
          <w:trHeight w:hRule="exact" w:val="533"/>
        </w:trPr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3746" w:rsidRPr="005B2B1A" w:rsidRDefault="009B3746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9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Методы обеспечения комфортных климатических условий в рабочих помещениях.</w:t>
            </w: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746" w:rsidRPr="005B2B1A" w:rsidRDefault="009B3746" w:rsidP="00312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060" w:rsidRPr="005B2B1A" w:rsidTr="00993EBE">
        <w:trPr>
          <w:trHeight w:hRule="exact" w:val="289"/>
        </w:trPr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060" w:rsidRPr="005B2B1A" w:rsidRDefault="00FA6060" w:rsidP="004D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Тема </w:t>
            </w:r>
            <w:r w:rsidR="004D3F1A" w:rsidRPr="005B2B1A">
              <w:rPr>
                <w:rFonts w:ascii="Times New Roman" w:eastAsiaTheme="minorEastAsia" w:hAnsi="Times New Roman" w:cs="Times New Roman"/>
                <w:b/>
                <w:lang w:eastAsia="ru-RU"/>
              </w:rPr>
              <w:t>11.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Экономические механизмы управления безопасностью труда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60" w:rsidRPr="005B2B1A" w:rsidRDefault="00FA6060" w:rsidP="003C1A9C">
            <w:pPr>
              <w:spacing w:after="0" w:line="240" w:lineRule="auto"/>
              <w:ind w:left="1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6060" w:rsidRPr="005B2B1A" w:rsidRDefault="00F3208D" w:rsidP="009B37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6060" w:rsidRPr="005B2B1A" w:rsidRDefault="001B1BB9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7041CA" w:rsidRPr="005B2B1A" w:rsidTr="00993EBE">
        <w:trPr>
          <w:trHeight w:val="280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717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Социально-экономическое значение, экономический механизм и источники финансирования охраны труда.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041CA" w:rsidRPr="003C1A9C" w:rsidRDefault="00F3208D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41CA" w:rsidRPr="005B2B1A" w:rsidTr="00993EBE">
        <w:trPr>
          <w:trHeight w:hRule="exact" w:val="280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717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Экономические последствия (ущерб) от производственного травматизма и профессиональных заболеваний.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923B5" w:rsidRPr="005B2B1A" w:rsidTr="00171310">
        <w:trPr>
          <w:trHeight w:val="552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3B5" w:rsidRPr="005B2B1A" w:rsidRDefault="009923B5" w:rsidP="00717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3B5" w:rsidRPr="005B2B1A" w:rsidRDefault="009923B5" w:rsidP="003C1A9C">
            <w:pPr>
              <w:spacing w:after="0" w:line="240" w:lineRule="auto"/>
              <w:ind w:left="139" w:right="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Экономический эффект и экономическая эффективность мероприятий по обеспечению требований охраны и улучшению условий труда.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9923B5" w:rsidRPr="005B2B1A" w:rsidRDefault="009923B5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23B5" w:rsidRPr="005B2B1A" w:rsidRDefault="009923B5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D3F1A" w:rsidRPr="005B2B1A" w:rsidTr="000F71ED">
        <w:trPr>
          <w:trHeight w:val="415"/>
        </w:trPr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F1A" w:rsidRPr="005B2B1A" w:rsidRDefault="003C016B" w:rsidP="00717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lang w:eastAsia="ru-RU"/>
              </w:rPr>
              <w:lastRenderedPageBreak/>
              <w:pict>
                <v:shape id="Полилиния: фигура 1" o:spid="_x0000_s1031" style="position:absolute;left:0;text-align:left;margin-left:81.75pt;margin-top:-465.65pt;width:0;height:12.6pt;z-index:-251658752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path="m,l,253e" filled="f" strokeweight=".58pt">
                  <v:path arrowok="t" o:connecttype="custom" o:connectlocs="0,0;0,160020" o:connectangles="0,0"/>
                  <w10:wrap anchorx="page"/>
                </v:shape>
              </w:pict>
            </w:r>
            <w:r w:rsidR="004D3F1A" w:rsidRPr="005B2B1A">
              <w:rPr>
                <w:rFonts w:ascii="Times New Roman" w:eastAsiaTheme="minorEastAsia" w:hAnsi="Times New Roman" w:cs="Times New Roman"/>
                <w:b/>
                <w:lang w:eastAsia="ru-RU"/>
              </w:rPr>
              <w:t>Тема 12.</w:t>
            </w:r>
            <w:r w:rsidR="004D3F1A"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4D3F1A" w:rsidRPr="005B2B1A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медицинская помощь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1A" w:rsidRPr="005B2B1A" w:rsidRDefault="004D3F1A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D3F1A" w:rsidRPr="005B2B1A" w:rsidRDefault="00F3208D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6</w:t>
            </w:r>
            <w:r w:rsidR="007041CA"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/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3F1A" w:rsidRPr="005B2B1A" w:rsidRDefault="001B1BB9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7041CA" w:rsidRPr="005B2B1A" w:rsidTr="000F71ED">
        <w:trPr>
          <w:trHeight w:val="278"/>
        </w:trPr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717B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noProof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оказания первой помощи пострадавшим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041CA" w:rsidRPr="005B2B1A" w:rsidRDefault="00F3208D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B1BB9" w:rsidRPr="005B2B1A" w:rsidTr="000F71ED">
        <w:trPr>
          <w:trHeight w:hRule="exact" w:val="417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BB9" w:rsidRPr="005B2B1A" w:rsidRDefault="001B1BB9" w:rsidP="00717B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B9" w:rsidRPr="005B2B1A" w:rsidRDefault="001B1BB9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приемы.</w:t>
            </w:r>
          </w:p>
        </w:tc>
        <w:tc>
          <w:tcPr>
            <w:tcW w:w="22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1BB9" w:rsidRPr="005B2B1A" w:rsidRDefault="001B1BB9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B1BB9" w:rsidRPr="005B2B1A" w:rsidRDefault="001B1BB9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B1BB9" w:rsidRPr="005B2B1A" w:rsidTr="000F71ED">
        <w:trPr>
          <w:trHeight w:hRule="exact" w:val="294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BB9" w:rsidRPr="005B2B1A" w:rsidRDefault="001B1BB9" w:rsidP="00717B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B9" w:rsidRPr="005B2B1A" w:rsidRDefault="001B1BB9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22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1BB9" w:rsidRPr="005B2B1A" w:rsidRDefault="00F3208D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1BB9" w:rsidRPr="005B2B1A" w:rsidRDefault="001B1BB9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B1BB9" w:rsidRPr="005B2B1A" w:rsidTr="000F71ED">
        <w:trPr>
          <w:trHeight w:hRule="exact" w:val="283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BB9" w:rsidRPr="005B2B1A" w:rsidRDefault="001B1BB9" w:rsidP="00717B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B9" w:rsidRPr="005B2B1A" w:rsidRDefault="00902479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1B1BB9" w:rsidRPr="005B2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1B1BB9" w:rsidRPr="005B2B1A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приемов оказания первой помощи</w:t>
            </w:r>
          </w:p>
        </w:tc>
        <w:tc>
          <w:tcPr>
            <w:tcW w:w="22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1BB9" w:rsidRPr="003C1A9C" w:rsidRDefault="00F3208D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lang w:val="en-US"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1BB9" w:rsidRPr="005B2B1A" w:rsidRDefault="001B1BB9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41CA" w:rsidRPr="005B2B1A" w:rsidTr="003C1A9C">
        <w:trPr>
          <w:trHeight w:val="254"/>
        </w:trPr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9B374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13</w:t>
            </w:r>
            <w:r w:rsidRPr="005B2B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41CA" w:rsidRPr="005B2B1A" w:rsidRDefault="007041CA" w:rsidP="009B374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hAnsi="Times New Roman" w:cs="Times New Roman"/>
                <w:b/>
                <w:sz w:val="24"/>
                <w:szCs w:val="24"/>
              </w:rPr>
              <w:t>Правовые, нормативные и организационные основы безопасности труда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356D" w:rsidRPr="003C1A9C" w:rsidRDefault="00F3208D" w:rsidP="003C1A9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val="en-US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1CA" w:rsidRPr="005B2B1A" w:rsidRDefault="001B1BB9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01,ОК 04,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ОК 07, ЛР 19</w:t>
            </w:r>
          </w:p>
        </w:tc>
      </w:tr>
      <w:tr w:rsidR="007041CA" w:rsidRPr="005B2B1A" w:rsidTr="003C1A9C">
        <w:trPr>
          <w:trHeight w:hRule="exact" w:val="296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9B374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и нормативные основы безопасности труда.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041CA" w:rsidRPr="003C1A9C" w:rsidRDefault="003C1A9C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A9C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41CA" w:rsidRPr="005B2B1A" w:rsidTr="00993EBE">
        <w:trPr>
          <w:trHeight w:hRule="exact" w:val="400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9B374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системы стандартов безопасности труда Госстандарта России.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41CA" w:rsidRPr="005B2B1A" w:rsidTr="00993EBE">
        <w:trPr>
          <w:trHeight w:hRule="exact" w:val="870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9B374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безопасности труда: органы управления безопасностью труда, надзора и контроля за безопасностью труда, обучение, инструктаж и проверка знаний по охране труда.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41CA" w:rsidRPr="005B2B1A" w:rsidTr="00993EBE">
        <w:trPr>
          <w:trHeight w:hRule="exact" w:val="571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9B374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Аттестация рабочих мест по условиям труда и сертификация производственных объектов на соответствие требованиям по охране труда.</w:t>
            </w:r>
          </w:p>
        </w:tc>
        <w:tc>
          <w:tcPr>
            <w:tcW w:w="2258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41CA" w:rsidRPr="005B2B1A" w:rsidTr="00993EBE">
        <w:trPr>
          <w:trHeight w:hRule="exact" w:val="565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1CA" w:rsidRPr="005B2B1A" w:rsidRDefault="007041CA" w:rsidP="009B374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CA" w:rsidRPr="005B2B1A" w:rsidRDefault="007041CA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Расследование и учет несчастных случаев на производстве, анализ травматизма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1CA" w:rsidRPr="005B2B1A" w:rsidRDefault="007041CA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923B5" w:rsidRPr="005B2B1A" w:rsidTr="003C1A9C">
        <w:trPr>
          <w:trHeight w:val="395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3B5" w:rsidRPr="005B2B1A" w:rsidRDefault="009923B5" w:rsidP="009B374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3B5" w:rsidRPr="005B2B1A" w:rsidRDefault="009923B5" w:rsidP="003C1A9C">
            <w:pPr>
              <w:spacing w:after="0" w:line="240" w:lineRule="auto"/>
              <w:ind w:left="139" w:righ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Ответственность за нарушение требований по безопасности труда.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9923B5" w:rsidRPr="005B2B1A" w:rsidRDefault="009923B5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23B5" w:rsidRPr="005B2B1A" w:rsidRDefault="009923B5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5356D" w:rsidRPr="005B2B1A" w:rsidTr="00993EBE">
        <w:trPr>
          <w:trHeight w:hRule="exact" w:val="282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6D" w:rsidRPr="005B2B1A" w:rsidRDefault="0065356D" w:rsidP="00717BF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6D" w:rsidRPr="005B2B1A" w:rsidRDefault="0065356D" w:rsidP="00717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356D" w:rsidRPr="005B2B1A" w:rsidRDefault="0016309E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56D" w:rsidRPr="005B2B1A" w:rsidRDefault="0065356D" w:rsidP="00717B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12CFE" w:rsidRPr="005B2B1A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both"/>
        <w:rPr>
          <w:rFonts w:ascii="Times New Roman" w:eastAsiaTheme="minorEastAsia" w:hAnsi="Times New Roman" w:cs="Times New Roman"/>
          <w:lang w:eastAsia="ru-RU"/>
        </w:rPr>
        <w:sectPr w:rsidR="00312CFE" w:rsidRPr="005B2B1A" w:rsidSect="00312CFE">
          <w:footerReference w:type="default" r:id="rId9"/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</w:p>
    <w:p w:rsidR="00312CFE" w:rsidRPr="005B2B1A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3. </w:t>
      </w:r>
      <w:r w:rsidRPr="005B2B1A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УСЛОВИЯ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 xml:space="preserve"> РЕАЛИЗАЦИИ</w:t>
      </w:r>
      <w:r w:rsidRPr="005B2B1A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ПРОГРАММЫ</w:t>
      </w:r>
      <w:r w:rsidRPr="005B2B1A">
        <w:rPr>
          <w:rFonts w:ascii="Times New Roman" w:eastAsiaTheme="minorEastAsia" w:hAnsi="Times New Roman" w:cs="Times New Roman"/>
          <w:b/>
          <w:bCs/>
          <w:spacing w:val="-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pacing w:val="1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ДИСЦИПЛИНЫ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5B2B1A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right="108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</w:t>
      </w:r>
      <w:r w:rsidRPr="005B2B1A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5B2B1A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реализации</w:t>
      </w:r>
      <w:r w:rsidRPr="005B2B1A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5B2B1A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дисциплины</w:t>
      </w:r>
      <w:r w:rsidRPr="005B2B1A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="00053F9A" w:rsidRPr="005B2B1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редусмотрены</w:t>
      </w:r>
      <w:r w:rsidRPr="005B2B1A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следующие специальные</w:t>
      </w:r>
      <w:r w:rsidRPr="005B2B1A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помещения: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>Реализация программы учебной дисциплины требует наличия учебного кабинета «Охрана труда».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 xml:space="preserve">- посадочных мест по количеству обучающихся; 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 xml:space="preserve">- стулья; 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>- доска классная;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>- рабочее место преподавателя.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 xml:space="preserve">Приборы и устройства: 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>- комплекты учебно-наглядных пособий по дисциплине.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 xml:space="preserve">Учебные наглядные пособия: 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>- оказание первой помощи;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>- индивидуальные средства защиты;</w:t>
      </w:r>
    </w:p>
    <w:p w:rsidR="005075F8" w:rsidRPr="005B2B1A" w:rsidRDefault="005075F8" w:rsidP="005075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2B1A">
        <w:rPr>
          <w:rFonts w:ascii="Times New Roman" w:hAnsi="Times New Roman" w:cs="Times New Roman"/>
          <w:bCs/>
          <w:sz w:val="24"/>
          <w:szCs w:val="24"/>
        </w:rPr>
        <w:t>Действующая нормативно-техническая и технологическая документация: правила техники безопасности и производственной санитарии</w:t>
      </w:r>
    </w:p>
    <w:p w:rsidR="00312CFE" w:rsidRPr="005B2B1A" w:rsidRDefault="00312CFE" w:rsidP="00144D1C">
      <w:pPr>
        <w:widowControl w:val="0"/>
        <w:numPr>
          <w:ilvl w:val="1"/>
          <w:numId w:val="3"/>
        </w:numPr>
        <w:tabs>
          <w:tab w:val="left" w:pos="124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Информационное</w:t>
      </w:r>
      <w:r w:rsidRPr="005B2B1A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обеспечение 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реализации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12CFE" w:rsidRPr="005B2B1A" w:rsidRDefault="005B2B1A" w:rsidP="005B2B1A">
      <w:pPr>
        <w:widowControl w:val="0"/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34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3.2.1. </w:t>
      </w:r>
      <w:r w:rsidR="00312CFE"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="00312CFE" w:rsidRPr="005B2B1A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312CFE"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="00312CFE" w:rsidRPr="005B2B1A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312CFE"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5B2B1A" w:rsidRPr="005B2B1A" w:rsidRDefault="005B2B1A" w:rsidP="005B2B1A">
      <w:pPr>
        <w:spacing w:line="256" w:lineRule="auto"/>
        <w:rPr>
          <w:rFonts w:ascii="Times New Roman" w:eastAsia="Calibri" w:hAnsi="Times New Roman" w:cs="Times New Roman"/>
        </w:rPr>
      </w:pPr>
      <w:r w:rsidRPr="005B2B1A">
        <w:rPr>
          <w:rFonts w:ascii="Times New Roman" w:eastAsia="Calibri" w:hAnsi="Times New Roman" w:cs="Times New Roman"/>
        </w:rPr>
        <w:t>1. Косолапова, Н. В. Охрана труда : учебник / Н. В. Косолапова, Н. А. Прокопенко. — Москва : КноРус, 2023. — 181 с. — ISBN 978-5-406-11168-0. — URL: https://book.ru/book/947686 (дата обращения: 12.04.2023). — Текст : электронный.</w:t>
      </w:r>
    </w:p>
    <w:p w:rsidR="005B2B1A" w:rsidRPr="005B2B1A" w:rsidRDefault="005B2B1A" w:rsidP="005B2B1A">
      <w:pPr>
        <w:spacing w:line="256" w:lineRule="auto"/>
        <w:rPr>
          <w:rFonts w:ascii="Times New Roman" w:eastAsia="Calibri" w:hAnsi="Times New Roman" w:cs="Times New Roman"/>
        </w:rPr>
      </w:pPr>
      <w:r w:rsidRPr="005B2B1A">
        <w:rPr>
          <w:rFonts w:ascii="Times New Roman" w:eastAsia="Calibri" w:hAnsi="Times New Roman" w:cs="Times New Roman"/>
        </w:rPr>
        <w:t>2. Попов, Ю. П. Охрана труда : учебное пособие / Ю. П. Попов, В. В. Колтунов. — Москва : КноРус, 2023. — 225 с. — ISBN 978-5-406-11198-7. — URL: https://book.ru/book/947850 (дата обращения: 12.04.2023). — Текст : электронный.</w:t>
      </w:r>
    </w:p>
    <w:p w:rsidR="005B2B1A" w:rsidRPr="005B2B1A" w:rsidRDefault="005B2B1A" w:rsidP="005B2B1A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2B1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3.2.2. Дополнительные источники:</w:t>
      </w:r>
    </w:p>
    <w:p w:rsidR="005B2B1A" w:rsidRPr="005B2B1A" w:rsidRDefault="005B2B1A" w:rsidP="005B2B1A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5B2B1A">
        <w:rPr>
          <w:rFonts w:ascii="Times New Roman" w:eastAsia="Calibri" w:hAnsi="Times New Roman" w:cs="Times New Roman"/>
        </w:rPr>
        <w:t>1. Беляков, Г. И. Охрана труда и техника безопасности : учебник / Г. И. Беляков. – 3-е изд., перераб. и доп. – Москва : Юрайт, 2017. – 404 с. – ISBN 978-5-534-00376-5. – Текст : непосредственный.</w:t>
      </w:r>
    </w:p>
    <w:p w:rsidR="005B2B1A" w:rsidRPr="005B2B1A" w:rsidRDefault="005B2B1A" w:rsidP="005B2B1A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5B2B1A">
        <w:rPr>
          <w:rFonts w:ascii="Times New Roman" w:eastAsia="Calibri" w:hAnsi="Times New Roman" w:cs="Times New Roman"/>
        </w:rPr>
        <w:t xml:space="preserve">2. Тургиев, А. К. Охрана труда в сельском хозяйстве : учебное пособие для студентов учреждений среднего профессионального образования / А. К. Тургиев. – 4-е изд., стер. – Москва : Академия, 2013. – 256 с. – ISBN 978-5-7695-9255-3. – Текст : непосредственный.     </w:t>
      </w:r>
    </w:p>
    <w:p w:rsidR="005B2B1A" w:rsidRPr="005B2B1A" w:rsidRDefault="005B2B1A" w:rsidP="005B2B1A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5B2B1A">
        <w:rPr>
          <w:rFonts w:ascii="Times New Roman" w:eastAsia="Calibri" w:hAnsi="Times New Roman" w:cs="Times New Roman"/>
        </w:rPr>
        <w:t xml:space="preserve">3. Беляков, Г. И. Основы безопасности жизнедеятельности и выживания в чрезвычайных ситуациях : учебник / Г. И. Беляков - 3-е изд., перераб. и доп. – Москва: Юрайт, 2016. - 352 с. – ISBN 978-5-534-03180-5. – Текст : непосредственный. </w:t>
      </w:r>
    </w:p>
    <w:p w:rsidR="005B2B1A" w:rsidRPr="005B2B1A" w:rsidRDefault="005B2B1A" w:rsidP="005B2B1A">
      <w:pPr>
        <w:jc w:val="both"/>
        <w:rPr>
          <w:rFonts w:ascii="Times New Roman" w:eastAsia="Calibri" w:hAnsi="Times New Roman" w:cs="Times New Roman"/>
        </w:rPr>
      </w:pPr>
      <w:r w:rsidRPr="005B2B1A">
        <w:rPr>
          <w:rFonts w:ascii="Times New Roman" w:hAnsi="Times New Roman" w:cs="Times New Roman"/>
        </w:rPr>
        <w:t xml:space="preserve">4. Сибикин, Ю. Д. Электробезопасность при эксплуатации электроустановок промышленных предприятий : учебное пособие / Ю. Д. Сибикин, М. Ю. Сибикин. – 9-е изд., стер. – Москва : Академия, 2014. – 240 с. </w:t>
      </w:r>
      <w:r w:rsidRPr="005B2B1A">
        <w:rPr>
          <w:rFonts w:ascii="Times New Roman" w:eastAsia="Calibri" w:hAnsi="Times New Roman" w:cs="Times New Roman"/>
        </w:rPr>
        <w:t xml:space="preserve">– ISBN 978-5-4468-1394-0. – Текст : непосредственный.   </w:t>
      </w:r>
    </w:p>
    <w:p w:rsidR="005B2B1A" w:rsidRPr="005B2B1A" w:rsidRDefault="005B2B1A" w:rsidP="005B2B1A">
      <w:pPr>
        <w:spacing w:line="256" w:lineRule="auto"/>
        <w:rPr>
          <w:rFonts w:ascii="Times New Roman" w:eastAsia="Calibri" w:hAnsi="Times New Roman" w:cs="Times New Roman"/>
        </w:rPr>
      </w:pPr>
      <w:r w:rsidRPr="005B2B1A">
        <w:rPr>
          <w:rFonts w:ascii="Times New Roman" w:hAnsi="Times New Roman" w:cs="Times New Roman"/>
        </w:rPr>
        <w:t>5.  Охрана труда и промышленная экология : учебник / В. Т. Медведев. – Москва : Академия, 2015. - 416 с.</w:t>
      </w:r>
      <w:r w:rsidRPr="005B2B1A">
        <w:rPr>
          <w:rFonts w:ascii="Times New Roman" w:eastAsia="Calibri" w:hAnsi="Times New Roman" w:cs="Times New Roman"/>
        </w:rPr>
        <w:t xml:space="preserve"> </w:t>
      </w:r>
      <w:r w:rsidRPr="005B2B1A">
        <w:rPr>
          <w:rFonts w:ascii="Times New Roman" w:hAnsi="Times New Roman" w:cs="Times New Roman"/>
        </w:rPr>
        <w:t>– ISBN 978-5-4468-1778-8.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12CFE" w:rsidRPr="005B2B1A" w:rsidRDefault="005B2B1A" w:rsidP="005B2B1A">
      <w:pPr>
        <w:pStyle w:val="a5"/>
        <w:tabs>
          <w:tab w:val="left" w:pos="1422"/>
        </w:tabs>
        <w:kinsoku w:val="0"/>
        <w:overflowPunct w:val="0"/>
        <w:ind w:left="1854"/>
        <w:outlineLvl w:val="0"/>
      </w:pPr>
      <w:r w:rsidRPr="005B2B1A">
        <w:rPr>
          <w:b/>
          <w:bCs/>
        </w:rPr>
        <w:t xml:space="preserve">3.2.3. </w:t>
      </w:r>
      <w:r w:rsidR="00312CFE" w:rsidRPr="005B2B1A">
        <w:rPr>
          <w:b/>
          <w:bCs/>
        </w:rPr>
        <w:t>Основные</w:t>
      </w:r>
      <w:r w:rsidR="00312CFE" w:rsidRPr="005B2B1A">
        <w:rPr>
          <w:b/>
          <w:bCs/>
          <w:spacing w:val="-1"/>
        </w:rPr>
        <w:t xml:space="preserve"> электронные</w:t>
      </w:r>
      <w:r w:rsidR="00312CFE" w:rsidRPr="005B2B1A">
        <w:rPr>
          <w:b/>
          <w:bCs/>
          <w:spacing w:val="-2"/>
        </w:rPr>
        <w:t xml:space="preserve"> </w:t>
      </w:r>
      <w:r w:rsidR="00312CFE" w:rsidRPr="005B2B1A">
        <w:rPr>
          <w:b/>
          <w:bCs/>
          <w:spacing w:val="-1"/>
        </w:rPr>
        <w:t>издания</w:t>
      </w:r>
    </w:p>
    <w:p w:rsidR="005B2B1A" w:rsidRPr="005B2B1A" w:rsidRDefault="005B2B1A" w:rsidP="005B2B1A">
      <w:pPr>
        <w:rPr>
          <w:rFonts w:ascii="Times New Roman" w:hAnsi="Times New Roman" w:cs="Times New Roman"/>
          <w:color w:val="000000"/>
        </w:rPr>
      </w:pPr>
      <w:r w:rsidRPr="005B2B1A">
        <w:rPr>
          <w:rFonts w:ascii="Times New Roman" w:hAnsi="Times New Roman" w:cs="Times New Roman"/>
          <w:color w:val="000000"/>
        </w:rPr>
        <w:t>1. Ткачева, Г. В.  Охрана труда в профессиональной деятельности : учебно-практическое пособие / Г. В. Ткачева, Т. Е. Никвист, С. В. Коровин. — Москва : КноРус, 2023. — 130 с. — ISBN 978-5-406-11261-8. — URL: https://book.ru/book/948611 (дата обращения: 12.04.2023). — Текст : электронный.</w:t>
      </w:r>
    </w:p>
    <w:p w:rsidR="00312CFE" w:rsidRPr="005B2B1A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5B2B1A" w:rsidSect="00312CFE">
          <w:footerReference w:type="default" r:id="rId10"/>
          <w:pgSz w:w="11910" w:h="16840"/>
          <w:pgMar w:top="1134" w:right="1134" w:bottom="1134" w:left="1134" w:header="0" w:footer="718" w:gutter="0"/>
          <w:cols w:space="720"/>
          <w:noEndnote/>
        </w:sectPr>
      </w:pPr>
    </w:p>
    <w:p w:rsidR="00312CFE" w:rsidRPr="005B2B1A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5B2B1A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5B2B1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2B1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5B2B1A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9600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0"/>
        <w:gridCol w:w="3200"/>
        <w:gridCol w:w="3200"/>
      </w:tblGrid>
      <w:tr w:rsidR="00312CFE" w:rsidRPr="005B2B1A" w:rsidTr="005E0D2E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4F436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Результаты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обучения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4F436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Критерии оценки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4F436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Методы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b/>
                <w:bCs/>
                <w:i/>
                <w:iCs/>
                <w:spacing w:val="-1"/>
                <w:lang w:eastAsia="ru-RU"/>
              </w:rPr>
              <w:t>оценки</w:t>
            </w:r>
          </w:p>
        </w:tc>
      </w:tr>
      <w:tr w:rsidR="00312CFE" w:rsidRPr="005B2B1A" w:rsidTr="005E0D2E">
        <w:tc>
          <w:tcPr>
            <w:tcW w:w="9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Знания:</w:t>
            </w:r>
          </w:p>
        </w:tc>
      </w:tr>
      <w:tr w:rsidR="00312CFE" w:rsidRPr="005B2B1A" w:rsidTr="005E0D2E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6B" w:rsidRPr="005B2B1A" w:rsidRDefault="007F686B" w:rsidP="007F686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37" w:righ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- системы управления охраной труда в организации; 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 обязанности работников в области охраны труда; фактические или потенциальные последствия собственной деятельности (или бездействия) и их влияние на уровень безопасности труда; возможных последствий несоблюдения технологических процессов и производственных инструкций подчиненными работниками (персоналом);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88" w:right="13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Демонстрировать</w:t>
            </w:r>
            <w:r w:rsidRPr="005B2B1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</w:t>
            </w:r>
            <w:r w:rsidRPr="005B2B1A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="003E47BC" w:rsidRPr="005B2B1A">
              <w:rPr>
                <w:rFonts w:ascii="Times New Roman" w:hAnsi="Times New Roman" w:cs="Times New Roman"/>
                <w:sz w:val="24"/>
                <w:szCs w:val="24"/>
              </w:rPr>
              <w:t xml:space="preserve">законов и иных нормативно правовых актов, содержащие государственные нормативные требования охраны труда,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демонстрировать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знания</w:t>
            </w:r>
            <w:r w:rsidRPr="005B2B1A">
              <w:rPr>
                <w:rFonts w:ascii="Times New Roman" w:eastAsiaTheme="minorEastAsia" w:hAnsi="Times New Roman" w:cs="Times New Roman"/>
                <w:spacing w:val="23"/>
                <w:lang w:eastAsia="ru-RU"/>
              </w:rPr>
              <w:t xml:space="preserve"> </w:t>
            </w:r>
            <w:r w:rsidR="003E47BC" w:rsidRPr="005B2B1A">
              <w:rPr>
                <w:rFonts w:ascii="Times New Roman" w:hAnsi="Times New Roman" w:cs="Times New Roman"/>
                <w:sz w:val="24"/>
                <w:szCs w:val="24"/>
              </w:rPr>
              <w:t>обязанности работников в области охраны труда.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53" w:right="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опрос,</w:t>
            </w:r>
            <w:r w:rsidRPr="005B2B1A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тестирование.</w:t>
            </w:r>
            <w:r w:rsidRPr="005B2B1A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результаты</w:t>
            </w:r>
            <w:r w:rsidRPr="005B2B1A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выполнения</w:t>
            </w:r>
            <w:r w:rsidRPr="005B2B1A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контрольных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нормативов</w:t>
            </w:r>
          </w:p>
        </w:tc>
      </w:tr>
      <w:tr w:rsidR="00312CFE" w:rsidRPr="005B2B1A" w:rsidTr="005E0D2E">
        <w:tc>
          <w:tcPr>
            <w:tcW w:w="9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312CF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Умения:</w:t>
            </w:r>
          </w:p>
        </w:tc>
      </w:tr>
      <w:tr w:rsidR="00312CFE" w:rsidRPr="005B2B1A" w:rsidTr="005E0D2E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7F686B" w:rsidP="003E47B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37" w:right="14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hAnsi="Times New Roman" w:cs="Times New Roman"/>
                <w:sz w:val="24"/>
                <w:szCs w:val="24"/>
              </w:rP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 использовать средства коллективной и индивидуальной защиты в соответствии с характером выполняемой профессиональной деятельности; вести документацию установленного образца по охране труда, соблюдать сроки ее заполнения и условия хранения.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88" w:right="131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Демонстрировать</w:t>
            </w:r>
            <w:r w:rsidRPr="005B2B1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умения</w:t>
            </w:r>
            <w:r w:rsidRPr="005B2B1A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="003E47BC" w:rsidRPr="005B2B1A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коллективной и индивидуальной защиты в соответствии с характером выполняемой профессиональной</w:t>
            </w:r>
            <w:r w:rsidR="003B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7BC" w:rsidRPr="005B2B1A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312CFE" w:rsidRPr="005B2B1A" w:rsidRDefault="00312CFE" w:rsidP="003E47B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88" w:right="13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демонстрировать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умения</w:t>
            </w:r>
            <w:r w:rsidR="003E47BC" w:rsidRPr="005B2B1A">
              <w:rPr>
                <w:rFonts w:ascii="Times New Roman" w:hAnsi="Times New Roman" w:cs="Times New Roman"/>
                <w:sz w:val="24"/>
                <w:szCs w:val="24"/>
              </w:rPr>
              <w:t>; вести</w:t>
            </w:r>
            <w:r w:rsidR="003B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7BC" w:rsidRPr="005B2B1A">
              <w:rPr>
                <w:rFonts w:ascii="Times New Roman" w:hAnsi="Times New Roman" w:cs="Times New Roman"/>
                <w:sz w:val="24"/>
                <w:szCs w:val="24"/>
              </w:rPr>
              <w:t>документацию установленного образца по охране труда.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5B2B1A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left="11" w:right="6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Выполнение практических</w:t>
            </w:r>
            <w:r w:rsidRPr="005B2B1A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заданий,</w:t>
            </w:r>
          </w:p>
          <w:p w:rsidR="00312CFE" w:rsidRPr="005B2B1A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7" w:lineRule="auto"/>
              <w:ind w:left="11" w:right="6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выполнение комплекса</w:t>
            </w:r>
            <w:r w:rsidRPr="005B2B1A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упражнений,</w:t>
            </w:r>
          </w:p>
          <w:p w:rsidR="00312CFE" w:rsidRPr="005B2B1A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left="11" w:right="6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индивидуальных</w:t>
            </w:r>
            <w:r w:rsidRPr="005B2B1A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заданий,</w:t>
            </w:r>
          </w:p>
          <w:p w:rsidR="00312CFE" w:rsidRPr="005B2B1A" w:rsidRDefault="00312CFE" w:rsidP="00053F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7" w:lineRule="auto"/>
              <w:ind w:left="11" w:right="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владение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навыками</w:t>
            </w:r>
            <w:r w:rsidRPr="005B2B1A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контроля</w:t>
            </w:r>
            <w:r w:rsidRPr="005B2B1A">
              <w:rPr>
                <w:rFonts w:ascii="Times New Roman" w:eastAsiaTheme="minorEastAsia" w:hAnsi="Times New Roman" w:cs="Times New Roman"/>
                <w:lang w:eastAsia="ru-RU"/>
              </w:rPr>
              <w:t xml:space="preserve"> и</w:t>
            </w:r>
            <w:r w:rsidRPr="005B2B1A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5B2B1A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оценки.</w:t>
            </w:r>
          </w:p>
        </w:tc>
      </w:tr>
    </w:tbl>
    <w:p w:rsidR="00312CFE" w:rsidRPr="005B2B1A" w:rsidRDefault="00312CFE">
      <w:pPr>
        <w:rPr>
          <w:rFonts w:ascii="Times New Roman" w:hAnsi="Times New Roman" w:cs="Times New Roman"/>
        </w:rPr>
      </w:pPr>
    </w:p>
    <w:sectPr w:rsidR="00312CFE" w:rsidRPr="005B2B1A" w:rsidSect="00312CF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16B" w:rsidRDefault="003C016B">
      <w:pPr>
        <w:spacing w:after="0" w:line="240" w:lineRule="auto"/>
      </w:pPr>
      <w:r>
        <w:separator/>
      </w:r>
    </w:p>
  </w:endnote>
  <w:endnote w:type="continuationSeparator" w:id="0">
    <w:p w:rsidR="003C016B" w:rsidRDefault="003C0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5F8" w:rsidRDefault="005075F8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5F8" w:rsidRDefault="005075F8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5F8" w:rsidRDefault="005075F8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16B" w:rsidRDefault="003C016B">
      <w:pPr>
        <w:spacing w:after="0" w:line="240" w:lineRule="auto"/>
      </w:pPr>
      <w:r>
        <w:separator/>
      </w:r>
    </w:p>
  </w:footnote>
  <w:footnote w:type="continuationSeparator" w:id="0">
    <w:p w:rsidR="003C016B" w:rsidRDefault="003C0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1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2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734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3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4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5" w15:restartNumberingAfterBreak="0">
    <w:nsid w:val="075D2AFA"/>
    <w:multiLevelType w:val="hybridMultilevel"/>
    <w:tmpl w:val="8CE8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E6CF1"/>
    <w:multiLevelType w:val="multilevel"/>
    <w:tmpl w:val="2D7C552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CFE"/>
    <w:rsid w:val="00053F9A"/>
    <w:rsid w:val="00065626"/>
    <w:rsid w:val="000820B7"/>
    <w:rsid w:val="000F71ED"/>
    <w:rsid w:val="00144D1C"/>
    <w:rsid w:val="0016309E"/>
    <w:rsid w:val="00195DAC"/>
    <w:rsid w:val="001B1BB9"/>
    <w:rsid w:val="0020166B"/>
    <w:rsid w:val="00223A6D"/>
    <w:rsid w:val="002C08CA"/>
    <w:rsid w:val="002C2F56"/>
    <w:rsid w:val="003012C8"/>
    <w:rsid w:val="00312CFE"/>
    <w:rsid w:val="003B602F"/>
    <w:rsid w:val="003C016B"/>
    <w:rsid w:val="003C1A9C"/>
    <w:rsid w:val="003E47BC"/>
    <w:rsid w:val="004356D4"/>
    <w:rsid w:val="00491D83"/>
    <w:rsid w:val="004C3581"/>
    <w:rsid w:val="004D3F1A"/>
    <w:rsid w:val="004F4363"/>
    <w:rsid w:val="005075F8"/>
    <w:rsid w:val="005A2F1E"/>
    <w:rsid w:val="005B23B0"/>
    <w:rsid w:val="005B2B1A"/>
    <w:rsid w:val="005C23A7"/>
    <w:rsid w:val="005E0D2E"/>
    <w:rsid w:val="0063611A"/>
    <w:rsid w:val="0065356D"/>
    <w:rsid w:val="006E07F1"/>
    <w:rsid w:val="007041CA"/>
    <w:rsid w:val="00717BF4"/>
    <w:rsid w:val="007B1E29"/>
    <w:rsid w:val="007B39D2"/>
    <w:rsid w:val="007F686B"/>
    <w:rsid w:val="00840552"/>
    <w:rsid w:val="008907BA"/>
    <w:rsid w:val="00902479"/>
    <w:rsid w:val="009923B5"/>
    <w:rsid w:val="00993EBE"/>
    <w:rsid w:val="009B1C07"/>
    <w:rsid w:val="009B3746"/>
    <w:rsid w:val="00A22E1C"/>
    <w:rsid w:val="00A6742D"/>
    <w:rsid w:val="00A92ED7"/>
    <w:rsid w:val="00AE4865"/>
    <w:rsid w:val="00B3700C"/>
    <w:rsid w:val="00B51A21"/>
    <w:rsid w:val="00BD6D39"/>
    <w:rsid w:val="00C246B7"/>
    <w:rsid w:val="00CD79CA"/>
    <w:rsid w:val="00D02CEB"/>
    <w:rsid w:val="00D13D5C"/>
    <w:rsid w:val="00D22080"/>
    <w:rsid w:val="00D62E7F"/>
    <w:rsid w:val="00DA7D24"/>
    <w:rsid w:val="00E21A89"/>
    <w:rsid w:val="00E42564"/>
    <w:rsid w:val="00ED60FE"/>
    <w:rsid w:val="00EF3C95"/>
    <w:rsid w:val="00F3208D"/>
    <w:rsid w:val="00F4353E"/>
    <w:rsid w:val="00F503AC"/>
    <w:rsid w:val="00FA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65164"/>
  <w15:docId w15:val="{9FF3E927-7836-426F-986C-5441E120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ED7"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7D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D01DB-BECB-4AF2-B5E9-158E1B71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2023-06-20T08:30:00Z</dcterms:created>
  <dcterms:modified xsi:type="dcterms:W3CDTF">2023-08-02T05:11:00Z</dcterms:modified>
</cp:coreProperties>
</file>