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1BAF" w:rsidRPr="00901BAF" w:rsidRDefault="00901BAF" w:rsidP="00255C09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Hlk73953533"/>
      <w:r w:rsidRPr="00901BAF">
        <w:rPr>
          <w:rFonts w:ascii="Times New Roman" w:hAnsi="Times New Roman"/>
          <w:sz w:val="24"/>
          <w:szCs w:val="24"/>
        </w:rPr>
        <w:t>Приложение</w:t>
      </w:r>
    </w:p>
    <w:p w:rsidR="00255C09" w:rsidRPr="00255C09" w:rsidRDefault="00901BAF" w:rsidP="00255C09">
      <w:pPr>
        <w:kinsoku w:val="0"/>
        <w:overflowPunct w:val="0"/>
        <w:spacing w:after="0" w:line="240" w:lineRule="auto"/>
        <w:jc w:val="right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901BAF">
        <w:rPr>
          <w:rFonts w:ascii="Times New Roman" w:hAnsi="Times New Roman"/>
          <w:sz w:val="24"/>
          <w:szCs w:val="24"/>
        </w:rPr>
        <w:t xml:space="preserve">к ООП по специальности </w:t>
      </w:r>
      <w:r w:rsidR="00CC0E3F" w:rsidRPr="00986980">
        <w:rPr>
          <w:rFonts w:ascii="Times New Roman" w:eastAsia="Times New Roman" w:hAnsi="Times New Roman"/>
          <w:sz w:val="24"/>
          <w:szCs w:val="24"/>
          <w:lang w:eastAsia="ru-RU"/>
        </w:rPr>
        <w:t xml:space="preserve">35.02.08 </w:t>
      </w:r>
      <w:r w:rsidR="00255C09" w:rsidRPr="00255C09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Электротехнические системы </w:t>
      </w:r>
    </w:p>
    <w:p w:rsidR="00901BAF" w:rsidRPr="00255C09" w:rsidRDefault="00255C09" w:rsidP="00255C0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255C09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в агропромышленном комплексе (АПК)</w:t>
      </w:r>
    </w:p>
    <w:p w:rsidR="00B6561B" w:rsidRDefault="00901BAF" w:rsidP="00255C0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1BAF">
        <w:rPr>
          <w:rFonts w:ascii="Times New Roman" w:hAnsi="Times New Roman"/>
          <w:sz w:val="24"/>
          <w:szCs w:val="24"/>
        </w:rPr>
        <w:t>дисциплина общеобразовательного цикла</w:t>
      </w:r>
      <w:bookmarkEnd w:id="0"/>
    </w:p>
    <w:p w:rsidR="00901BAF" w:rsidRDefault="00901BAF" w:rsidP="00255C0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D15CB">
        <w:rPr>
          <w:rFonts w:ascii="Times New Roman" w:hAnsi="Times New Roman"/>
          <w:sz w:val="24"/>
          <w:szCs w:val="24"/>
          <w:lang w:eastAsia="ru-RU"/>
        </w:rPr>
        <w:t>Департамент образования и науки Тюменской области</w:t>
      </w: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10"/>
          <w:szCs w:val="16"/>
          <w:lang w:eastAsia="ru-RU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D15CB">
        <w:rPr>
          <w:rFonts w:ascii="Times New Roman" w:hAnsi="Times New Roman"/>
          <w:sz w:val="24"/>
          <w:szCs w:val="24"/>
          <w:lang w:eastAsia="ru-RU"/>
        </w:rPr>
        <w:t>Государственное автономное профессиональное образовательное учреждение</w:t>
      </w: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D15CB">
        <w:rPr>
          <w:rFonts w:ascii="Times New Roman" w:hAnsi="Times New Roman"/>
          <w:sz w:val="24"/>
          <w:szCs w:val="24"/>
          <w:lang w:eastAsia="ru-RU"/>
        </w:rPr>
        <w:t>Тюменской области</w:t>
      </w: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D15CB">
        <w:rPr>
          <w:rFonts w:ascii="Times New Roman" w:hAnsi="Times New Roman"/>
          <w:b/>
          <w:sz w:val="24"/>
          <w:szCs w:val="24"/>
        </w:rPr>
        <w:t>«Агротехнологический колледж»</w:t>
      </w: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7BB0" w:rsidRDefault="00227BB0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7BB0" w:rsidRDefault="00227BB0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7BB0" w:rsidRDefault="00227BB0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7BB0" w:rsidRDefault="00227BB0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7BB0" w:rsidRDefault="00227BB0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7BB0" w:rsidRDefault="00227BB0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561B" w:rsidRPr="00B6561B" w:rsidRDefault="00B6561B" w:rsidP="00B656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6561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Рабочая ПРОГРАММа УЧЕБНОЙ ДИСЦИПЛИНЫ</w:t>
      </w:r>
    </w:p>
    <w:p w:rsidR="00B6561B" w:rsidRDefault="00B6561B" w:rsidP="005D15C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C72B7" w:rsidRPr="006B7EB4" w:rsidRDefault="006B7EB4" w:rsidP="005D15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B7EB4">
        <w:rPr>
          <w:rFonts w:ascii="Times New Roman" w:eastAsia="Times New Roman" w:hAnsi="Times New Roman"/>
          <w:b/>
          <w:sz w:val="24"/>
          <w:szCs w:val="24"/>
        </w:rPr>
        <w:t>ДООУД.02 ТЕХНОЛОГИЧЕСКОЕ ПРОЕКТИРОВАНИЕ</w:t>
      </w:r>
    </w:p>
    <w:p w:rsidR="00E971DA" w:rsidRPr="00B2409A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P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15CB">
        <w:rPr>
          <w:rFonts w:ascii="Times New Roman" w:hAnsi="Times New Roman"/>
          <w:sz w:val="24"/>
          <w:szCs w:val="24"/>
        </w:rPr>
        <w:t>202</w:t>
      </w:r>
      <w:r w:rsidR="00255C09">
        <w:rPr>
          <w:rFonts w:ascii="Times New Roman" w:hAnsi="Times New Roman"/>
          <w:sz w:val="24"/>
          <w:szCs w:val="24"/>
        </w:rPr>
        <w:t>3</w:t>
      </w:r>
      <w:r w:rsidRPr="005D15CB">
        <w:rPr>
          <w:rFonts w:ascii="Times New Roman" w:hAnsi="Times New Roman"/>
          <w:sz w:val="24"/>
          <w:szCs w:val="24"/>
        </w:rPr>
        <w:t xml:space="preserve"> г.</w:t>
      </w:r>
    </w:p>
    <w:p w:rsidR="00255C09" w:rsidRPr="00255C09" w:rsidRDefault="00E971DA" w:rsidP="00255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_GoBack"/>
      <w:bookmarkEnd w:id="1"/>
      <w:r w:rsidRPr="005D15CB">
        <w:rPr>
          <w:rFonts w:ascii="Times New Roman" w:hAnsi="Times New Roman"/>
          <w:sz w:val="28"/>
          <w:szCs w:val="28"/>
        </w:rPr>
        <w:br w:type="page"/>
      </w:r>
      <w:bookmarkStart w:id="2" w:name="_Hlk141279627"/>
      <w:bookmarkStart w:id="3" w:name="_Hlk73953564"/>
      <w:r w:rsidR="00255C09" w:rsidRPr="00255C0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Рабочая программа общеобразовательной дисциплины  разработана на основе приказа Министерства образования и науки Российской Федерации от 17.05.2012 г. № 413 «Об утверждении федерального государственного образовательного стандарта среднего общего образования»; приказа Минпросвещения России от 23.11.2022 № 1014 «Об утверждении федеральной образовательной программы среднего общего образования»; рекомендаций по получению среднего общего образования в пределах освоения образовательной программы среднего профессионального образования (письмо Минпросвещения России от 01.03.2023г. № 05-592)</w:t>
      </w:r>
    </w:p>
    <w:bookmarkEnd w:id="2"/>
    <w:p w:rsidR="00901BAF" w:rsidRPr="00901BAF" w:rsidRDefault="00901BAF" w:rsidP="00901BA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1BAF" w:rsidRPr="00901BAF" w:rsidRDefault="00901BAF" w:rsidP="00901BAF">
      <w:pPr>
        <w:widowControl w:val="0"/>
        <w:suppressAutoHyphens/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</w:p>
    <w:p w:rsidR="00901BAF" w:rsidRPr="00901BAF" w:rsidRDefault="00901BAF" w:rsidP="00901BAF">
      <w:pPr>
        <w:widowControl w:val="0"/>
        <w:suppressAutoHyphens/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</w:p>
    <w:p w:rsidR="00901BAF" w:rsidRPr="00901BAF" w:rsidRDefault="00901BAF" w:rsidP="00901BAF">
      <w:pPr>
        <w:widowControl w:val="0"/>
        <w:suppressAutoHyphens/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</w:p>
    <w:p w:rsidR="00901BAF" w:rsidRPr="00901BAF" w:rsidRDefault="00901BAF" w:rsidP="00901BA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BAF">
        <w:rPr>
          <w:rFonts w:ascii="Times New Roman" w:hAnsi="Times New Roman"/>
          <w:sz w:val="24"/>
          <w:szCs w:val="24"/>
        </w:rPr>
        <w:t>Организация-разработчик: ГАПОУ ТО «Агротехнологический колледж»</w:t>
      </w:r>
    </w:p>
    <w:p w:rsidR="00901BAF" w:rsidRPr="00901BAF" w:rsidRDefault="00901BAF" w:rsidP="00901BAF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</w:p>
    <w:p w:rsidR="00901BAF" w:rsidRPr="00901BAF" w:rsidRDefault="00901BAF" w:rsidP="00901BAF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</w:p>
    <w:bookmarkEnd w:id="3"/>
    <w:p w:rsidR="00901BAF" w:rsidRPr="00901BAF" w:rsidRDefault="00901BAF" w:rsidP="00901B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1BAF">
        <w:rPr>
          <w:rFonts w:ascii="Times New Roman" w:eastAsia="Times New Roman" w:hAnsi="Times New Roman"/>
          <w:sz w:val="24"/>
          <w:szCs w:val="24"/>
          <w:lang w:eastAsia="ru-RU"/>
        </w:rPr>
        <w:t xml:space="preserve">Разработчик: </w:t>
      </w:r>
    </w:p>
    <w:p w:rsidR="00901BAF" w:rsidRPr="00901BAF" w:rsidRDefault="00901BAF" w:rsidP="00901B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Мирузаева Е.И.</w:t>
      </w:r>
      <w:r w:rsidRPr="00901BA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01BAF">
        <w:rPr>
          <w:rFonts w:ascii="Times New Roman" w:hAnsi="Times New Roman"/>
          <w:sz w:val="24"/>
          <w:szCs w:val="24"/>
        </w:rPr>
        <w:t>преподаватель</w:t>
      </w:r>
    </w:p>
    <w:p w:rsidR="00901BAF" w:rsidRPr="00901BAF" w:rsidRDefault="00901BAF" w:rsidP="00901B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561B" w:rsidRDefault="00B6561B" w:rsidP="00901B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561B" w:rsidRDefault="00B6561B" w:rsidP="00B240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561B" w:rsidRDefault="00B6561B" w:rsidP="00B240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561B" w:rsidRDefault="00B6561B" w:rsidP="00B240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561B" w:rsidRDefault="00B6561B" w:rsidP="00B240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561B" w:rsidRDefault="00B6561B" w:rsidP="00B240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561B" w:rsidRDefault="00B6561B" w:rsidP="00B240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561B" w:rsidRDefault="00B6561B" w:rsidP="00B240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561B" w:rsidRDefault="00B6561B" w:rsidP="00B240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561B" w:rsidRDefault="00B6561B" w:rsidP="00B240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561B" w:rsidRDefault="00B6561B" w:rsidP="00B240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561B" w:rsidRDefault="00B6561B" w:rsidP="00B240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561B" w:rsidRDefault="00B6561B" w:rsidP="00B240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561B" w:rsidRDefault="00B6561B" w:rsidP="00B240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561B" w:rsidRDefault="00B6561B" w:rsidP="00B240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561B" w:rsidRDefault="00B6561B" w:rsidP="00B240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561B" w:rsidRDefault="00B6561B" w:rsidP="00B240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561B" w:rsidRDefault="00B6561B" w:rsidP="00B240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561B" w:rsidRDefault="00B6561B" w:rsidP="00B240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561B" w:rsidRDefault="00B6561B" w:rsidP="00B240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561B" w:rsidRDefault="00B6561B" w:rsidP="00B240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561B" w:rsidRDefault="00B6561B" w:rsidP="00B240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561B" w:rsidRDefault="00B6561B" w:rsidP="00B240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561B" w:rsidRDefault="00B6561B" w:rsidP="00B240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5C09" w:rsidRDefault="00255C09" w:rsidP="00B240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561B" w:rsidRDefault="00B6561B" w:rsidP="00B240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561B" w:rsidRDefault="00B6561B" w:rsidP="00B240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561B" w:rsidRDefault="00B6561B" w:rsidP="00B240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561B" w:rsidRDefault="00B6561B" w:rsidP="00B240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561B" w:rsidRDefault="00B6561B" w:rsidP="00B240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561B" w:rsidRDefault="00B6561B" w:rsidP="00B240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2409A" w:rsidRPr="00B2409A" w:rsidRDefault="00B2409A" w:rsidP="00B240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409A">
        <w:rPr>
          <w:rFonts w:ascii="Times New Roman" w:hAnsi="Times New Roman"/>
          <w:b/>
          <w:sz w:val="24"/>
          <w:szCs w:val="24"/>
        </w:rPr>
        <w:lastRenderedPageBreak/>
        <w:t>Аннотация</w:t>
      </w:r>
    </w:p>
    <w:p w:rsidR="00B6561B" w:rsidRDefault="00B2409A" w:rsidP="00B2409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2409A">
        <w:rPr>
          <w:rFonts w:ascii="Times New Roman" w:hAnsi="Times New Roman"/>
          <w:sz w:val="24"/>
          <w:szCs w:val="24"/>
        </w:rPr>
        <w:t xml:space="preserve">к рабочей программе </w:t>
      </w:r>
      <w:r w:rsidR="00B6561B" w:rsidRPr="00B6561B">
        <w:rPr>
          <w:rFonts w:ascii="Times New Roman" w:hAnsi="Times New Roman"/>
          <w:sz w:val="24"/>
          <w:szCs w:val="24"/>
        </w:rPr>
        <w:t xml:space="preserve">учебной дисциплины </w:t>
      </w:r>
    </w:p>
    <w:p w:rsidR="00B2409A" w:rsidRPr="00B2409A" w:rsidRDefault="00227BB0" w:rsidP="00B2409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Технологическое проектирование</w:t>
      </w:r>
    </w:p>
    <w:p w:rsidR="00B2409A" w:rsidRPr="00B2409A" w:rsidRDefault="00B2409A" w:rsidP="00B2409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2409A">
        <w:rPr>
          <w:rFonts w:ascii="Times New Roman" w:hAnsi="Times New Roman"/>
          <w:sz w:val="24"/>
          <w:szCs w:val="24"/>
        </w:rPr>
        <w:t xml:space="preserve">для обучающихся по </w:t>
      </w:r>
      <w:r>
        <w:rPr>
          <w:rFonts w:ascii="Times New Roman" w:hAnsi="Times New Roman"/>
          <w:sz w:val="24"/>
          <w:szCs w:val="24"/>
        </w:rPr>
        <w:t>профессиям</w:t>
      </w:r>
      <w:r w:rsidR="00901BAF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="00901BAF">
        <w:rPr>
          <w:rFonts w:ascii="Times New Roman" w:hAnsi="Times New Roman"/>
          <w:sz w:val="24"/>
          <w:szCs w:val="24"/>
        </w:rPr>
        <w:t xml:space="preserve">специальностям </w:t>
      </w:r>
      <w:r>
        <w:rPr>
          <w:rFonts w:ascii="Times New Roman" w:hAnsi="Times New Roman"/>
          <w:sz w:val="24"/>
          <w:szCs w:val="24"/>
        </w:rPr>
        <w:t xml:space="preserve"> СПО</w:t>
      </w:r>
      <w:proofErr w:type="gramEnd"/>
      <w:r w:rsidR="00901BAF">
        <w:rPr>
          <w:rFonts w:ascii="Times New Roman" w:hAnsi="Times New Roman"/>
          <w:sz w:val="24"/>
          <w:szCs w:val="24"/>
        </w:rPr>
        <w:t>,</w:t>
      </w:r>
    </w:p>
    <w:p w:rsidR="00B2409A" w:rsidRPr="00B2409A" w:rsidRDefault="00B2409A" w:rsidP="00B2409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2409A">
        <w:rPr>
          <w:rFonts w:ascii="Times New Roman" w:hAnsi="Times New Roman"/>
          <w:sz w:val="24"/>
          <w:szCs w:val="24"/>
        </w:rPr>
        <w:t xml:space="preserve">разработанной преподавателем </w:t>
      </w:r>
      <w:r w:rsidR="00227BB0">
        <w:rPr>
          <w:rFonts w:ascii="Times New Roman" w:hAnsi="Times New Roman"/>
          <w:sz w:val="24"/>
          <w:szCs w:val="24"/>
        </w:rPr>
        <w:t>Мирузаевой Е.И.</w:t>
      </w:r>
    </w:p>
    <w:p w:rsidR="00B2409A" w:rsidRPr="00B2409A" w:rsidRDefault="00B2409A" w:rsidP="00B24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E0F96" w:rsidRDefault="009E0F96" w:rsidP="009E0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Технологическое проектировани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е </w:t>
      </w:r>
      <w:r w:rsidRPr="009E0F96">
        <w:rPr>
          <w:rFonts w:ascii="Times New Roman" w:eastAsia="Times New Roman" w:hAnsi="Times New Roman"/>
          <w:sz w:val="24"/>
          <w:szCs w:val="24"/>
        </w:rPr>
        <w:t>способств</w:t>
      </w:r>
      <w:r>
        <w:rPr>
          <w:rFonts w:ascii="Times New Roman" w:eastAsia="Times New Roman" w:hAnsi="Times New Roman"/>
          <w:sz w:val="24"/>
          <w:szCs w:val="24"/>
        </w:rPr>
        <w:t xml:space="preserve">ует </w:t>
      </w:r>
      <w:r w:rsidRPr="009E0F96">
        <w:rPr>
          <w:rFonts w:ascii="Times New Roman" w:eastAsia="Times New Roman" w:hAnsi="Times New Roman"/>
          <w:sz w:val="24"/>
          <w:szCs w:val="24"/>
        </w:rPr>
        <w:t xml:space="preserve">целостному освоению обучающимися основных теоретических, технологических, креативных </w:t>
      </w:r>
      <w:r w:rsidRPr="009E0F96">
        <w:rPr>
          <w:rFonts w:ascii="Times New Roman" w:hAnsi="Times New Roman"/>
        </w:rPr>
        <w:t>позиций</w:t>
      </w:r>
      <w:r w:rsidRPr="009E0F96">
        <w:rPr>
          <w:rFonts w:ascii="Times New Roman" w:eastAsia="Times New Roman" w:hAnsi="Times New Roman"/>
          <w:sz w:val="24"/>
          <w:szCs w:val="24"/>
        </w:rPr>
        <w:t xml:space="preserve"> компетентного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E0F96">
        <w:rPr>
          <w:rFonts w:ascii="Times New Roman" w:eastAsia="Times New Roman" w:hAnsi="Times New Roman"/>
          <w:sz w:val="24"/>
          <w:szCs w:val="24"/>
        </w:rPr>
        <w:t>осуществления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E0F96">
        <w:rPr>
          <w:rFonts w:ascii="Times New Roman" w:eastAsia="Times New Roman" w:hAnsi="Times New Roman"/>
          <w:sz w:val="24"/>
          <w:szCs w:val="24"/>
        </w:rPr>
        <w:t>исследовательской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E0F96">
        <w:rPr>
          <w:rFonts w:ascii="Times New Roman" w:eastAsia="Times New Roman" w:hAnsi="Times New Roman"/>
          <w:sz w:val="24"/>
          <w:szCs w:val="24"/>
        </w:rPr>
        <w:t>и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E0F96">
        <w:rPr>
          <w:rFonts w:ascii="Times New Roman" w:eastAsia="Times New Roman" w:hAnsi="Times New Roman"/>
          <w:sz w:val="24"/>
          <w:szCs w:val="24"/>
        </w:rPr>
        <w:t>проектной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E0F96">
        <w:rPr>
          <w:rFonts w:ascii="Times New Roman" w:eastAsia="Times New Roman" w:hAnsi="Times New Roman"/>
          <w:sz w:val="24"/>
          <w:szCs w:val="24"/>
        </w:rPr>
        <w:t>деятельности.</w:t>
      </w:r>
    </w:p>
    <w:p w:rsidR="00026E3D" w:rsidRPr="00026E3D" w:rsidRDefault="00026E3D" w:rsidP="009E0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26E3D">
        <w:rPr>
          <w:rFonts w:ascii="Times New Roman" w:eastAsia="Times New Roman" w:hAnsi="Times New Roman"/>
          <w:sz w:val="24"/>
          <w:szCs w:val="24"/>
        </w:rPr>
        <w:t>Актуальность курса заключается в том, что он поможет реализовать развивающий потенциал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26E3D">
        <w:rPr>
          <w:rFonts w:ascii="Times New Roman" w:eastAsia="Times New Roman" w:hAnsi="Times New Roman"/>
          <w:sz w:val="24"/>
          <w:szCs w:val="24"/>
        </w:rPr>
        <w:t>исследовательской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26E3D">
        <w:rPr>
          <w:rFonts w:ascii="Times New Roman" w:eastAsia="Times New Roman" w:hAnsi="Times New Roman"/>
          <w:sz w:val="24"/>
          <w:szCs w:val="24"/>
        </w:rPr>
        <w:t>и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26E3D">
        <w:rPr>
          <w:rFonts w:ascii="Times New Roman" w:eastAsia="Times New Roman" w:hAnsi="Times New Roman"/>
          <w:sz w:val="24"/>
          <w:szCs w:val="24"/>
        </w:rPr>
        <w:t>проектной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26E3D">
        <w:rPr>
          <w:rFonts w:ascii="Times New Roman" w:eastAsia="Times New Roman" w:hAnsi="Times New Roman"/>
          <w:sz w:val="24"/>
          <w:szCs w:val="24"/>
        </w:rPr>
        <w:t>деятельности.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26E3D">
        <w:rPr>
          <w:rFonts w:ascii="Times New Roman" w:eastAsia="Times New Roman" w:hAnsi="Times New Roman"/>
          <w:sz w:val="24"/>
          <w:szCs w:val="24"/>
        </w:rPr>
        <w:t>Разработками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26E3D">
        <w:rPr>
          <w:rFonts w:ascii="Times New Roman" w:eastAsia="Times New Roman" w:hAnsi="Times New Roman"/>
          <w:sz w:val="24"/>
          <w:szCs w:val="24"/>
        </w:rPr>
        <w:t>проектов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26E3D">
        <w:rPr>
          <w:rFonts w:ascii="Times New Roman" w:eastAsia="Times New Roman" w:hAnsi="Times New Roman"/>
          <w:sz w:val="24"/>
          <w:szCs w:val="24"/>
        </w:rPr>
        <w:t>и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26E3D">
        <w:rPr>
          <w:rFonts w:ascii="Times New Roman" w:eastAsia="Times New Roman" w:hAnsi="Times New Roman"/>
          <w:sz w:val="24"/>
          <w:szCs w:val="24"/>
        </w:rPr>
        <w:t>исследовательской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26E3D">
        <w:rPr>
          <w:rFonts w:ascii="Times New Roman" w:eastAsia="Times New Roman" w:hAnsi="Times New Roman"/>
          <w:sz w:val="24"/>
          <w:szCs w:val="24"/>
        </w:rPr>
        <w:t xml:space="preserve">деятельностью должны заниматься не избранные </w:t>
      </w:r>
      <w:r>
        <w:rPr>
          <w:rFonts w:ascii="Times New Roman" w:eastAsia="Times New Roman" w:hAnsi="Times New Roman"/>
          <w:sz w:val="24"/>
          <w:szCs w:val="24"/>
        </w:rPr>
        <w:t>студенты</w:t>
      </w:r>
      <w:r w:rsidRPr="00026E3D">
        <w:rPr>
          <w:rFonts w:ascii="Times New Roman" w:eastAsia="Times New Roman" w:hAnsi="Times New Roman"/>
          <w:sz w:val="24"/>
          <w:szCs w:val="24"/>
        </w:rPr>
        <w:t>, а все обучающиеся в соответствии с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26E3D">
        <w:rPr>
          <w:rFonts w:ascii="Times New Roman" w:eastAsia="Times New Roman" w:hAnsi="Times New Roman"/>
          <w:sz w:val="24"/>
          <w:szCs w:val="24"/>
        </w:rPr>
        <w:t>требованиями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26E3D">
        <w:rPr>
          <w:rFonts w:ascii="Times New Roman" w:eastAsia="Times New Roman" w:hAnsi="Times New Roman"/>
          <w:sz w:val="24"/>
          <w:szCs w:val="24"/>
        </w:rPr>
        <w:t>ФГОС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8501F3" w:rsidRDefault="00026E3D" w:rsidP="00026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26E3D">
        <w:rPr>
          <w:rFonts w:ascii="Times New Roman" w:eastAsia="Times New Roman" w:hAnsi="Times New Roman"/>
          <w:sz w:val="24"/>
          <w:szCs w:val="24"/>
        </w:rPr>
        <w:t>Проектная и учебно-исследов</w:t>
      </w:r>
      <w:r w:rsidR="009E0F96">
        <w:rPr>
          <w:rFonts w:ascii="Times New Roman" w:eastAsia="Times New Roman" w:hAnsi="Times New Roman"/>
          <w:sz w:val="24"/>
          <w:szCs w:val="24"/>
        </w:rPr>
        <w:t>ательская деятельность носит меж</w:t>
      </w:r>
      <w:r w:rsidR="009E0F96" w:rsidRPr="00026E3D">
        <w:rPr>
          <w:rFonts w:ascii="Times New Roman" w:eastAsia="Times New Roman" w:hAnsi="Times New Roman"/>
          <w:sz w:val="24"/>
          <w:szCs w:val="24"/>
        </w:rPr>
        <w:t>предметный</w:t>
      </w:r>
      <w:r w:rsidRPr="00026E3D">
        <w:rPr>
          <w:rFonts w:ascii="Times New Roman" w:eastAsia="Times New Roman" w:hAnsi="Times New Roman"/>
          <w:sz w:val="24"/>
          <w:szCs w:val="24"/>
        </w:rPr>
        <w:t xml:space="preserve"> характер. Такая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26E3D">
        <w:rPr>
          <w:rFonts w:ascii="Times New Roman" w:eastAsia="Times New Roman" w:hAnsi="Times New Roman"/>
          <w:sz w:val="24"/>
          <w:szCs w:val="24"/>
        </w:rPr>
        <w:t>деятельность не может быть эффективно осуществлена только посредством традиционных базовых и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26E3D">
        <w:rPr>
          <w:rFonts w:ascii="Times New Roman" w:eastAsia="Times New Roman" w:hAnsi="Times New Roman"/>
          <w:sz w:val="24"/>
          <w:szCs w:val="24"/>
        </w:rPr>
        <w:t>профильных учебных дисциплин.</w:t>
      </w:r>
      <w:r w:rsidR="009E0F96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026E3D" w:rsidRPr="00026E3D" w:rsidRDefault="009E0F96" w:rsidP="00026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Курс «Технологи</w:t>
      </w:r>
      <w:r w:rsidR="00A76219">
        <w:rPr>
          <w:rFonts w:ascii="Times New Roman" w:eastAsia="Times New Roman" w:hAnsi="Times New Roman"/>
          <w:sz w:val="24"/>
          <w:szCs w:val="24"/>
        </w:rPr>
        <w:t>ческое</w:t>
      </w:r>
      <w:r>
        <w:rPr>
          <w:rFonts w:ascii="Times New Roman" w:eastAsia="Times New Roman" w:hAnsi="Times New Roman"/>
          <w:sz w:val="24"/>
          <w:szCs w:val="24"/>
        </w:rPr>
        <w:t xml:space="preserve"> проектировани</w:t>
      </w:r>
      <w:r w:rsidR="00A76219">
        <w:rPr>
          <w:rFonts w:ascii="Times New Roman" w:eastAsia="Times New Roman" w:hAnsi="Times New Roman"/>
          <w:sz w:val="24"/>
          <w:szCs w:val="24"/>
        </w:rPr>
        <w:t>е</w:t>
      </w:r>
      <w:r>
        <w:rPr>
          <w:rFonts w:ascii="Times New Roman" w:eastAsia="Times New Roman" w:hAnsi="Times New Roman"/>
          <w:sz w:val="24"/>
          <w:szCs w:val="24"/>
        </w:rPr>
        <w:t>»</w:t>
      </w:r>
      <w:r w:rsidR="00026E3D" w:rsidRPr="00026E3D">
        <w:rPr>
          <w:rFonts w:ascii="Times New Roman" w:eastAsia="Times New Roman" w:hAnsi="Times New Roman"/>
          <w:sz w:val="24"/>
          <w:szCs w:val="24"/>
        </w:rPr>
        <w:t>, обеспечива</w:t>
      </w:r>
      <w:r>
        <w:rPr>
          <w:rFonts w:ascii="Times New Roman" w:eastAsia="Times New Roman" w:hAnsi="Times New Roman"/>
          <w:sz w:val="24"/>
          <w:szCs w:val="24"/>
        </w:rPr>
        <w:t xml:space="preserve">ет </w:t>
      </w:r>
      <w:r w:rsidR="00026E3D" w:rsidRPr="00026E3D">
        <w:rPr>
          <w:rFonts w:ascii="Times New Roman" w:eastAsia="Times New Roman" w:hAnsi="Times New Roman"/>
          <w:sz w:val="24"/>
          <w:szCs w:val="24"/>
        </w:rPr>
        <w:t>целенаправленное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="00026E3D" w:rsidRPr="00026E3D">
        <w:rPr>
          <w:rFonts w:ascii="Times New Roman" w:eastAsia="Times New Roman" w:hAnsi="Times New Roman"/>
          <w:sz w:val="24"/>
          <w:szCs w:val="24"/>
        </w:rPr>
        <w:t>формирование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="00026E3D" w:rsidRPr="00026E3D">
        <w:rPr>
          <w:rFonts w:ascii="Times New Roman" w:eastAsia="Times New Roman" w:hAnsi="Times New Roman"/>
          <w:sz w:val="24"/>
          <w:szCs w:val="24"/>
        </w:rPr>
        <w:t>мотивационных,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="00026E3D" w:rsidRPr="00026E3D">
        <w:rPr>
          <w:rFonts w:ascii="Times New Roman" w:eastAsia="Times New Roman" w:hAnsi="Times New Roman"/>
          <w:sz w:val="24"/>
          <w:szCs w:val="24"/>
        </w:rPr>
        <w:t>теоретических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="00026E3D" w:rsidRPr="00026E3D">
        <w:rPr>
          <w:rFonts w:ascii="Times New Roman" w:eastAsia="Times New Roman" w:hAnsi="Times New Roman"/>
          <w:sz w:val="24"/>
          <w:szCs w:val="24"/>
        </w:rPr>
        <w:t>и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="00026E3D" w:rsidRPr="00026E3D">
        <w:rPr>
          <w:rFonts w:ascii="Times New Roman" w:eastAsia="Times New Roman" w:hAnsi="Times New Roman"/>
          <w:sz w:val="24"/>
          <w:szCs w:val="24"/>
        </w:rPr>
        <w:t>технологических,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="00026E3D" w:rsidRPr="00026E3D">
        <w:rPr>
          <w:rFonts w:ascii="Times New Roman" w:eastAsia="Times New Roman" w:hAnsi="Times New Roman"/>
          <w:sz w:val="24"/>
          <w:szCs w:val="24"/>
        </w:rPr>
        <w:t>методологических основ культуры исследовательской и проектной деятельности обучающихся.</w:t>
      </w:r>
    </w:p>
    <w:p w:rsidR="00026E3D" w:rsidRDefault="00B2409A" w:rsidP="00026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2409A">
        <w:rPr>
          <w:rFonts w:ascii="Times New Roman" w:eastAsia="Times New Roman" w:hAnsi="Times New Roman"/>
          <w:b/>
          <w:bCs/>
          <w:sz w:val="24"/>
          <w:szCs w:val="24"/>
        </w:rPr>
        <w:t xml:space="preserve">Цель курса: </w:t>
      </w:r>
      <w:r w:rsidR="00026E3D" w:rsidRPr="00026E3D">
        <w:rPr>
          <w:rFonts w:ascii="Times New Roman" w:eastAsia="Times New Roman" w:hAnsi="Times New Roman"/>
          <w:sz w:val="24"/>
          <w:szCs w:val="24"/>
        </w:rPr>
        <w:t>развитие исследовательской и проектной компетентности обучающихся посредством освоения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="00026E3D" w:rsidRPr="00026E3D">
        <w:rPr>
          <w:rFonts w:ascii="Times New Roman" w:eastAsia="Times New Roman" w:hAnsi="Times New Roman"/>
          <w:sz w:val="24"/>
          <w:szCs w:val="24"/>
        </w:rPr>
        <w:t>ими методов научного познания и умений учебно-исследовательской, проектно-исследовательской и</w:t>
      </w:r>
      <w:r w:rsidR="00026E3D">
        <w:rPr>
          <w:rFonts w:ascii="Times New Roman" w:eastAsia="Times New Roman" w:hAnsi="Times New Roman"/>
          <w:sz w:val="24"/>
          <w:szCs w:val="24"/>
        </w:rPr>
        <w:t xml:space="preserve"> проектной деятельности.</w:t>
      </w:r>
    </w:p>
    <w:p w:rsidR="00B2409A" w:rsidRPr="00B2409A" w:rsidRDefault="00B2409A" w:rsidP="00026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B2409A">
        <w:rPr>
          <w:rFonts w:ascii="Times New Roman" w:eastAsia="Times New Roman" w:hAnsi="Times New Roman"/>
          <w:b/>
          <w:bCs/>
          <w:sz w:val="24"/>
          <w:szCs w:val="24"/>
        </w:rPr>
        <w:t>Задачи курса:</w:t>
      </w:r>
    </w:p>
    <w:p w:rsidR="009E0F96" w:rsidRPr="009E0F96" w:rsidRDefault="009E0F96" w:rsidP="009E0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ознакомление</w:t>
      </w:r>
      <w:r w:rsidRPr="009E0F96">
        <w:rPr>
          <w:rFonts w:ascii="Times New Roman" w:eastAsia="Times New Roman" w:hAnsi="Times New Roman"/>
          <w:sz w:val="24"/>
          <w:szCs w:val="24"/>
        </w:rPr>
        <w:t xml:space="preserve"> обучающихся с теоретическими основами </w:t>
      </w:r>
      <w:r>
        <w:rPr>
          <w:rFonts w:ascii="Times New Roman" w:eastAsia="Times New Roman" w:hAnsi="Times New Roman"/>
          <w:sz w:val="24"/>
          <w:szCs w:val="24"/>
        </w:rPr>
        <w:t>технологического проектирования</w:t>
      </w:r>
      <w:r w:rsidRPr="009E0F96">
        <w:rPr>
          <w:rFonts w:ascii="Times New Roman" w:eastAsia="Times New Roman" w:hAnsi="Times New Roman"/>
          <w:sz w:val="24"/>
          <w:szCs w:val="24"/>
        </w:rPr>
        <w:t>;</w:t>
      </w:r>
    </w:p>
    <w:p w:rsidR="009E0F96" w:rsidRPr="009E0F96" w:rsidRDefault="009E0F96" w:rsidP="009E0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E0F96">
        <w:rPr>
          <w:rFonts w:ascii="Times New Roman" w:eastAsia="Times New Roman" w:hAnsi="Times New Roman"/>
          <w:sz w:val="24"/>
          <w:szCs w:val="24"/>
        </w:rPr>
        <w:t>- систематиз</w:t>
      </w:r>
      <w:r>
        <w:rPr>
          <w:rFonts w:ascii="Times New Roman" w:eastAsia="Times New Roman" w:hAnsi="Times New Roman"/>
          <w:sz w:val="24"/>
          <w:szCs w:val="24"/>
        </w:rPr>
        <w:t>ирование</w:t>
      </w:r>
      <w:r w:rsidRPr="009E0F96">
        <w:rPr>
          <w:rFonts w:ascii="Times New Roman" w:eastAsia="Times New Roman" w:hAnsi="Times New Roman"/>
          <w:sz w:val="24"/>
          <w:szCs w:val="24"/>
        </w:rPr>
        <w:t xml:space="preserve"> теоретически</w:t>
      </w:r>
      <w:r>
        <w:rPr>
          <w:rFonts w:ascii="Times New Roman" w:eastAsia="Times New Roman" w:hAnsi="Times New Roman"/>
          <w:sz w:val="24"/>
          <w:szCs w:val="24"/>
        </w:rPr>
        <w:t>х</w:t>
      </w:r>
      <w:r w:rsidRPr="009E0F96">
        <w:rPr>
          <w:rFonts w:ascii="Times New Roman" w:eastAsia="Times New Roman" w:hAnsi="Times New Roman"/>
          <w:sz w:val="24"/>
          <w:szCs w:val="24"/>
        </w:rPr>
        <w:t xml:space="preserve"> знани</w:t>
      </w:r>
      <w:r>
        <w:rPr>
          <w:rFonts w:ascii="Times New Roman" w:eastAsia="Times New Roman" w:hAnsi="Times New Roman"/>
          <w:sz w:val="24"/>
          <w:szCs w:val="24"/>
        </w:rPr>
        <w:t>й</w:t>
      </w:r>
      <w:r w:rsidRPr="009E0F96">
        <w:rPr>
          <w:rFonts w:ascii="Times New Roman" w:eastAsia="Times New Roman" w:hAnsi="Times New Roman"/>
          <w:sz w:val="24"/>
          <w:szCs w:val="24"/>
        </w:rPr>
        <w:t xml:space="preserve"> о проекте, полученные обучающимися в период их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E0F96">
        <w:rPr>
          <w:rFonts w:ascii="Times New Roman" w:eastAsia="Times New Roman" w:hAnsi="Times New Roman"/>
          <w:sz w:val="24"/>
          <w:szCs w:val="24"/>
        </w:rPr>
        <w:t>учебной образовательной деятельности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9E0F96" w:rsidRPr="009E0F96" w:rsidRDefault="009E0F96" w:rsidP="009E0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E0F96">
        <w:rPr>
          <w:rFonts w:ascii="Times New Roman" w:eastAsia="Times New Roman" w:hAnsi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/>
          <w:sz w:val="24"/>
          <w:szCs w:val="24"/>
        </w:rPr>
        <w:t>ознакомление</w:t>
      </w:r>
      <w:r w:rsidRPr="009E0F96">
        <w:rPr>
          <w:rFonts w:ascii="Times New Roman" w:eastAsia="Times New Roman" w:hAnsi="Times New Roman"/>
          <w:sz w:val="24"/>
          <w:szCs w:val="24"/>
        </w:rPr>
        <w:t xml:space="preserve"> обучающихся с видами переработки текста, целесообразного практического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E0F96">
        <w:rPr>
          <w:rFonts w:ascii="Times New Roman" w:eastAsia="Times New Roman" w:hAnsi="Times New Roman"/>
          <w:sz w:val="24"/>
          <w:szCs w:val="24"/>
        </w:rPr>
        <w:t>использования полученной информации;</w:t>
      </w:r>
    </w:p>
    <w:p w:rsidR="009E0F96" w:rsidRPr="009E0F96" w:rsidRDefault="009E0F96" w:rsidP="009E0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E0F96">
        <w:rPr>
          <w:rFonts w:ascii="Times New Roman" w:eastAsia="Times New Roman" w:hAnsi="Times New Roman"/>
          <w:sz w:val="24"/>
          <w:szCs w:val="24"/>
        </w:rPr>
        <w:t xml:space="preserve">- </w:t>
      </w:r>
      <w:r w:rsidR="003950EB">
        <w:rPr>
          <w:rFonts w:ascii="Times New Roman" w:eastAsia="Times New Roman" w:hAnsi="Times New Roman"/>
          <w:sz w:val="24"/>
          <w:szCs w:val="24"/>
        </w:rPr>
        <w:t>обучение</w:t>
      </w:r>
      <w:r w:rsidRPr="009E0F96">
        <w:rPr>
          <w:rFonts w:ascii="Times New Roman" w:eastAsia="Times New Roman" w:hAnsi="Times New Roman"/>
          <w:sz w:val="24"/>
          <w:szCs w:val="24"/>
        </w:rPr>
        <w:t xml:space="preserve"> обучающихся работать с различными источниками информации, анализировать их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E0F96">
        <w:rPr>
          <w:rFonts w:ascii="Times New Roman" w:eastAsia="Times New Roman" w:hAnsi="Times New Roman"/>
          <w:sz w:val="24"/>
          <w:szCs w:val="24"/>
        </w:rPr>
        <w:t>эффективность;</w:t>
      </w:r>
    </w:p>
    <w:p w:rsidR="009E0F96" w:rsidRPr="009E0F96" w:rsidRDefault="009E0F96" w:rsidP="009E0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E0F96">
        <w:rPr>
          <w:rFonts w:ascii="Times New Roman" w:eastAsia="Times New Roman" w:hAnsi="Times New Roman"/>
          <w:sz w:val="24"/>
          <w:szCs w:val="24"/>
        </w:rPr>
        <w:t>- организ</w:t>
      </w:r>
      <w:r w:rsidR="003950EB">
        <w:rPr>
          <w:rFonts w:ascii="Times New Roman" w:eastAsia="Times New Roman" w:hAnsi="Times New Roman"/>
          <w:sz w:val="24"/>
          <w:szCs w:val="24"/>
        </w:rPr>
        <w:t>ация</w:t>
      </w:r>
      <w:r w:rsidRPr="009E0F96">
        <w:rPr>
          <w:rFonts w:ascii="Times New Roman" w:eastAsia="Times New Roman" w:hAnsi="Times New Roman"/>
          <w:sz w:val="24"/>
          <w:szCs w:val="24"/>
        </w:rPr>
        <w:t xml:space="preserve"> разнообразн</w:t>
      </w:r>
      <w:r w:rsidR="003950EB">
        <w:rPr>
          <w:rFonts w:ascii="Times New Roman" w:eastAsia="Times New Roman" w:hAnsi="Times New Roman"/>
          <w:sz w:val="24"/>
          <w:szCs w:val="24"/>
        </w:rPr>
        <w:t>ой</w:t>
      </w:r>
      <w:r w:rsidRPr="009E0F96">
        <w:rPr>
          <w:rFonts w:ascii="Times New Roman" w:eastAsia="Times New Roman" w:hAnsi="Times New Roman"/>
          <w:sz w:val="24"/>
          <w:szCs w:val="24"/>
        </w:rPr>
        <w:t xml:space="preserve"> творческ</w:t>
      </w:r>
      <w:r w:rsidR="003950EB">
        <w:rPr>
          <w:rFonts w:ascii="Times New Roman" w:eastAsia="Times New Roman" w:hAnsi="Times New Roman"/>
          <w:sz w:val="24"/>
          <w:szCs w:val="24"/>
        </w:rPr>
        <w:t>ой, социально значимой</w:t>
      </w:r>
      <w:r w:rsidRPr="009E0F96">
        <w:rPr>
          <w:rFonts w:ascii="Times New Roman" w:eastAsia="Times New Roman" w:hAnsi="Times New Roman"/>
          <w:sz w:val="24"/>
          <w:szCs w:val="24"/>
        </w:rPr>
        <w:t xml:space="preserve"> проектн</w:t>
      </w:r>
      <w:r w:rsidR="003950EB">
        <w:rPr>
          <w:rFonts w:ascii="Times New Roman" w:eastAsia="Times New Roman" w:hAnsi="Times New Roman"/>
          <w:sz w:val="24"/>
          <w:szCs w:val="24"/>
        </w:rPr>
        <w:t>ой</w:t>
      </w:r>
      <w:r w:rsidRPr="009E0F96">
        <w:rPr>
          <w:rFonts w:ascii="Times New Roman" w:eastAsia="Times New Roman" w:hAnsi="Times New Roman"/>
          <w:sz w:val="24"/>
          <w:szCs w:val="24"/>
        </w:rPr>
        <w:t xml:space="preserve"> и исследовательск</w:t>
      </w:r>
      <w:r w:rsidR="003950EB">
        <w:rPr>
          <w:rFonts w:ascii="Times New Roman" w:eastAsia="Times New Roman" w:hAnsi="Times New Roman"/>
          <w:sz w:val="24"/>
          <w:szCs w:val="24"/>
        </w:rPr>
        <w:t xml:space="preserve">ой </w:t>
      </w:r>
      <w:r w:rsidRPr="009E0F96">
        <w:rPr>
          <w:rFonts w:ascii="Times New Roman" w:eastAsia="Times New Roman" w:hAnsi="Times New Roman"/>
          <w:sz w:val="24"/>
          <w:szCs w:val="24"/>
        </w:rPr>
        <w:t>деятельност</w:t>
      </w:r>
      <w:r w:rsidR="003950EB">
        <w:rPr>
          <w:rFonts w:ascii="Times New Roman" w:eastAsia="Times New Roman" w:hAnsi="Times New Roman"/>
          <w:sz w:val="24"/>
          <w:szCs w:val="24"/>
        </w:rPr>
        <w:t>и</w:t>
      </w:r>
      <w:r w:rsidRPr="009E0F96">
        <w:rPr>
          <w:rFonts w:ascii="Times New Roman" w:eastAsia="Times New Roman" w:hAnsi="Times New Roman"/>
          <w:sz w:val="24"/>
          <w:szCs w:val="24"/>
        </w:rPr>
        <w:t xml:space="preserve"> обучающихся;</w:t>
      </w:r>
    </w:p>
    <w:p w:rsidR="00B2409A" w:rsidRPr="00B2409A" w:rsidRDefault="00B2409A" w:rsidP="00B24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2409A">
        <w:rPr>
          <w:rFonts w:ascii="Times New Roman" w:eastAsia="Times New Roman" w:hAnsi="Times New Roman"/>
          <w:sz w:val="24"/>
          <w:szCs w:val="24"/>
        </w:rPr>
        <w:t>- усиление мотивации достижения личностных и профессиональных успехов.</w:t>
      </w:r>
    </w:p>
    <w:p w:rsidR="003950EB" w:rsidRPr="003950EB" w:rsidRDefault="003950EB" w:rsidP="003950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950EB">
        <w:rPr>
          <w:rFonts w:ascii="Times New Roman" w:eastAsia="Times New Roman" w:hAnsi="Times New Roman"/>
          <w:sz w:val="24"/>
          <w:szCs w:val="24"/>
        </w:rPr>
        <w:t>Курс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Pr="003950EB">
        <w:rPr>
          <w:rFonts w:ascii="Times New Roman" w:eastAsia="Times New Roman" w:hAnsi="Times New Roman"/>
          <w:sz w:val="24"/>
          <w:szCs w:val="24"/>
        </w:rPr>
        <w:t>доступно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Pr="003950EB">
        <w:rPr>
          <w:rFonts w:ascii="Times New Roman" w:eastAsia="Times New Roman" w:hAnsi="Times New Roman"/>
          <w:sz w:val="24"/>
          <w:szCs w:val="24"/>
        </w:rPr>
        <w:t>излагает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Pr="003950EB">
        <w:rPr>
          <w:rFonts w:ascii="Times New Roman" w:eastAsia="Times New Roman" w:hAnsi="Times New Roman"/>
          <w:sz w:val="24"/>
          <w:szCs w:val="24"/>
        </w:rPr>
        <w:t>основные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Pr="003950EB">
        <w:rPr>
          <w:rFonts w:ascii="Times New Roman" w:eastAsia="Times New Roman" w:hAnsi="Times New Roman"/>
          <w:sz w:val="24"/>
          <w:szCs w:val="24"/>
        </w:rPr>
        <w:t>требования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Pr="003950EB">
        <w:rPr>
          <w:rFonts w:ascii="Times New Roman" w:eastAsia="Times New Roman" w:hAnsi="Times New Roman"/>
          <w:sz w:val="24"/>
          <w:szCs w:val="24"/>
        </w:rPr>
        <w:t>к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Pr="003950EB">
        <w:rPr>
          <w:rFonts w:ascii="Times New Roman" w:eastAsia="Times New Roman" w:hAnsi="Times New Roman"/>
          <w:sz w:val="24"/>
          <w:szCs w:val="24"/>
        </w:rPr>
        <w:t>корректному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Pr="003950EB">
        <w:rPr>
          <w:rFonts w:ascii="Times New Roman" w:eastAsia="Times New Roman" w:hAnsi="Times New Roman"/>
          <w:sz w:val="24"/>
          <w:szCs w:val="24"/>
        </w:rPr>
        <w:t>проведению</w:t>
      </w:r>
      <w:r>
        <w:rPr>
          <w:rFonts w:ascii="Times New Roman" w:eastAsia="Times New Roman" w:hAnsi="Times New Roman"/>
          <w:sz w:val="24"/>
          <w:szCs w:val="24"/>
        </w:rPr>
        <w:t xml:space="preserve"> создания исследуемого объекта или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предмета</w:t>
      </w:r>
      <w:r w:rsidRPr="003950EB">
        <w:rPr>
          <w:rFonts w:ascii="Times New Roman" w:eastAsia="Times New Roman" w:hAnsi="Times New Roman"/>
          <w:sz w:val="24"/>
          <w:szCs w:val="24"/>
        </w:rPr>
        <w:t>,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 э</w:t>
      </w:r>
      <w:r w:rsidRPr="003950EB">
        <w:rPr>
          <w:rFonts w:ascii="Times New Roman" w:eastAsia="Times New Roman" w:hAnsi="Times New Roman"/>
          <w:sz w:val="24"/>
          <w:szCs w:val="24"/>
        </w:rPr>
        <w:t>лементарные</w:t>
      </w:r>
      <w:proofErr w:type="gramEnd"/>
      <w:r w:rsidRPr="003950EB">
        <w:rPr>
          <w:rFonts w:ascii="Times New Roman" w:eastAsia="Times New Roman" w:hAnsi="Times New Roman"/>
          <w:sz w:val="24"/>
          <w:szCs w:val="24"/>
        </w:rPr>
        <w:t xml:space="preserve"> правила разработки и воплощения проекта, позволяет сформировать минимальный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Pr="003950EB">
        <w:rPr>
          <w:rFonts w:ascii="Times New Roman" w:eastAsia="Times New Roman" w:hAnsi="Times New Roman"/>
          <w:sz w:val="24"/>
          <w:szCs w:val="24"/>
        </w:rPr>
        <w:t xml:space="preserve">опыт применения гносеологических знаний, </w:t>
      </w:r>
      <w:proofErr w:type="spellStart"/>
      <w:r w:rsidRPr="003950EB">
        <w:rPr>
          <w:rFonts w:ascii="Times New Roman" w:eastAsia="Times New Roman" w:hAnsi="Times New Roman"/>
          <w:sz w:val="24"/>
          <w:szCs w:val="24"/>
        </w:rPr>
        <w:t>общеучебных</w:t>
      </w:r>
      <w:proofErr w:type="spellEnd"/>
      <w:r w:rsidRPr="003950EB">
        <w:rPr>
          <w:rFonts w:ascii="Times New Roman" w:eastAsia="Times New Roman" w:hAnsi="Times New Roman"/>
          <w:sz w:val="24"/>
          <w:szCs w:val="24"/>
        </w:rPr>
        <w:t xml:space="preserve"> умений и универсальных учебных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Pr="003950EB">
        <w:rPr>
          <w:rFonts w:ascii="Times New Roman" w:eastAsia="Times New Roman" w:hAnsi="Times New Roman"/>
          <w:sz w:val="24"/>
          <w:szCs w:val="24"/>
        </w:rPr>
        <w:t>действий на практике.</w:t>
      </w:r>
    </w:p>
    <w:p w:rsidR="003950EB" w:rsidRPr="003950EB" w:rsidRDefault="003950EB" w:rsidP="003950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950EB">
        <w:rPr>
          <w:rFonts w:ascii="Times New Roman" w:eastAsia="Times New Roman" w:hAnsi="Times New Roman"/>
          <w:sz w:val="24"/>
          <w:szCs w:val="24"/>
        </w:rPr>
        <w:t xml:space="preserve">Курс закладывает основы владения наиболее актуальными и эффективными методами учебно-познавательной деятельности </w:t>
      </w:r>
      <w:r>
        <w:rPr>
          <w:rFonts w:ascii="Times New Roman" w:eastAsia="Times New Roman" w:hAnsi="Times New Roman"/>
          <w:sz w:val="24"/>
          <w:szCs w:val="24"/>
        </w:rPr>
        <w:t>обучающихся</w:t>
      </w:r>
      <w:r w:rsidRPr="003950EB">
        <w:rPr>
          <w:rFonts w:ascii="Times New Roman" w:eastAsia="Times New Roman" w:hAnsi="Times New Roman"/>
          <w:sz w:val="24"/>
          <w:szCs w:val="24"/>
        </w:rPr>
        <w:t>, такими, как анализ и синтез, сравнение, обобщение,</w:t>
      </w:r>
      <w:r w:rsidR="008501F3">
        <w:rPr>
          <w:rFonts w:ascii="Times New Roman" w:eastAsia="Times New Roman" w:hAnsi="Times New Roman"/>
          <w:sz w:val="24"/>
          <w:szCs w:val="24"/>
        </w:rPr>
        <w:t xml:space="preserve"> </w:t>
      </w:r>
      <w:r w:rsidRPr="003950EB">
        <w:rPr>
          <w:rFonts w:ascii="Times New Roman" w:eastAsia="Times New Roman" w:hAnsi="Times New Roman"/>
          <w:sz w:val="24"/>
          <w:szCs w:val="24"/>
        </w:rPr>
        <w:t>классификация, определение понятий, самыми необходимыми учебными техниками выбора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B2409A" w:rsidRPr="00B2409A" w:rsidRDefault="00B2409A" w:rsidP="00B24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2409A">
        <w:rPr>
          <w:rFonts w:ascii="Times New Roman" w:eastAsia="Times New Roman" w:hAnsi="Times New Roman"/>
          <w:sz w:val="24"/>
          <w:szCs w:val="24"/>
        </w:rPr>
        <w:t>В рамках самостоятельных видов работ предполагается организация и поведение наблюдений, экспериментов, выполнение и анализ результатов диагностического тестирования, оформление творческих отчетов, работ и исследовательских проектов.</w:t>
      </w:r>
    </w:p>
    <w:p w:rsidR="00B2409A" w:rsidRPr="00B2409A" w:rsidRDefault="00B2409A" w:rsidP="00B24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B2409A">
        <w:rPr>
          <w:rFonts w:ascii="Times New Roman" w:eastAsia="Times New Roman" w:hAnsi="Times New Roman"/>
          <w:bCs/>
          <w:sz w:val="24"/>
          <w:szCs w:val="24"/>
          <w:lang w:eastAsia="ru-RU"/>
        </w:rPr>
        <w:t>Форм</w:t>
      </w:r>
      <w:r w:rsidR="005B4688">
        <w:rPr>
          <w:rFonts w:ascii="Times New Roman" w:eastAsia="Times New Roman" w:hAnsi="Times New Roman"/>
          <w:bCs/>
          <w:sz w:val="24"/>
          <w:szCs w:val="24"/>
          <w:lang w:eastAsia="ru-RU"/>
        </w:rPr>
        <w:t>ой</w:t>
      </w:r>
      <w:r w:rsidRPr="00B240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контроля за усвоением материала </w:t>
      </w:r>
      <w:r w:rsidR="005B4688">
        <w:rPr>
          <w:rFonts w:ascii="Times New Roman" w:eastAsia="Times New Roman" w:hAnsi="Times New Roman"/>
          <w:sz w:val="24"/>
          <w:szCs w:val="24"/>
          <w:lang w:eastAsia="ru-RU"/>
        </w:rPr>
        <w:t>служит</w:t>
      </w:r>
      <w:r w:rsidR="008501F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688">
        <w:rPr>
          <w:rFonts w:ascii="Times New Roman" w:eastAsia="Times New Roman" w:hAnsi="Times New Roman"/>
          <w:sz w:val="24"/>
          <w:szCs w:val="24"/>
          <w:lang w:eastAsia="ru-RU"/>
        </w:rPr>
        <w:t>презентация проекта</w:t>
      </w:r>
      <w:r w:rsidRPr="00B2409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409A" w:rsidRDefault="00B2409A" w:rsidP="005D15C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409A" w:rsidRDefault="00B2409A" w:rsidP="005D15C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409A" w:rsidRDefault="00B2409A" w:rsidP="005D15C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1BAF" w:rsidRDefault="00901BAF" w:rsidP="005D15C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4688" w:rsidRDefault="005B4688" w:rsidP="005D15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5258" w:rsidRPr="005D15CB" w:rsidRDefault="007C5258" w:rsidP="005D15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15CB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7C5258" w:rsidRPr="005D15CB" w:rsidRDefault="007C5258" w:rsidP="005D15C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C5258" w:rsidRPr="005D15CB" w:rsidRDefault="007C5258" w:rsidP="005D15C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188"/>
        <w:gridCol w:w="1383"/>
      </w:tblGrid>
      <w:tr w:rsidR="007C5258" w:rsidRPr="005D15CB" w:rsidTr="00B83913">
        <w:tc>
          <w:tcPr>
            <w:tcW w:w="8188" w:type="dxa"/>
            <w:shd w:val="clear" w:color="auto" w:fill="auto"/>
          </w:tcPr>
          <w:p w:rsidR="007C5258" w:rsidRPr="005D15CB" w:rsidRDefault="007C5258" w:rsidP="005D15CB">
            <w:pPr>
              <w:numPr>
                <w:ilvl w:val="0"/>
                <w:numId w:val="6"/>
              </w:num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5CB">
              <w:rPr>
                <w:rFonts w:ascii="Times New Roman" w:hAnsi="Times New Roman"/>
                <w:sz w:val="24"/>
                <w:szCs w:val="24"/>
              </w:rPr>
              <w:t xml:space="preserve">ПАСПОРТ ПРОГРАММЫ </w:t>
            </w:r>
            <w:r w:rsidRPr="005D15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УЧЕБНОЙ ДИСЦИПЛИНЫ</w:t>
            </w:r>
          </w:p>
          <w:p w:rsidR="007C5258" w:rsidRPr="005D15CB" w:rsidRDefault="007C5258" w:rsidP="005D1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7C5258" w:rsidRPr="005D15CB" w:rsidRDefault="007C5258" w:rsidP="005D15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D15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C5258" w:rsidRPr="005D15CB" w:rsidTr="00B83913">
        <w:tc>
          <w:tcPr>
            <w:tcW w:w="8188" w:type="dxa"/>
            <w:shd w:val="clear" w:color="auto" w:fill="auto"/>
          </w:tcPr>
          <w:p w:rsidR="007C5258" w:rsidRPr="005D15CB" w:rsidRDefault="007C5258" w:rsidP="005D15CB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5CB">
              <w:rPr>
                <w:rFonts w:ascii="Times New Roman" w:hAnsi="Times New Roman"/>
                <w:sz w:val="24"/>
                <w:szCs w:val="24"/>
              </w:rPr>
              <w:t xml:space="preserve">СТРУКТУРА И СОДЕРЖАНИЕ </w:t>
            </w:r>
            <w:r w:rsidRPr="005D15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УЧЕБНОЙ ДИСЦИПЛИНЫ</w:t>
            </w:r>
          </w:p>
          <w:p w:rsidR="007C5258" w:rsidRPr="005D15CB" w:rsidRDefault="007C5258" w:rsidP="005D1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7C5258" w:rsidRPr="005D15CB" w:rsidRDefault="007C5258" w:rsidP="005D15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D15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C5258" w:rsidRPr="005D15CB" w:rsidTr="00B83913">
        <w:trPr>
          <w:trHeight w:val="670"/>
        </w:trPr>
        <w:tc>
          <w:tcPr>
            <w:tcW w:w="8188" w:type="dxa"/>
            <w:shd w:val="clear" w:color="auto" w:fill="auto"/>
          </w:tcPr>
          <w:p w:rsidR="007C5258" w:rsidRPr="005D15CB" w:rsidRDefault="007C5258" w:rsidP="005D15CB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5CB">
              <w:rPr>
                <w:rFonts w:ascii="Times New Roman" w:hAnsi="Times New Roman"/>
                <w:sz w:val="24"/>
                <w:szCs w:val="24"/>
              </w:rPr>
              <w:t xml:space="preserve">УСЛОВИЯ РЕАЛИЗАЦИИ ПРОГРАММЫ </w:t>
            </w:r>
            <w:r w:rsidRPr="005D15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УЧЕБНОЙ ДИСЦИПЛИНЫ</w:t>
            </w:r>
          </w:p>
        </w:tc>
        <w:tc>
          <w:tcPr>
            <w:tcW w:w="1383" w:type="dxa"/>
            <w:shd w:val="clear" w:color="auto" w:fill="auto"/>
          </w:tcPr>
          <w:p w:rsidR="007C5258" w:rsidRPr="005D15CB" w:rsidRDefault="005B4688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8</w:t>
            </w:r>
          </w:p>
        </w:tc>
      </w:tr>
      <w:tr w:rsidR="007C5258" w:rsidRPr="005D15CB" w:rsidTr="00B83913">
        <w:tc>
          <w:tcPr>
            <w:tcW w:w="8188" w:type="dxa"/>
            <w:shd w:val="clear" w:color="auto" w:fill="auto"/>
          </w:tcPr>
          <w:p w:rsidR="007C5258" w:rsidRPr="005D15CB" w:rsidRDefault="007C5258" w:rsidP="005D15CB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5CB">
              <w:rPr>
                <w:rFonts w:ascii="Times New Roman" w:hAnsi="Times New Roman"/>
                <w:sz w:val="24"/>
                <w:szCs w:val="24"/>
              </w:rPr>
              <w:t xml:space="preserve">КОНТРОЛЬ И ОЦЕНКА РЕЗУЛЬТАТОВ ОСВОЕНИЯ </w:t>
            </w:r>
            <w:r w:rsidRPr="005D15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УЧЕБНОЙ ДИСЦИПЛИНЫ</w:t>
            </w:r>
          </w:p>
        </w:tc>
        <w:tc>
          <w:tcPr>
            <w:tcW w:w="1383" w:type="dxa"/>
            <w:shd w:val="clear" w:color="auto" w:fill="auto"/>
          </w:tcPr>
          <w:p w:rsidR="007C5258" w:rsidRPr="005D15CB" w:rsidRDefault="007C5258" w:rsidP="005D15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D15C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901BAF" w:rsidRPr="00901BAF" w:rsidRDefault="00E971DA" w:rsidP="00901BAF">
      <w:pPr>
        <w:numPr>
          <w:ilvl w:val="0"/>
          <w:numId w:val="7"/>
        </w:numPr>
        <w:jc w:val="center"/>
        <w:rPr>
          <w:rFonts w:ascii="Times New Roman" w:hAnsi="Times New Roman"/>
          <w:b/>
          <w:sz w:val="24"/>
          <w:szCs w:val="24"/>
        </w:rPr>
      </w:pPr>
      <w:r w:rsidRPr="005D15CB">
        <w:rPr>
          <w:rFonts w:ascii="Times New Roman" w:hAnsi="Times New Roman"/>
          <w:sz w:val="24"/>
          <w:szCs w:val="24"/>
          <w:lang w:eastAsia="ru-RU"/>
        </w:rPr>
        <w:br w:type="page"/>
      </w:r>
      <w:proofErr w:type="gramStart"/>
      <w:r w:rsidR="00901BAF" w:rsidRPr="00901BAF">
        <w:rPr>
          <w:rFonts w:ascii="Times New Roman" w:hAnsi="Times New Roman"/>
          <w:b/>
          <w:sz w:val="24"/>
          <w:szCs w:val="24"/>
        </w:rPr>
        <w:lastRenderedPageBreak/>
        <w:t>ПАСПОРТ  ПРОГРАММЫ</w:t>
      </w:r>
      <w:bookmarkStart w:id="4" w:name="_Hlk72746068"/>
      <w:proofErr w:type="gramEnd"/>
      <w:r w:rsidR="00901BAF" w:rsidRPr="00901B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01BAF" w:rsidRPr="00901BAF">
        <w:rPr>
          <w:rFonts w:ascii="Times New Roman" w:eastAsia="Times New Roman" w:hAnsi="Times New Roman"/>
          <w:b/>
          <w:sz w:val="24"/>
          <w:szCs w:val="24"/>
          <w:lang w:eastAsia="ru-RU"/>
        </w:rPr>
        <w:t>УЧЕБНОЙ ДИСЦИПЛИНЫ</w:t>
      </w:r>
      <w:bookmarkEnd w:id="4"/>
    </w:p>
    <w:p w:rsidR="00901BAF" w:rsidRPr="00901BAF" w:rsidRDefault="00901BAF" w:rsidP="00901BA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5" w:name="_Hlk58844251"/>
      <w:r w:rsidRPr="00901BAF">
        <w:rPr>
          <w:rFonts w:ascii="Times New Roman" w:eastAsia="Times New Roman" w:hAnsi="Times New Roman"/>
          <w:b/>
          <w:sz w:val="24"/>
          <w:szCs w:val="24"/>
        </w:rPr>
        <w:t>1.1. Область применения программы</w:t>
      </w:r>
    </w:p>
    <w:p w:rsidR="00901BAF" w:rsidRPr="00901BAF" w:rsidRDefault="00901BAF" w:rsidP="00901BA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01BAF">
        <w:rPr>
          <w:rFonts w:ascii="Times New Roman" w:eastAsia="Times New Roman" w:hAnsi="Times New Roman"/>
          <w:bCs/>
          <w:sz w:val="24"/>
          <w:szCs w:val="24"/>
        </w:rPr>
        <w:t>Рабочая программа учебной дисциплины является частью основной образовательной программы специальностей и профессий СПО для обучающихся по индивидуальной образовательной траектории.</w:t>
      </w:r>
    </w:p>
    <w:p w:rsidR="00901BAF" w:rsidRPr="00901BAF" w:rsidRDefault="00901BAF" w:rsidP="00901BA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01BAF" w:rsidRPr="00901BAF" w:rsidRDefault="00901BAF" w:rsidP="00901BA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01BAF">
        <w:rPr>
          <w:rFonts w:ascii="Times New Roman" w:eastAsia="Times New Roman" w:hAnsi="Times New Roman"/>
          <w:b/>
          <w:sz w:val="24"/>
          <w:szCs w:val="24"/>
        </w:rPr>
        <w:t xml:space="preserve">1.2 Место учебной дисциплины в структуре основной образовательной программы: </w:t>
      </w:r>
      <w:r w:rsidRPr="00901BAF">
        <w:rPr>
          <w:rFonts w:ascii="Times New Roman" w:eastAsia="Times New Roman" w:hAnsi="Times New Roman"/>
          <w:bCs/>
          <w:sz w:val="24"/>
          <w:szCs w:val="24"/>
        </w:rPr>
        <w:t>учебная дисциплина принадлежит к общеобразовательному учебному циклу и является дополнительной учебной дисциплиной.</w:t>
      </w:r>
    </w:p>
    <w:p w:rsidR="00901BAF" w:rsidRPr="00901BAF" w:rsidRDefault="00901BAF" w:rsidP="00901BA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01BAF" w:rsidRPr="00901BAF" w:rsidRDefault="00901BAF" w:rsidP="00901BA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01BAF">
        <w:rPr>
          <w:rFonts w:ascii="Times New Roman" w:eastAsia="Times New Roman" w:hAnsi="Times New Roman"/>
          <w:b/>
          <w:sz w:val="24"/>
          <w:szCs w:val="24"/>
        </w:rPr>
        <w:t>1.3 Цели и задачи дисциплины – требования к результатам освоения дисциплины:</w:t>
      </w:r>
    </w:p>
    <w:bookmarkEnd w:id="5"/>
    <w:p w:rsidR="00F34D68" w:rsidRPr="005D15CB" w:rsidRDefault="00E971DA" w:rsidP="005D15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15CB">
        <w:rPr>
          <w:rFonts w:ascii="Times New Roman" w:hAnsi="Times New Roman"/>
          <w:i/>
          <w:sz w:val="24"/>
          <w:szCs w:val="24"/>
          <w:lang w:eastAsia="ru-RU"/>
        </w:rPr>
        <w:t>Цель:</w:t>
      </w:r>
    </w:p>
    <w:p w:rsidR="00026E3D" w:rsidRDefault="00026E3D" w:rsidP="005D15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E3D">
        <w:rPr>
          <w:rFonts w:ascii="Times New Roman" w:hAnsi="Times New Roman"/>
          <w:sz w:val="24"/>
          <w:szCs w:val="24"/>
        </w:rPr>
        <w:t>развитие исследовательской и проектной компетентности обучающихся посредством освоения ими методов научного познания и умений учебно-исследовательской, проектно-исследовательской и проектной деятельности.</w:t>
      </w:r>
    </w:p>
    <w:p w:rsidR="00E971DA" w:rsidRPr="005D15CB" w:rsidRDefault="00E971DA" w:rsidP="005D15C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D15CB">
        <w:rPr>
          <w:rFonts w:ascii="Times New Roman" w:hAnsi="Times New Roman"/>
          <w:i/>
          <w:sz w:val="24"/>
          <w:szCs w:val="24"/>
        </w:rPr>
        <w:t>Задачи:</w:t>
      </w:r>
    </w:p>
    <w:p w:rsidR="005B4688" w:rsidRPr="005B4688" w:rsidRDefault="005B4688" w:rsidP="005B468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4688">
        <w:rPr>
          <w:rFonts w:ascii="Times New Roman" w:hAnsi="Times New Roman"/>
          <w:sz w:val="24"/>
          <w:szCs w:val="24"/>
        </w:rPr>
        <w:t>- ознакомление обучающихся с теоретическими основами технологического проектирования;</w:t>
      </w:r>
    </w:p>
    <w:p w:rsidR="005B4688" w:rsidRPr="005B4688" w:rsidRDefault="005B4688" w:rsidP="005B468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4688">
        <w:rPr>
          <w:rFonts w:ascii="Times New Roman" w:hAnsi="Times New Roman"/>
          <w:sz w:val="24"/>
          <w:szCs w:val="24"/>
        </w:rPr>
        <w:t>- систематизирование теоретических знаний о проекте, полученные обучающимися в период их учебной образовательной деятельности;</w:t>
      </w:r>
    </w:p>
    <w:p w:rsidR="005B4688" w:rsidRPr="005B4688" w:rsidRDefault="005B4688" w:rsidP="005B468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4688">
        <w:rPr>
          <w:rFonts w:ascii="Times New Roman" w:hAnsi="Times New Roman"/>
          <w:sz w:val="24"/>
          <w:szCs w:val="24"/>
        </w:rPr>
        <w:t>- ознакомление обучающихся с видами переработки текста, целесообразного практического использования полученной информации;</w:t>
      </w:r>
    </w:p>
    <w:p w:rsidR="005B4688" w:rsidRPr="005B4688" w:rsidRDefault="005B4688" w:rsidP="005B468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4688">
        <w:rPr>
          <w:rFonts w:ascii="Times New Roman" w:hAnsi="Times New Roman"/>
          <w:sz w:val="24"/>
          <w:szCs w:val="24"/>
        </w:rPr>
        <w:t>- обучение обучающихся работать с различными источниками информации, анализировать их эффективность;</w:t>
      </w:r>
    </w:p>
    <w:p w:rsidR="005B4688" w:rsidRPr="005B4688" w:rsidRDefault="005B4688" w:rsidP="005B468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4688">
        <w:rPr>
          <w:rFonts w:ascii="Times New Roman" w:hAnsi="Times New Roman"/>
          <w:sz w:val="24"/>
          <w:szCs w:val="24"/>
        </w:rPr>
        <w:t>- организация разнообразной творческой, социально значимой проектной и исследовательской деятельности обучающихся;</w:t>
      </w:r>
    </w:p>
    <w:p w:rsidR="005B4688" w:rsidRPr="005B4688" w:rsidRDefault="005B4688" w:rsidP="005B468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4688">
        <w:rPr>
          <w:rFonts w:ascii="Times New Roman" w:hAnsi="Times New Roman"/>
          <w:sz w:val="24"/>
          <w:szCs w:val="24"/>
        </w:rPr>
        <w:t>- усиление мотивации достижения личностных и профессиональных успехов.</w:t>
      </w:r>
    </w:p>
    <w:p w:rsidR="00E971DA" w:rsidRDefault="00E971DA" w:rsidP="005B468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15CB">
        <w:rPr>
          <w:rFonts w:ascii="Times New Roman" w:hAnsi="Times New Roman"/>
          <w:sz w:val="24"/>
          <w:szCs w:val="24"/>
          <w:lang w:eastAsia="ru-RU"/>
        </w:rPr>
        <w:t xml:space="preserve">В результате освоения </w:t>
      </w:r>
      <w:r w:rsidR="003D728A" w:rsidRPr="005D15CB">
        <w:rPr>
          <w:rFonts w:ascii="Times New Roman" w:hAnsi="Times New Roman"/>
          <w:sz w:val="24"/>
          <w:szCs w:val="24"/>
          <w:lang w:eastAsia="ru-RU"/>
        </w:rPr>
        <w:t xml:space="preserve">программы </w:t>
      </w:r>
      <w:r w:rsidRPr="005D15CB">
        <w:rPr>
          <w:rFonts w:ascii="Times New Roman" w:hAnsi="Times New Roman"/>
          <w:sz w:val="24"/>
          <w:szCs w:val="24"/>
          <w:lang w:eastAsia="ru-RU"/>
        </w:rPr>
        <w:t xml:space="preserve">обучающийся должен </w:t>
      </w:r>
      <w:r w:rsidRPr="005D15CB">
        <w:rPr>
          <w:rFonts w:ascii="Times New Roman" w:hAnsi="Times New Roman"/>
          <w:b/>
          <w:sz w:val="24"/>
          <w:szCs w:val="24"/>
          <w:lang w:eastAsia="ru-RU"/>
        </w:rPr>
        <w:t>уметь</w:t>
      </w:r>
      <w:r w:rsidRPr="005D15CB">
        <w:rPr>
          <w:rFonts w:ascii="Times New Roman" w:hAnsi="Times New Roman"/>
          <w:sz w:val="24"/>
          <w:szCs w:val="24"/>
          <w:lang w:eastAsia="ru-RU"/>
        </w:rPr>
        <w:t>:</w:t>
      </w:r>
    </w:p>
    <w:p w:rsidR="00F31E09" w:rsidRDefault="00F31E09" w:rsidP="00C16B5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F31E09">
        <w:rPr>
          <w:rFonts w:ascii="Times New Roman" w:hAnsi="Times New Roman"/>
          <w:sz w:val="24"/>
          <w:szCs w:val="24"/>
          <w:lang w:eastAsia="ru-RU"/>
        </w:rPr>
        <w:t>выполн</w:t>
      </w:r>
      <w:r>
        <w:rPr>
          <w:rFonts w:ascii="Times New Roman" w:hAnsi="Times New Roman"/>
          <w:sz w:val="24"/>
          <w:szCs w:val="24"/>
          <w:lang w:eastAsia="ru-RU"/>
        </w:rPr>
        <w:t>ять</w:t>
      </w:r>
      <w:r w:rsidRPr="00F31E09">
        <w:rPr>
          <w:rFonts w:ascii="Times New Roman" w:hAnsi="Times New Roman"/>
          <w:sz w:val="24"/>
          <w:szCs w:val="24"/>
          <w:lang w:eastAsia="ru-RU"/>
        </w:rPr>
        <w:t xml:space="preserve"> различны</w:t>
      </w:r>
      <w:r>
        <w:rPr>
          <w:rFonts w:ascii="Times New Roman" w:hAnsi="Times New Roman"/>
          <w:sz w:val="24"/>
          <w:szCs w:val="24"/>
          <w:lang w:eastAsia="ru-RU"/>
        </w:rPr>
        <w:t>е</w:t>
      </w:r>
      <w:r w:rsidRPr="00F31E09">
        <w:rPr>
          <w:rFonts w:ascii="Times New Roman" w:hAnsi="Times New Roman"/>
          <w:sz w:val="24"/>
          <w:szCs w:val="24"/>
          <w:lang w:eastAsia="ru-RU"/>
        </w:rPr>
        <w:t xml:space="preserve"> творчески</w:t>
      </w:r>
      <w:r>
        <w:rPr>
          <w:rFonts w:ascii="Times New Roman" w:hAnsi="Times New Roman"/>
          <w:sz w:val="24"/>
          <w:szCs w:val="24"/>
          <w:lang w:eastAsia="ru-RU"/>
        </w:rPr>
        <w:t>е</w:t>
      </w:r>
      <w:r w:rsidRPr="00F31E09">
        <w:rPr>
          <w:rFonts w:ascii="Times New Roman" w:hAnsi="Times New Roman"/>
          <w:sz w:val="24"/>
          <w:szCs w:val="24"/>
          <w:lang w:eastAsia="ru-RU"/>
        </w:rPr>
        <w:t xml:space="preserve"> работ</w:t>
      </w:r>
      <w:r>
        <w:rPr>
          <w:rFonts w:ascii="Times New Roman" w:hAnsi="Times New Roman"/>
          <w:sz w:val="24"/>
          <w:szCs w:val="24"/>
          <w:lang w:eastAsia="ru-RU"/>
        </w:rPr>
        <w:t>ы</w:t>
      </w:r>
      <w:r w:rsidRPr="00F31E09">
        <w:rPr>
          <w:rFonts w:ascii="Times New Roman" w:hAnsi="Times New Roman"/>
          <w:sz w:val="24"/>
          <w:szCs w:val="24"/>
          <w:lang w:eastAsia="ru-RU"/>
        </w:rPr>
        <w:t xml:space="preserve">; </w:t>
      </w:r>
    </w:p>
    <w:p w:rsidR="00F31E09" w:rsidRDefault="00F31E09" w:rsidP="00C16B5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F31E09">
        <w:rPr>
          <w:rFonts w:ascii="Times New Roman" w:hAnsi="Times New Roman"/>
          <w:sz w:val="24"/>
          <w:szCs w:val="24"/>
          <w:lang w:eastAsia="ru-RU"/>
        </w:rPr>
        <w:t>участ</w:t>
      </w:r>
      <w:r>
        <w:rPr>
          <w:rFonts w:ascii="Times New Roman" w:hAnsi="Times New Roman"/>
          <w:sz w:val="24"/>
          <w:szCs w:val="24"/>
          <w:lang w:eastAsia="ru-RU"/>
        </w:rPr>
        <w:t>вовать в проектной деятельности;</w:t>
      </w:r>
    </w:p>
    <w:p w:rsidR="00F31E09" w:rsidRPr="00F31E09" w:rsidRDefault="00F31E09" w:rsidP="00C16B5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систематизировать</w:t>
      </w:r>
      <w:r w:rsidRPr="00F31E09">
        <w:rPr>
          <w:rFonts w:ascii="Times New Roman" w:hAnsi="Times New Roman"/>
          <w:sz w:val="24"/>
          <w:szCs w:val="24"/>
          <w:lang w:eastAsia="ru-RU"/>
        </w:rPr>
        <w:t xml:space="preserve"> средства коммуникации и знаковых систем (текст, таблица, схема, чертеж, технологическая карта и др.)  в соответствии с </w:t>
      </w:r>
      <w:r>
        <w:rPr>
          <w:rFonts w:ascii="Times New Roman" w:hAnsi="Times New Roman"/>
          <w:sz w:val="24"/>
          <w:szCs w:val="24"/>
          <w:lang w:eastAsia="ru-RU"/>
        </w:rPr>
        <w:t>коммуникативной задачей;</w:t>
      </w:r>
    </w:p>
    <w:p w:rsidR="00F31E09" w:rsidRPr="00F31E09" w:rsidRDefault="00F31E09" w:rsidP="00C16B5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A70A5C">
        <w:rPr>
          <w:rFonts w:ascii="Times New Roman" w:hAnsi="Times New Roman"/>
          <w:sz w:val="24"/>
          <w:szCs w:val="24"/>
          <w:lang w:eastAsia="ru-RU"/>
        </w:rPr>
        <w:t>и</w:t>
      </w:r>
      <w:r w:rsidR="00A70A5C" w:rsidRPr="00F31E09">
        <w:rPr>
          <w:rFonts w:ascii="Times New Roman" w:hAnsi="Times New Roman"/>
          <w:sz w:val="24"/>
          <w:szCs w:val="24"/>
          <w:lang w:eastAsia="ru-RU"/>
        </w:rPr>
        <w:t>спользова</w:t>
      </w:r>
      <w:r w:rsidR="00A70A5C">
        <w:rPr>
          <w:rFonts w:ascii="Times New Roman" w:hAnsi="Times New Roman"/>
          <w:sz w:val="24"/>
          <w:szCs w:val="24"/>
          <w:lang w:eastAsia="ru-RU"/>
        </w:rPr>
        <w:t>ть для</w:t>
      </w:r>
      <w:r w:rsidR="00C16B5E" w:rsidRPr="00F31E09">
        <w:rPr>
          <w:rFonts w:ascii="Times New Roman" w:hAnsi="Times New Roman"/>
          <w:sz w:val="24"/>
          <w:szCs w:val="24"/>
          <w:lang w:eastAsia="ru-RU"/>
        </w:rPr>
        <w:t xml:space="preserve"> решения познавательных и коммуникативных задач</w:t>
      </w:r>
      <w:r w:rsidR="008501F3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различные</w:t>
      </w:r>
      <w:r w:rsidR="008501F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16B5E" w:rsidRPr="00F31E09">
        <w:rPr>
          <w:rFonts w:ascii="Times New Roman" w:hAnsi="Times New Roman"/>
          <w:sz w:val="24"/>
          <w:szCs w:val="24"/>
          <w:lang w:eastAsia="ru-RU"/>
        </w:rPr>
        <w:t>источник</w:t>
      </w:r>
      <w:r w:rsidR="00C16B5E">
        <w:rPr>
          <w:rFonts w:ascii="Times New Roman" w:hAnsi="Times New Roman"/>
          <w:sz w:val="24"/>
          <w:szCs w:val="24"/>
          <w:lang w:eastAsia="ru-RU"/>
        </w:rPr>
        <w:t>и</w:t>
      </w:r>
      <w:r w:rsidR="00C16B5E" w:rsidRPr="00F31E09">
        <w:rPr>
          <w:rFonts w:ascii="Times New Roman" w:hAnsi="Times New Roman"/>
          <w:sz w:val="24"/>
          <w:szCs w:val="24"/>
          <w:lang w:eastAsia="ru-RU"/>
        </w:rPr>
        <w:t xml:space="preserve"> информации, включая Интернет</w:t>
      </w:r>
      <w:r w:rsidRPr="00F31E09">
        <w:rPr>
          <w:rFonts w:ascii="Times New Roman" w:hAnsi="Times New Roman"/>
          <w:sz w:val="24"/>
          <w:szCs w:val="24"/>
          <w:lang w:eastAsia="ru-RU"/>
        </w:rPr>
        <w:t>-</w:t>
      </w:r>
      <w:r w:rsidR="00C16B5E" w:rsidRPr="00F31E09">
        <w:rPr>
          <w:rFonts w:ascii="Times New Roman" w:hAnsi="Times New Roman"/>
          <w:sz w:val="24"/>
          <w:szCs w:val="24"/>
          <w:lang w:eastAsia="ru-RU"/>
        </w:rPr>
        <w:t>ресурсы и другие базы</w:t>
      </w:r>
      <w:r w:rsidR="008501F3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данных;</w:t>
      </w:r>
    </w:p>
    <w:p w:rsidR="00C16B5E" w:rsidRDefault="00F31E09" w:rsidP="00C16B5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применять</w:t>
      </w:r>
      <w:r w:rsidR="008501F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16B5E" w:rsidRPr="00F31E09">
        <w:rPr>
          <w:rFonts w:ascii="Times New Roman" w:hAnsi="Times New Roman"/>
          <w:sz w:val="24"/>
          <w:szCs w:val="24"/>
          <w:lang w:eastAsia="ru-RU"/>
        </w:rPr>
        <w:t>умения</w:t>
      </w:r>
      <w:r w:rsidR="008501F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16B5E" w:rsidRPr="00F31E09">
        <w:rPr>
          <w:rFonts w:ascii="Times New Roman" w:hAnsi="Times New Roman"/>
          <w:sz w:val="24"/>
          <w:szCs w:val="24"/>
          <w:lang w:eastAsia="ru-RU"/>
        </w:rPr>
        <w:t>совместной деятельности: согласование и координация</w:t>
      </w:r>
      <w:r w:rsidRPr="00F31E09">
        <w:rPr>
          <w:rFonts w:ascii="Times New Roman" w:hAnsi="Times New Roman"/>
          <w:sz w:val="24"/>
          <w:szCs w:val="24"/>
          <w:lang w:eastAsia="ru-RU"/>
        </w:rPr>
        <w:t xml:space="preserve"> деятельности с другими ее участниками; </w:t>
      </w:r>
    </w:p>
    <w:p w:rsidR="00F31E09" w:rsidRPr="005D15CB" w:rsidRDefault="00C16B5E" w:rsidP="00C16B5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оценивать</w:t>
      </w:r>
      <w:r w:rsidR="00F31E09" w:rsidRPr="00F31E09">
        <w:rPr>
          <w:rFonts w:ascii="Times New Roman" w:hAnsi="Times New Roman"/>
          <w:sz w:val="24"/>
          <w:szCs w:val="24"/>
          <w:lang w:eastAsia="ru-RU"/>
        </w:rPr>
        <w:t xml:space="preserve"> сво</w:t>
      </w:r>
      <w:r>
        <w:rPr>
          <w:rFonts w:ascii="Times New Roman" w:hAnsi="Times New Roman"/>
          <w:sz w:val="24"/>
          <w:szCs w:val="24"/>
          <w:lang w:eastAsia="ru-RU"/>
        </w:rPr>
        <w:t>ю</w:t>
      </w:r>
      <w:r w:rsidR="00F31E09" w:rsidRPr="00F31E09">
        <w:rPr>
          <w:rFonts w:ascii="Times New Roman" w:hAnsi="Times New Roman"/>
          <w:sz w:val="24"/>
          <w:szCs w:val="24"/>
          <w:lang w:eastAsia="ru-RU"/>
        </w:rPr>
        <w:t xml:space="preserve"> деятельности с точки зрения нравственных, правовых норм, эстетических ценностей.</w:t>
      </w:r>
    </w:p>
    <w:p w:rsidR="00E971DA" w:rsidRPr="005D15CB" w:rsidRDefault="00E971DA" w:rsidP="005D15CB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D15CB">
        <w:rPr>
          <w:rFonts w:ascii="Times New Roman" w:hAnsi="Times New Roman"/>
          <w:sz w:val="24"/>
          <w:szCs w:val="24"/>
          <w:lang w:eastAsia="ru-RU"/>
        </w:rPr>
        <w:t xml:space="preserve">В результате освоения </w:t>
      </w:r>
      <w:r w:rsidR="003D728A" w:rsidRPr="005D15CB">
        <w:rPr>
          <w:rFonts w:ascii="Times New Roman" w:hAnsi="Times New Roman"/>
          <w:sz w:val="24"/>
          <w:szCs w:val="24"/>
          <w:lang w:eastAsia="ru-RU"/>
        </w:rPr>
        <w:t xml:space="preserve">программы </w:t>
      </w:r>
      <w:r w:rsidRPr="005D15CB">
        <w:rPr>
          <w:rFonts w:ascii="Times New Roman" w:hAnsi="Times New Roman"/>
          <w:sz w:val="24"/>
          <w:szCs w:val="24"/>
          <w:lang w:eastAsia="ru-RU"/>
        </w:rPr>
        <w:t xml:space="preserve">обучающийся должен </w:t>
      </w:r>
      <w:r w:rsidRPr="005D15CB">
        <w:rPr>
          <w:rFonts w:ascii="Times New Roman" w:hAnsi="Times New Roman"/>
          <w:b/>
          <w:sz w:val="24"/>
          <w:szCs w:val="24"/>
          <w:lang w:eastAsia="ru-RU"/>
        </w:rPr>
        <w:t>знать</w:t>
      </w:r>
      <w:r w:rsidRPr="005D15CB">
        <w:rPr>
          <w:rFonts w:ascii="Times New Roman" w:hAnsi="Times New Roman"/>
          <w:sz w:val="24"/>
          <w:szCs w:val="24"/>
          <w:lang w:eastAsia="ru-RU"/>
        </w:rPr>
        <w:t>:</w:t>
      </w:r>
    </w:p>
    <w:p w:rsidR="00C16B5E" w:rsidRPr="00C16B5E" w:rsidRDefault="00C16B5E" w:rsidP="00C16B5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C16B5E">
        <w:rPr>
          <w:rFonts w:ascii="Times New Roman" w:hAnsi="Times New Roman"/>
          <w:sz w:val="24"/>
          <w:szCs w:val="24"/>
          <w:lang w:eastAsia="ru-RU"/>
        </w:rPr>
        <w:t>профессиональные интересы и склонности к изучаемым видам</w:t>
      </w:r>
      <w:r>
        <w:rPr>
          <w:rFonts w:ascii="Times New Roman" w:hAnsi="Times New Roman"/>
          <w:sz w:val="24"/>
          <w:szCs w:val="24"/>
          <w:lang w:eastAsia="ru-RU"/>
        </w:rPr>
        <w:t xml:space="preserve"> трудовой деятельности;</w:t>
      </w:r>
    </w:p>
    <w:p w:rsidR="00C16B5E" w:rsidRPr="00C16B5E" w:rsidRDefault="00C16B5E" w:rsidP="00C16B5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C16B5E">
        <w:rPr>
          <w:rFonts w:ascii="Times New Roman" w:hAnsi="Times New Roman"/>
          <w:sz w:val="24"/>
          <w:szCs w:val="24"/>
          <w:lang w:eastAsia="ru-RU"/>
        </w:rPr>
        <w:t>культур</w:t>
      </w:r>
      <w:r>
        <w:rPr>
          <w:rFonts w:ascii="Times New Roman" w:hAnsi="Times New Roman"/>
          <w:sz w:val="24"/>
          <w:szCs w:val="24"/>
          <w:lang w:eastAsia="ru-RU"/>
        </w:rPr>
        <w:t>у</w:t>
      </w:r>
      <w:r w:rsidRPr="00C16B5E">
        <w:rPr>
          <w:rFonts w:ascii="Times New Roman" w:hAnsi="Times New Roman"/>
          <w:sz w:val="24"/>
          <w:szCs w:val="24"/>
          <w:lang w:eastAsia="ru-RU"/>
        </w:rPr>
        <w:t xml:space="preserve"> труда, уважительно</w:t>
      </w:r>
      <w:r>
        <w:rPr>
          <w:rFonts w:ascii="Times New Roman" w:hAnsi="Times New Roman"/>
          <w:sz w:val="24"/>
          <w:szCs w:val="24"/>
          <w:lang w:eastAsia="ru-RU"/>
        </w:rPr>
        <w:t>е</w:t>
      </w:r>
      <w:r w:rsidRPr="00C16B5E">
        <w:rPr>
          <w:rFonts w:ascii="Times New Roman" w:hAnsi="Times New Roman"/>
          <w:sz w:val="24"/>
          <w:szCs w:val="24"/>
          <w:lang w:eastAsia="ru-RU"/>
        </w:rPr>
        <w:t xml:space="preserve"> отношен</w:t>
      </w:r>
      <w:r>
        <w:rPr>
          <w:rFonts w:ascii="Times New Roman" w:hAnsi="Times New Roman"/>
          <w:sz w:val="24"/>
          <w:szCs w:val="24"/>
          <w:lang w:eastAsia="ru-RU"/>
        </w:rPr>
        <w:t>ия к труду и результатам труда;</w:t>
      </w:r>
    </w:p>
    <w:p w:rsidR="00E971DA" w:rsidRPr="005D15CB" w:rsidRDefault="00E971DA" w:rsidP="00C16B5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15CB">
        <w:rPr>
          <w:rFonts w:ascii="Times New Roman" w:hAnsi="Times New Roman"/>
          <w:sz w:val="24"/>
          <w:szCs w:val="24"/>
          <w:lang w:eastAsia="ru-RU"/>
        </w:rPr>
        <w:t>- основные факторы и принципы, технологии достижения личного и профессионального успеха;</w:t>
      </w:r>
    </w:p>
    <w:p w:rsidR="00E971DA" w:rsidRPr="005D15CB" w:rsidRDefault="00E971DA" w:rsidP="005D15C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15CB">
        <w:rPr>
          <w:rFonts w:ascii="Times New Roman" w:hAnsi="Times New Roman"/>
          <w:sz w:val="24"/>
          <w:szCs w:val="24"/>
          <w:lang w:eastAsia="ru-RU"/>
        </w:rPr>
        <w:t>- сферы, области, технологии, способы, средства, механизмы, самопознания и саморазвития.</w:t>
      </w:r>
    </w:p>
    <w:p w:rsidR="00F34D68" w:rsidRDefault="00F34D68" w:rsidP="005D15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176E1" w:rsidRDefault="00B176E1" w:rsidP="005D15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1BAF" w:rsidRDefault="00901BAF" w:rsidP="005D15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176E1" w:rsidRDefault="00B176E1" w:rsidP="005D15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176E1" w:rsidRDefault="00B176E1" w:rsidP="005D15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176E1" w:rsidRDefault="00B176E1" w:rsidP="005D15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176E1" w:rsidRDefault="00B176E1" w:rsidP="005D15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176E1" w:rsidRPr="005D15CB" w:rsidRDefault="00B176E1" w:rsidP="005D15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971DA" w:rsidRPr="00901BAF" w:rsidRDefault="00E971DA" w:rsidP="00901BAF">
      <w:pPr>
        <w:pStyle w:val="a9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01BAF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СТРУКТУРА И СОДЕРЖАНИЕ </w:t>
      </w:r>
      <w:r w:rsidR="00F34D68" w:rsidRPr="00901BAF">
        <w:rPr>
          <w:rFonts w:ascii="Times New Roman" w:hAnsi="Times New Roman"/>
          <w:b/>
          <w:sz w:val="24"/>
          <w:szCs w:val="24"/>
          <w:lang w:eastAsia="ru-RU"/>
        </w:rPr>
        <w:t>УЧЕБНОЙ ДИСЦИПЛИНЫ</w:t>
      </w:r>
    </w:p>
    <w:p w:rsidR="005D15CB" w:rsidRPr="005D15CB" w:rsidRDefault="005D15CB" w:rsidP="005D15CB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  <w:lang w:eastAsia="ru-RU"/>
        </w:rPr>
      </w:pPr>
    </w:p>
    <w:p w:rsidR="00E971DA" w:rsidRPr="005D15CB" w:rsidRDefault="00E971DA" w:rsidP="005D15CB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D15CB">
        <w:rPr>
          <w:rFonts w:ascii="Times New Roman" w:hAnsi="Times New Roman"/>
          <w:b/>
          <w:sz w:val="24"/>
          <w:szCs w:val="24"/>
          <w:lang w:eastAsia="ru-RU"/>
        </w:rPr>
        <w:t>Объем учебной нагрузки и виды учебной работы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46"/>
        <w:gridCol w:w="2193"/>
      </w:tblGrid>
      <w:tr w:rsidR="00E971DA" w:rsidRPr="005D15CB" w:rsidTr="00E74C0A">
        <w:trPr>
          <w:trHeight w:val="321"/>
          <w:jc w:val="center"/>
        </w:trPr>
        <w:tc>
          <w:tcPr>
            <w:tcW w:w="7446" w:type="dxa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193" w:type="dxa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E971DA" w:rsidRPr="005D15CB" w:rsidTr="00E74C0A">
        <w:trPr>
          <w:trHeight w:val="363"/>
          <w:jc w:val="center"/>
        </w:trPr>
        <w:tc>
          <w:tcPr>
            <w:tcW w:w="7446" w:type="dxa"/>
          </w:tcPr>
          <w:p w:rsidR="00E971DA" w:rsidRPr="005D15CB" w:rsidRDefault="00E971DA" w:rsidP="005D1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Обязательная учебная нагрузка</w:t>
            </w:r>
          </w:p>
        </w:tc>
        <w:tc>
          <w:tcPr>
            <w:tcW w:w="2193" w:type="dxa"/>
          </w:tcPr>
          <w:p w:rsidR="00E971DA" w:rsidRPr="005D15CB" w:rsidRDefault="00227BB0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E971DA" w:rsidRPr="005D15CB" w:rsidTr="00E74C0A">
        <w:trPr>
          <w:trHeight w:val="377"/>
          <w:jc w:val="center"/>
        </w:trPr>
        <w:tc>
          <w:tcPr>
            <w:tcW w:w="9639" w:type="dxa"/>
            <w:gridSpan w:val="2"/>
          </w:tcPr>
          <w:p w:rsidR="00E971DA" w:rsidRPr="005D15CB" w:rsidRDefault="00E971DA" w:rsidP="005D1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E971DA" w:rsidRPr="005D15CB" w:rsidTr="00E74C0A">
        <w:trPr>
          <w:trHeight w:val="377"/>
          <w:jc w:val="center"/>
        </w:trPr>
        <w:tc>
          <w:tcPr>
            <w:tcW w:w="7446" w:type="dxa"/>
          </w:tcPr>
          <w:p w:rsidR="00E971DA" w:rsidRPr="005D15CB" w:rsidRDefault="00E971DA" w:rsidP="005D15CB">
            <w:pPr>
              <w:spacing w:after="0" w:line="240" w:lineRule="auto"/>
              <w:ind w:firstLine="60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2193" w:type="dxa"/>
          </w:tcPr>
          <w:p w:rsidR="00E971DA" w:rsidRPr="005D15CB" w:rsidRDefault="00227BB0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E971DA" w:rsidRPr="005D15CB" w:rsidTr="00E74C0A">
        <w:trPr>
          <w:trHeight w:val="377"/>
          <w:jc w:val="center"/>
        </w:trPr>
        <w:tc>
          <w:tcPr>
            <w:tcW w:w="7446" w:type="dxa"/>
          </w:tcPr>
          <w:p w:rsidR="00E971DA" w:rsidRPr="005D15CB" w:rsidRDefault="00E971DA" w:rsidP="005D15CB">
            <w:pPr>
              <w:spacing w:after="0" w:line="240" w:lineRule="auto"/>
              <w:ind w:firstLine="60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практическое обучение</w:t>
            </w:r>
          </w:p>
        </w:tc>
        <w:tc>
          <w:tcPr>
            <w:tcW w:w="2193" w:type="dxa"/>
          </w:tcPr>
          <w:p w:rsidR="00E971DA" w:rsidRPr="005D15CB" w:rsidRDefault="00227BB0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E971DA" w:rsidRPr="005D15CB" w:rsidTr="00901BAF">
        <w:trPr>
          <w:trHeight w:val="377"/>
          <w:jc w:val="center"/>
        </w:trPr>
        <w:tc>
          <w:tcPr>
            <w:tcW w:w="7446" w:type="dxa"/>
          </w:tcPr>
          <w:p w:rsidR="00E971DA" w:rsidRPr="005D15CB" w:rsidRDefault="00E971DA" w:rsidP="005D1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2193" w:type="dxa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71DA" w:rsidRPr="005D15CB" w:rsidRDefault="00E971DA" w:rsidP="005D15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  <w:sectPr w:rsidR="00E971DA" w:rsidRPr="005D15CB" w:rsidSect="009C72B7">
          <w:footerReference w:type="even" r:id="rId7"/>
          <w:footerReference w:type="default" r:id="rId8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115BC" w:rsidRPr="00361DAC" w:rsidRDefault="00E971DA" w:rsidP="00361DAC">
      <w:pPr>
        <w:pStyle w:val="a9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61DAC">
        <w:rPr>
          <w:rFonts w:ascii="Times New Roman" w:hAnsi="Times New Roman"/>
          <w:b/>
          <w:sz w:val="24"/>
          <w:szCs w:val="24"/>
          <w:lang w:eastAsia="ru-RU"/>
        </w:rPr>
        <w:lastRenderedPageBreak/>
        <w:t>Тематический план и содержание</w:t>
      </w:r>
      <w:r w:rsidR="00227BB0" w:rsidRPr="00361DA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B6561B" w:rsidRPr="00361DA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227BB0" w:rsidRPr="00361DA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8501F3" w:rsidRPr="00361DAC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9986"/>
        <w:gridCol w:w="1587"/>
        <w:gridCol w:w="1467"/>
      </w:tblGrid>
      <w:tr w:rsidR="00E971DA" w:rsidRPr="005D15CB" w:rsidTr="00DE65AA">
        <w:trPr>
          <w:jc w:val="center"/>
        </w:trPr>
        <w:tc>
          <w:tcPr>
            <w:tcW w:w="2269" w:type="dxa"/>
            <w:vAlign w:val="center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986" w:type="dxa"/>
            <w:vAlign w:val="center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587" w:type="dxa"/>
            <w:vAlign w:val="center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bCs/>
              </w:rPr>
              <w:t>Объем в часах</w:t>
            </w:r>
          </w:p>
        </w:tc>
        <w:tc>
          <w:tcPr>
            <w:tcW w:w="1467" w:type="dxa"/>
            <w:vAlign w:val="center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bCs/>
              </w:rPr>
              <w:t>Уровень освоения</w:t>
            </w:r>
          </w:p>
        </w:tc>
      </w:tr>
      <w:tr w:rsidR="00E971DA" w:rsidRPr="005D15CB" w:rsidTr="00961F43">
        <w:trPr>
          <w:jc w:val="center"/>
        </w:trPr>
        <w:tc>
          <w:tcPr>
            <w:tcW w:w="2269" w:type="dxa"/>
            <w:vMerge w:val="restart"/>
          </w:tcPr>
          <w:p w:rsidR="00E971DA" w:rsidRPr="005D15CB" w:rsidRDefault="00227BB0" w:rsidP="005D15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1. </w:t>
            </w:r>
            <w:r w:rsidR="00670824" w:rsidRPr="0067082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Выбор объекта проектирования и требования к нему</w:t>
            </w:r>
          </w:p>
        </w:tc>
        <w:tc>
          <w:tcPr>
            <w:tcW w:w="9986" w:type="dxa"/>
          </w:tcPr>
          <w:p w:rsidR="00E971DA" w:rsidRPr="005D15CB" w:rsidRDefault="00E971DA" w:rsidP="005D15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587" w:type="dxa"/>
          </w:tcPr>
          <w:p w:rsidR="00E971DA" w:rsidRPr="005D15CB" w:rsidRDefault="008373EF" w:rsidP="005D15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7" w:type="dxa"/>
            <w:shd w:val="clear" w:color="auto" w:fill="A6A6A6"/>
            <w:vAlign w:val="center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971DA" w:rsidRPr="005D15CB" w:rsidTr="00DE65AA">
        <w:trPr>
          <w:jc w:val="center"/>
        </w:trPr>
        <w:tc>
          <w:tcPr>
            <w:tcW w:w="2269" w:type="dxa"/>
            <w:vMerge/>
          </w:tcPr>
          <w:p w:rsidR="00E971DA" w:rsidRPr="005D15CB" w:rsidRDefault="00E971DA" w:rsidP="005D15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86" w:type="dxa"/>
          </w:tcPr>
          <w:p w:rsidR="00E971DA" w:rsidRPr="005D15CB" w:rsidRDefault="00670824" w:rsidP="006708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0824">
              <w:rPr>
                <w:rFonts w:ascii="Times New Roman" w:hAnsi="Times New Roman"/>
                <w:sz w:val="24"/>
                <w:szCs w:val="24"/>
                <w:lang w:eastAsia="ru-RU"/>
              </w:rPr>
              <w:t>Выбор направления сферы деятельности для выполнения проекта. Определение требований и ограничений к объекту проектирования.  Выбор объекта проектирования.</w:t>
            </w:r>
            <w:r w:rsidR="008501F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70824">
              <w:rPr>
                <w:rFonts w:ascii="Times New Roman" w:hAnsi="Times New Roman"/>
                <w:sz w:val="24"/>
                <w:szCs w:val="24"/>
                <w:lang w:eastAsia="ru-RU"/>
              </w:rPr>
              <w:t>Выбор наиболее удачного варианта проектируемого изделия с использованием методов ТРИЗ. Выбор материалов для изготовления проектного изделия.</w:t>
            </w:r>
          </w:p>
        </w:tc>
        <w:tc>
          <w:tcPr>
            <w:tcW w:w="1587" w:type="dxa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7" w:type="dxa"/>
            <w:vAlign w:val="center"/>
          </w:tcPr>
          <w:p w:rsidR="00E971DA" w:rsidRPr="005D15CB" w:rsidRDefault="00E115BC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115BC" w:rsidRPr="005D15CB" w:rsidTr="00961F43">
        <w:trPr>
          <w:jc w:val="center"/>
        </w:trPr>
        <w:tc>
          <w:tcPr>
            <w:tcW w:w="2269" w:type="dxa"/>
            <w:vMerge/>
          </w:tcPr>
          <w:p w:rsidR="00E115BC" w:rsidRPr="005D15CB" w:rsidRDefault="00E115BC" w:rsidP="005D15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86" w:type="dxa"/>
          </w:tcPr>
          <w:p w:rsidR="00670824" w:rsidRPr="00670824" w:rsidRDefault="00E115BC" w:rsidP="006708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№1.</w:t>
            </w:r>
            <w:r w:rsidR="00383FE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70824" w:rsidRPr="006708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Выбор направления сферы деятельности для выполнения проекта. Выбор материалов для проектного изделия.  Выбор наиболее удачного варианта </w:t>
            </w:r>
          </w:p>
          <w:p w:rsidR="00E115BC" w:rsidRPr="005D15CB" w:rsidRDefault="00670824" w:rsidP="006708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0824">
              <w:rPr>
                <w:rFonts w:ascii="Times New Roman" w:hAnsi="Times New Roman"/>
                <w:sz w:val="24"/>
                <w:szCs w:val="24"/>
                <w:lang w:eastAsia="ru-RU"/>
              </w:rPr>
              <w:t>проектируемого изделия с использованием морфологического анализа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87" w:type="dxa"/>
          </w:tcPr>
          <w:p w:rsidR="00E115BC" w:rsidRPr="005D15CB" w:rsidRDefault="00E115BC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7" w:type="dxa"/>
            <w:vMerge w:val="restart"/>
            <w:shd w:val="clear" w:color="auto" w:fill="A6A6A6"/>
            <w:vAlign w:val="center"/>
          </w:tcPr>
          <w:p w:rsidR="00E115BC" w:rsidRPr="005D15CB" w:rsidRDefault="00E115BC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15BC" w:rsidRPr="005D15CB" w:rsidTr="00961F43">
        <w:trPr>
          <w:jc w:val="center"/>
        </w:trPr>
        <w:tc>
          <w:tcPr>
            <w:tcW w:w="2269" w:type="dxa"/>
            <w:vMerge w:val="restart"/>
          </w:tcPr>
          <w:p w:rsidR="00E115BC" w:rsidRPr="005D15CB" w:rsidRDefault="00E115BC" w:rsidP="005D15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2. </w:t>
            </w:r>
            <w:r w:rsidR="00670824" w:rsidRPr="0067082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Растёт себестоимости изделия</w:t>
            </w:r>
          </w:p>
        </w:tc>
        <w:tc>
          <w:tcPr>
            <w:tcW w:w="9986" w:type="dxa"/>
          </w:tcPr>
          <w:p w:rsidR="00E115BC" w:rsidRPr="005D15CB" w:rsidRDefault="00E115BC" w:rsidP="005D15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587" w:type="dxa"/>
          </w:tcPr>
          <w:p w:rsidR="00E115BC" w:rsidRPr="005D15CB" w:rsidRDefault="008373EF" w:rsidP="005D15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7" w:type="dxa"/>
            <w:vMerge/>
            <w:shd w:val="clear" w:color="auto" w:fill="A6A6A6"/>
            <w:vAlign w:val="center"/>
          </w:tcPr>
          <w:p w:rsidR="00E115BC" w:rsidRPr="005D15CB" w:rsidRDefault="00E115BC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71DA" w:rsidRPr="005D15CB" w:rsidTr="00DE65AA">
        <w:trPr>
          <w:jc w:val="center"/>
        </w:trPr>
        <w:tc>
          <w:tcPr>
            <w:tcW w:w="2269" w:type="dxa"/>
            <w:vMerge/>
          </w:tcPr>
          <w:p w:rsidR="00E971DA" w:rsidRPr="005D15CB" w:rsidRDefault="00E971DA" w:rsidP="005D15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86" w:type="dxa"/>
          </w:tcPr>
          <w:p w:rsidR="00E971DA" w:rsidRPr="005D15CB" w:rsidRDefault="00670824" w:rsidP="00670824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  <w:r w:rsidRPr="00670824">
              <w:rPr>
                <w:rFonts w:ascii="Times New Roman" w:hAnsi="Times New Roman"/>
                <w:sz w:val="24"/>
                <w:szCs w:val="24"/>
                <w:lang w:eastAsia="ru-RU"/>
              </w:rPr>
              <w:t>Понятия стоимости, себестоимости и рыночной цены изделия. Составляющие себестоимости продукции, накладные расходы, формула себестоимости. Растёт себестоимости проектных работ.  Формула прибыли.  Статьи расходов проекта.  Цена проекта. Оплата труда проектировщика.</w:t>
            </w:r>
          </w:p>
        </w:tc>
        <w:tc>
          <w:tcPr>
            <w:tcW w:w="1587" w:type="dxa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7" w:type="dxa"/>
            <w:vAlign w:val="center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115BC" w:rsidRPr="005D15CB" w:rsidTr="00961F43">
        <w:trPr>
          <w:jc w:val="center"/>
        </w:trPr>
        <w:tc>
          <w:tcPr>
            <w:tcW w:w="2269" w:type="dxa"/>
            <w:vMerge/>
          </w:tcPr>
          <w:p w:rsidR="00E115BC" w:rsidRPr="005D15CB" w:rsidRDefault="00E115BC" w:rsidP="005D15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86" w:type="dxa"/>
          </w:tcPr>
          <w:p w:rsidR="00670824" w:rsidRPr="00670824" w:rsidRDefault="00670824" w:rsidP="006708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№ 2.</w:t>
            </w:r>
            <w:r w:rsidRPr="006708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Предварительный растёт материальных затрат на изготовление </w:t>
            </w:r>
          </w:p>
          <w:p w:rsidR="00E115BC" w:rsidRPr="005D15CB" w:rsidRDefault="00670824" w:rsidP="006708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0824">
              <w:rPr>
                <w:rFonts w:ascii="Times New Roman" w:hAnsi="Times New Roman"/>
                <w:sz w:val="24"/>
                <w:szCs w:val="24"/>
                <w:lang w:eastAsia="ru-RU"/>
              </w:rPr>
              <w:t>проектного изделия.</w:t>
            </w:r>
          </w:p>
        </w:tc>
        <w:tc>
          <w:tcPr>
            <w:tcW w:w="1587" w:type="dxa"/>
          </w:tcPr>
          <w:p w:rsidR="00E115BC" w:rsidRPr="005D15CB" w:rsidRDefault="00E115BC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7" w:type="dxa"/>
            <w:vMerge w:val="restart"/>
            <w:shd w:val="clear" w:color="auto" w:fill="A6A6A6"/>
            <w:vAlign w:val="center"/>
          </w:tcPr>
          <w:p w:rsidR="00E115BC" w:rsidRPr="005D15CB" w:rsidRDefault="00E115BC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15BC" w:rsidRPr="005D15CB" w:rsidTr="00961F43">
        <w:trPr>
          <w:jc w:val="center"/>
        </w:trPr>
        <w:tc>
          <w:tcPr>
            <w:tcW w:w="2269" w:type="dxa"/>
            <w:vMerge w:val="restart"/>
          </w:tcPr>
          <w:p w:rsidR="00E115BC" w:rsidRPr="005D15CB" w:rsidRDefault="00E115BC" w:rsidP="005D15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3. </w:t>
            </w:r>
            <w:r w:rsidR="00670824" w:rsidRPr="0067082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Документальное представление проектируемого продукта труда</w:t>
            </w:r>
          </w:p>
        </w:tc>
        <w:tc>
          <w:tcPr>
            <w:tcW w:w="9986" w:type="dxa"/>
          </w:tcPr>
          <w:p w:rsidR="00E115BC" w:rsidRPr="005D15CB" w:rsidRDefault="00E115BC" w:rsidP="005D15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587" w:type="dxa"/>
          </w:tcPr>
          <w:p w:rsidR="00E115BC" w:rsidRPr="005D15CB" w:rsidRDefault="008373EF" w:rsidP="005D15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7" w:type="dxa"/>
            <w:vMerge/>
            <w:shd w:val="clear" w:color="auto" w:fill="A6A6A6"/>
            <w:vAlign w:val="center"/>
          </w:tcPr>
          <w:p w:rsidR="00E115BC" w:rsidRPr="005D15CB" w:rsidRDefault="00E115BC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71DA" w:rsidRPr="005D15CB" w:rsidTr="00DE65AA">
        <w:trPr>
          <w:jc w:val="center"/>
        </w:trPr>
        <w:tc>
          <w:tcPr>
            <w:tcW w:w="2269" w:type="dxa"/>
            <w:vMerge/>
          </w:tcPr>
          <w:p w:rsidR="00E971DA" w:rsidRPr="005D15CB" w:rsidRDefault="00E971DA" w:rsidP="005D15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86" w:type="dxa"/>
          </w:tcPr>
          <w:p w:rsidR="00E971DA" w:rsidRPr="005D15CB" w:rsidRDefault="0083261C" w:rsidP="008326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0824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Стандартизация как необходимое условие промышленного</w:t>
            </w:r>
            <w:r w:rsidR="00670824" w:rsidRPr="006708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проектирования.  </w:t>
            </w:r>
            <w:r w:rsidRPr="00670824">
              <w:rPr>
                <w:rFonts w:ascii="Times New Roman" w:hAnsi="Times New Roman"/>
                <w:sz w:val="24"/>
                <w:szCs w:val="24"/>
                <w:lang w:eastAsia="ru-RU"/>
              </w:rPr>
              <w:t>Проектная документация: технический рисунок, чертёж, сборочный чертёж</w:t>
            </w:r>
            <w:r w:rsidR="00670824" w:rsidRPr="006708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670824">
              <w:rPr>
                <w:rFonts w:ascii="Times New Roman" w:hAnsi="Times New Roman"/>
                <w:sz w:val="24"/>
                <w:szCs w:val="24"/>
                <w:lang w:eastAsia="ru-RU"/>
              </w:rPr>
              <w:t>резюме по дизайну, проектная спецификация</w:t>
            </w:r>
            <w:r w:rsidR="00670824" w:rsidRPr="006708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 </w:t>
            </w:r>
            <w:proofErr w:type="gramStart"/>
            <w:r w:rsidR="00670824" w:rsidRPr="00670824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 компьютера</w:t>
            </w:r>
            <w:proofErr w:type="gramEnd"/>
            <w:r w:rsidR="00670824" w:rsidRPr="006708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для  выполнения чертежа проектируемого изделия.</w:t>
            </w:r>
          </w:p>
        </w:tc>
        <w:tc>
          <w:tcPr>
            <w:tcW w:w="1587" w:type="dxa"/>
          </w:tcPr>
          <w:p w:rsidR="00E971DA" w:rsidRPr="005D15CB" w:rsidRDefault="008373EF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7" w:type="dxa"/>
            <w:vAlign w:val="center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B710B" w:rsidRPr="005D15CB" w:rsidTr="00961F43">
        <w:trPr>
          <w:jc w:val="center"/>
        </w:trPr>
        <w:tc>
          <w:tcPr>
            <w:tcW w:w="2269" w:type="dxa"/>
            <w:vMerge/>
          </w:tcPr>
          <w:p w:rsidR="000B710B" w:rsidRPr="005D15CB" w:rsidRDefault="000B710B" w:rsidP="005D15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86" w:type="dxa"/>
          </w:tcPr>
          <w:p w:rsidR="00670824" w:rsidRPr="00670824" w:rsidRDefault="00C84D97" w:rsidP="006708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№3</w:t>
            </w:r>
            <w:r w:rsidR="000B710B" w:rsidRPr="005D15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83261C" w:rsidRPr="00670824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резюме и дизайн</w:t>
            </w:r>
            <w:proofErr w:type="gramStart"/>
            <w:r w:rsidR="00670824" w:rsidRPr="006708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 </w:t>
            </w:r>
            <w:r w:rsidR="0083261C" w:rsidRPr="00670824">
              <w:rPr>
                <w:rFonts w:ascii="Times New Roman" w:hAnsi="Times New Roman"/>
                <w:sz w:val="24"/>
                <w:szCs w:val="24"/>
                <w:lang w:eastAsia="ru-RU"/>
              </w:rPr>
              <w:t>спецификации</w:t>
            </w:r>
            <w:proofErr w:type="gramEnd"/>
            <w:r w:rsidR="0083261C" w:rsidRPr="006708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проектируемого</w:t>
            </w:r>
          </w:p>
          <w:p w:rsidR="000B710B" w:rsidRPr="005D15CB" w:rsidRDefault="00670824" w:rsidP="008326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0824">
              <w:rPr>
                <w:rFonts w:ascii="Times New Roman" w:hAnsi="Times New Roman"/>
                <w:sz w:val="24"/>
                <w:szCs w:val="24"/>
                <w:lang w:eastAsia="ru-RU"/>
              </w:rPr>
              <w:t>изделия. Выполнение рабочих чертежей проектируемого изделия.</w:t>
            </w:r>
          </w:p>
        </w:tc>
        <w:tc>
          <w:tcPr>
            <w:tcW w:w="1587" w:type="dxa"/>
          </w:tcPr>
          <w:p w:rsidR="000B710B" w:rsidRPr="005D15CB" w:rsidRDefault="000B710B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7" w:type="dxa"/>
            <w:vMerge w:val="restart"/>
            <w:shd w:val="clear" w:color="auto" w:fill="A6A6A6"/>
            <w:vAlign w:val="center"/>
          </w:tcPr>
          <w:p w:rsidR="000B710B" w:rsidRPr="005D15CB" w:rsidRDefault="000B710B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710B" w:rsidRPr="005D15CB" w:rsidTr="00961F43">
        <w:trPr>
          <w:jc w:val="center"/>
        </w:trPr>
        <w:tc>
          <w:tcPr>
            <w:tcW w:w="2269" w:type="dxa"/>
            <w:vMerge w:val="restart"/>
          </w:tcPr>
          <w:p w:rsidR="000B710B" w:rsidRPr="005D15CB" w:rsidRDefault="000B710B" w:rsidP="005D15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4. </w:t>
            </w:r>
            <w:r w:rsidR="0083261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="0083261C" w:rsidRPr="0083261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рганизация технологического процесса</w:t>
            </w:r>
          </w:p>
        </w:tc>
        <w:tc>
          <w:tcPr>
            <w:tcW w:w="9986" w:type="dxa"/>
          </w:tcPr>
          <w:p w:rsidR="000B710B" w:rsidRPr="005D15CB" w:rsidRDefault="000B710B" w:rsidP="005D15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587" w:type="dxa"/>
          </w:tcPr>
          <w:p w:rsidR="000B710B" w:rsidRPr="005D15CB" w:rsidRDefault="0083261C" w:rsidP="005D15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67" w:type="dxa"/>
            <w:vMerge/>
            <w:shd w:val="clear" w:color="auto" w:fill="A6A6A6"/>
            <w:vAlign w:val="center"/>
          </w:tcPr>
          <w:p w:rsidR="000B710B" w:rsidRPr="005D15CB" w:rsidRDefault="000B710B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71DA" w:rsidRPr="005D15CB" w:rsidTr="00DE65AA">
        <w:trPr>
          <w:jc w:val="center"/>
        </w:trPr>
        <w:tc>
          <w:tcPr>
            <w:tcW w:w="2269" w:type="dxa"/>
            <w:vMerge/>
          </w:tcPr>
          <w:p w:rsidR="00E971DA" w:rsidRPr="005D15CB" w:rsidRDefault="00E971DA" w:rsidP="005D15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86" w:type="dxa"/>
          </w:tcPr>
          <w:p w:rsidR="00E971DA" w:rsidRPr="005D15CB" w:rsidRDefault="0083261C" w:rsidP="008326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261C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Технологический процесс изготовления нового изделия. Технологическая операция.  Технологический переход.  Маршрутные и операционные карты. Содержание и правила составления технологической карты.</w:t>
            </w:r>
          </w:p>
        </w:tc>
        <w:tc>
          <w:tcPr>
            <w:tcW w:w="1587" w:type="dxa"/>
          </w:tcPr>
          <w:p w:rsidR="00E971DA" w:rsidRPr="005D15CB" w:rsidRDefault="0083261C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7" w:type="dxa"/>
            <w:vAlign w:val="center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B710B" w:rsidRPr="005D15CB" w:rsidTr="00961F43">
        <w:trPr>
          <w:jc w:val="center"/>
        </w:trPr>
        <w:tc>
          <w:tcPr>
            <w:tcW w:w="2269" w:type="dxa"/>
            <w:vMerge/>
          </w:tcPr>
          <w:p w:rsidR="000B710B" w:rsidRPr="005D15CB" w:rsidRDefault="000B710B" w:rsidP="005D15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86" w:type="dxa"/>
          </w:tcPr>
          <w:p w:rsidR="000B710B" w:rsidRPr="005D15CB" w:rsidRDefault="00C83742" w:rsidP="0083261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№4</w:t>
            </w:r>
            <w:r w:rsidRPr="005D15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="00383FE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3261C" w:rsidRPr="0083261C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технологической карты проектного изделия.</w:t>
            </w:r>
          </w:p>
        </w:tc>
        <w:tc>
          <w:tcPr>
            <w:tcW w:w="1587" w:type="dxa"/>
          </w:tcPr>
          <w:p w:rsidR="000B710B" w:rsidRPr="005D15CB" w:rsidRDefault="0083261C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7" w:type="dxa"/>
            <w:vMerge w:val="restart"/>
            <w:shd w:val="clear" w:color="auto" w:fill="A6A6A6"/>
            <w:vAlign w:val="center"/>
          </w:tcPr>
          <w:p w:rsidR="000B710B" w:rsidRPr="005D15CB" w:rsidRDefault="000B710B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710B" w:rsidRPr="005D15CB" w:rsidTr="00961F43">
        <w:trPr>
          <w:jc w:val="center"/>
        </w:trPr>
        <w:tc>
          <w:tcPr>
            <w:tcW w:w="2269" w:type="dxa"/>
            <w:vMerge w:val="restart"/>
          </w:tcPr>
          <w:p w:rsidR="000B710B" w:rsidRPr="005D15CB" w:rsidRDefault="000B710B" w:rsidP="005D15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5.</w:t>
            </w:r>
          </w:p>
          <w:p w:rsidR="000B710B" w:rsidRPr="005D15CB" w:rsidRDefault="0083261C" w:rsidP="005D15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3261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Выполнение операций по созданию </w:t>
            </w:r>
            <w:r w:rsidRPr="0083261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продуктов труда</w:t>
            </w:r>
          </w:p>
        </w:tc>
        <w:tc>
          <w:tcPr>
            <w:tcW w:w="9986" w:type="dxa"/>
          </w:tcPr>
          <w:p w:rsidR="000B710B" w:rsidRPr="005D15CB" w:rsidRDefault="000B710B" w:rsidP="005D15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587" w:type="dxa"/>
          </w:tcPr>
          <w:p w:rsidR="000B710B" w:rsidRPr="005D15CB" w:rsidRDefault="0083261C" w:rsidP="005D15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7" w:type="dxa"/>
            <w:vMerge/>
            <w:shd w:val="clear" w:color="auto" w:fill="A6A6A6"/>
            <w:vAlign w:val="center"/>
          </w:tcPr>
          <w:p w:rsidR="000B710B" w:rsidRPr="005D15CB" w:rsidRDefault="000B710B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71DA" w:rsidRPr="005D15CB" w:rsidTr="00DE65AA">
        <w:trPr>
          <w:jc w:val="center"/>
        </w:trPr>
        <w:tc>
          <w:tcPr>
            <w:tcW w:w="2269" w:type="dxa"/>
            <w:vMerge/>
          </w:tcPr>
          <w:p w:rsidR="00E971DA" w:rsidRPr="005D15CB" w:rsidRDefault="00E971DA" w:rsidP="005D15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86" w:type="dxa"/>
          </w:tcPr>
          <w:p w:rsidR="00E971DA" w:rsidRPr="005D15CB" w:rsidRDefault="0083261C" w:rsidP="008326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261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Реализация технологического процесса изготовления деталей. Процесс сборки изделия из деталей. Соблюдение правил безопасной работы. Промежуточный контроль этапов изготовления.</w:t>
            </w:r>
          </w:p>
        </w:tc>
        <w:tc>
          <w:tcPr>
            <w:tcW w:w="1587" w:type="dxa"/>
          </w:tcPr>
          <w:p w:rsidR="00E971DA" w:rsidRPr="005D15CB" w:rsidRDefault="0083261C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7" w:type="dxa"/>
            <w:vAlign w:val="center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B710B" w:rsidRPr="005D15CB" w:rsidTr="00961F43">
        <w:trPr>
          <w:trHeight w:val="153"/>
          <w:jc w:val="center"/>
        </w:trPr>
        <w:tc>
          <w:tcPr>
            <w:tcW w:w="2269" w:type="dxa"/>
            <w:vMerge/>
            <w:tcBorders>
              <w:bottom w:val="single" w:sz="4" w:space="0" w:color="auto"/>
            </w:tcBorders>
          </w:tcPr>
          <w:p w:rsidR="000B710B" w:rsidRPr="005D15CB" w:rsidRDefault="000B710B" w:rsidP="005D15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86" w:type="dxa"/>
            <w:tcBorders>
              <w:bottom w:val="single" w:sz="4" w:space="0" w:color="auto"/>
            </w:tcBorders>
          </w:tcPr>
          <w:p w:rsidR="000B710B" w:rsidRPr="005D15CB" w:rsidRDefault="008373EF" w:rsidP="005D15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№5</w:t>
            </w:r>
            <w:r w:rsidR="000B710B" w:rsidRPr="005D15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83261C" w:rsidRPr="0083261C">
              <w:rPr>
                <w:rFonts w:ascii="Times New Roman" w:hAnsi="Times New Roman"/>
                <w:sz w:val="24"/>
                <w:szCs w:val="24"/>
                <w:lang w:eastAsia="ru-RU"/>
              </w:rPr>
              <w:t>Изготовление проектируемого объекта.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0B710B" w:rsidRPr="005D15CB" w:rsidRDefault="000B710B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7" w:type="dxa"/>
            <w:vMerge w:val="restart"/>
            <w:shd w:val="clear" w:color="auto" w:fill="A6A6A6"/>
          </w:tcPr>
          <w:p w:rsidR="000B710B" w:rsidRPr="005D15CB" w:rsidRDefault="000B710B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73EF" w:rsidRPr="005D15CB" w:rsidTr="00F85EEB">
        <w:trPr>
          <w:trHeight w:val="153"/>
          <w:jc w:val="center"/>
        </w:trPr>
        <w:tc>
          <w:tcPr>
            <w:tcW w:w="2269" w:type="dxa"/>
            <w:vMerge w:val="restart"/>
          </w:tcPr>
          <w:p w:rsidR="008373EF" w:rsidRPr="005D15CB" w:rsidRDefault="008373EF" w:rsidP="008373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6</w:t>
            </w:r>
            <w:r w:rsidRPr="005D15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8373EF" w:rsidRPr="005D15CB" w:rsidRDefault="0083261C" w:rsidP="008373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3261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Анализ результатов проектной деятельности</w:t>
            </w:r>
          </w:p>
        </w:tc>
        <w:tc>
          <w:tcPr>
            <w:tcW w:w="9986" w:type="dxa"/>
          </w:tcPr>
          <w:p w:rsidR="008373EF" w:rsidRPr="005D15CB" w:rsidRDefault="008373EF" w:rsidP="008373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8373EF" w:rsidRPr="008373EF" w:rsidRDefault="0083261C" w:rsidP="008373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7" w:type="dxa"/>
            <w:vMerge/>
            <w:shd w:val="clear" w:color="auto" w:fill="A6A6A6"/>
          </w:tcPr>
          <w:p w:rsidR="008373EF" w:rsidRPr="005D15CB" w:rsidRDefault="008373EF" w:rsidP="008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73EF" w:rsidRPr="005D15CB" w:rsidTr="00F85EEB">
        <w:trPr>
          <w:trHeight w:val="153"/>
          <w:jc w:val="center"/>
        </w:trPr>
        <w:tc>
          <w:tcPr>
            <w:tcW w:w="2269" w:type="dxa"/>
            <w:vMerge/>
          </w:tcPr>
          <w:p w:rsidR="008373EF" w:rsidRPr="005D15CB" w:rsidRDefault="008373EF" w:rsidP="008373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86" w:type="dxa"/>
          </w:tcPr>
          <w:p w:rsidR="008373EF" w:rsidRPr="005D15CB" w:rsidRDefault="0083261C" w:rsidP="008326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261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Понятие качества материального объекта, услуги, технического процесса.  Критерии оценки результатов проектной деятельности.  Проведение испытаний объекта. Самооценка проекта. Рецензирование.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8373EF" w:rsidRPr="005D15CB" w:rsidRDefault="008373EF" w:rsidP="008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7" w:type="dxa"/>
            <w:vMerge/>
            <w:shd w:val="clear" w:color="auto" w:fill="A6A6A6"/>
          </w:tcPr>
          <w:p w:rsidR="008373EF" w:rsidRPr="005D15CB" w:rsidRDefault="008373EF" w:rsidP="008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73EF" w:rsidRPr="005D15CB" w:rsidTr="00961F43">
        <w:trPr>
          <w:trHeight w:val="153"/>
          <w:jc w:val="center"/>
        </w:trPr>
        <w:tc>
          <w:tcPr>
            <w:tcW w:w="2269" w:type="dxa"/>
            <w:vMerge/>
            <w:tcBorders>
              <w:bottom w:val="single" w:sz="4" w:space="0" w:color="auto"/>
            </w:tcBorders>
          </w:tcPr>
          <w:p w:rsidR="008373EF" w:rsidRPr="005D15CB" w:rsidRDefault="008373EF" w:rsidP="008373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86" w:type="dxa"/>
            <w:tcBorders>
              <w:bottom w:val="single" w:sz="4" w:space="0" w:color="auto"/>
            </w:tcBorders>
          </w:tcPr>
          <w:p w:rsidR="0083261C" w:rsidRPr="0083261C" w:rsidRDefault="008373EF" w:rsidP="008326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№6. </w:t>
            </w:r>
            <w:r w:rsidR="0083261C" w:rsidRPr="008326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Апробация готового проектного изделия и его доработка, </w:t>
            </w:r>
          </w:p>
          <w:p w:rsidR="008373EF" w:rsidRDefault="0083261C" w:rsidP="0083261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3261C">
              <w:rPr>
                <w:rFonts w:ascii="Times New Roman" w:hAnsi="Times New Roman"/>
                <w:sz w:val="24"/>
                <w:szCs w:val="24"/>
                <w:lang w:eastAsia="ru-RU"/>
              </w:rPr>
              <w:t>самооценка проекта.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8373EF" w:rsidRPr="005D15CB" w:rsidRDefault="0083261C" w:rsidP="008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7" w:type="dxa"/>
            <w:vMerge/>
            <w:shd w:val="clear" w:color="auto" w:fill="A6A6A6"/>
          </w:tcPr>
          <w:p w:rsidR="008373EF" w:rsidRPr="005D15CB" w:rsidRDefault="008373EF" w:rsidP="008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73EF" w:rsidRPr="005D15CB" w:rsidTr="005345AC">
        <w:trPr>
          <w:trHeight w:val="153"/>
          <w:jc w:val="center"/>
        </w:trPr>
        <w:tc>
          <w:tcPr>
            <w:tcW w:w="2269" w:type="dxa"/>
            <w:vMerge w:val="restart"/>
          </w:tcPr>
          <w:p w:rsidR="008373EF" w:rsidRPr="005D15CB" w:rsidRDefault="008373EF" w:rsidP="008373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7</w:t>
            </w:r>
            <w:r w:rsidRPr="008373E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="00383FE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3261C" w:rsidRPr="0083261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Презентация проектов и результатов труда</w:t>
            </w:r>
          </w:p>
        </w:tc>
        <w:tc>
          <w:tcPr>
            <w:tcW w:w="9986" w:type="dxa"/>
          </w:tcPr>
          <w:p w:rsidR="008373EF" w:rsidRPr="005D15CB" w:rsidRDefault="008373EF" w:rsidP="008373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8373EF" w:rsidRPr="008373EF" w:rsidRDefault="008373EF" w:rsidP="008373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373E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7" w:type="dxa"/>
            <w:vMerge/>
            <w:shd w:val="clear" w:color="auto" w:fill="A6A6A6"/>
          </w:tcPr>
          <w:p w:rsidR="008373EF" w:rsidRPr="005D15CB" w:rsidRDefault="008373EF" w:rsidP="008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73EF" w:rsidRPr="005D15CB" w:rsidTr="005345AC">
        <w:trPr>
          <w:trHeight w:val="153"/>
          <w:jc w:val="center"/>
        </w:trPr>
        <w:tc>
          <w:tcPr>
            <w:tcW w:w="2269" w:type="dxa"/>
            <w:vMerge/>
          </w:tcPr>
          <w:p w:rsidR="008373EF" w:rsidRPr="005D15CB" w:rsidRDefault="008373EF" w:rsidP="008373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86" w:type="dxa"/>
          </w:tcPr>
          <w:p w:rsidR="008373EF" w:rsidRPr="005D15CB" w:rsidRDefault="0083261C" w:rsidP="008326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261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Критерии оценки выполненного проекта.  Критерии оценки защиты проекта.  Выбор формы презентации.  Использование технических средств в процессе презентации. Презентация проектов и результатов труда. Оценка проектов.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8373EF" w:rsidRPr="005D15CB" w:rsidRDefault="008373EF" w:rsidP="008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7" w:type="dxa"/>
            <w:vMerge/>
            <w:shd w:val="clear" w:color="auto" w:fill="A6A6A6"/>
          </w:tcPr>
          <w:p w:rsidR="008373EF" w:rsidRPr="005D15CB" w:rsidRDefault="008373EF" w:rsidP="008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73EF" w:rsidRPr="005D15CB" w:rsidTr="00961F43">
        <w:trPr>
          <w:trHeight w:val="153"/>
          <w:jc w:val="center"/>
        </w:trPr>
        <w:tc>
          <w:tcPr>
            <w:tcW w:w="2269" w:type="dxa"/>
            <w:vMerge/>
            <w:tcBorders>
              <w:bottom w:val="single" w:sz="4" w:space="0" w:color="auto"/>
            </w:tcBorders>
          </w:tcPr>
          <w:p w:rsidR="008373EF" w:rsidRPr="005D15CB" w:rsidRDefault="008373EF" w:rsidP="008373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86" w:type="dxa"/>
            <w:tcBorders>
              <w:bottom w:val="single" w:sz="4" w:space="0" w:color="auto"/>
            </w:tcBorders>
          </w:tcPr>
          <w:p w:rsidR="008373EF" w:rsidRDefault="008373EF" w:rsidP="008373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№7. </w:t>
            </w:r>
            <w:r w:rsidR="0083261C" w:rsidRPr="0083261C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презентации проектов.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8373EF" w:rsidRPr="005D15CB" w:rsidRDefault="008373EF" w:rsidP="008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7" w:type="dxa"/>
            <w:vMerge/>
            <w:shd w:val="clear" w:color="auto" w:fill="A6A6A6"/>
          </w:tcPr>
          <w:p w:rsidR="008373EF" w:rsidRPr="005D15CB" w:rsidRDefault="008373EF" w:rsidP="008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0ED9" w:rsidRPr="005D15CB" w:rsidTr="00B83913">
        <w:trPr>
          <w:jc w:val="center"/>
        </w:trPr>
        <w:tc>
          <w:tcPr>
            <w:tcW w:w="12255" w:type="dxa"/>
            <w:gridSpan w:val="2"/>
          </w:tcPr>
          <w:p w:rsidR="008A0ED9" w:rsidRPr="005D15CB" w:rsidRDefault="00255C09" w:rsidP="008A0ED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Обязательная</w:t>
            </w:r>
            <w:r w:rsidR="008A0ED9" w:rsidRPr="005D15C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учебная нагрузка (всего)</w:t>
            </w:r>
          </w:p>
        </w:tc>
        <w:tc>
          <w:tcPr>
            <w:tcW w:w="1587" w:type="dxa"/>
          </w:tcPr>
          <w:p w:rsidR="008A0ED9" w:rsidRPr="005D15CB" w:rsidRDefault="00CF462D" w:rsidP="008A0E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467" w:type="dxa"/>
            <w:vMerge/>
          </w:tcPr>
          <w:p w:rsidR="008A0ED9" w:rsidRPr="005D15CB" w:rsidRDefault="008A0ED9" w:rsidP="008A0ED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</w:tbl>
    <w:p w:rsidR="00B83913" w:rsidRPr="005D15CB" w:rsidRDefault="00B83913" w:rsidP="005D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971DA" w:rsidRPr="005D15CB" w:rsidRDefault="00E971DA" w:rsidP="005D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 w:rsidRPr="005D15CB">
        <w:rPr>
          <w:rFonts w:ascii="Times New Roman" w:hAnsi="Times New Roman"/>
          <w:b/>
          <w:sz w:val="20"/>
          <w:szCs w:val="20"/>
          <w:lang w:eastAsia="ru-RU"/>
        </w:rPr>
        <w:t xml:space="preserve">Уровень освоения учебного материала: </w:t>
      </w:r>
    </w:p>
    <w:p w:rsidR="00E971DA" w:rsidRPr="005D15CB" w:rsidRDefault="00E971DA" w:rsidP="005D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D15CB">
        <w:rPr>
          <w:rFonts w:ascii="Times New Roman" w:hAnsi="Times New Roman"/>
          <w:sz w:val="20"/>
          <w:szCs w:val="20"/>
          <w:lang w:eastAsia="ru-RU"/>
        </w:rPr>
        <w:t xml:space="preserve">1 – ознакомительный (узнавание ранее изученных объектов, свойств); </w:t>
      </w:r>
    </w:p>
    <w:p w:rsidR="00E971DA" w:rsidRPr="005D15CB" w:rsidRDefault="00E971DA" w:rsidP="005D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D15CB">
        <w:rPr>
          <w:rFonts w:ascii="Times New Roman" w:hAnsi="Times New Roman"/>
          <w:sz w:val="20"/>
          <w:szCs w:val="20"/>
          <w:lang w:eastAsia="ru-RU"/>
        </w:rPr>
        <w:t xml:space="preserve">2 – репродуктивный (выполнение деятельности по образцу, инструкции или под руководством); </w:t>
      </w:r>
    </w:p>
    <w:p w:rsidR="00E971DA" w:rsidRPr="005D15CB" w:rsidRDefault="00E971DA" w:rsidP="005D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D15CB">
        <w:rPr>
          <w:rFonts w:ascii="Times New Roman" w:hAnsi="Times New Roman"/>
          <w:sz w:val="20"/>
          <w:szCs w:val="20"/>
          <w:lang w:eastAsia="ru-RU"/>
        </w:rPr>
        <w:t>3 – продуктивный (планирование и самостоятельное выполнение деятельности, решение проблемных задач)</w:t>
      </w:r>
    </w:p>
    <w:p w:rsidR="00E971DA" w:rsidRPr="005D15CB" w:rsidRDefault="00E971DA" w:rsidP="005D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  <w:sectPr w:rsidR="00E971DA" w:rsidRPr="005D15CB" w:rsidSect="009C72B7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E971DA" w:rsidRDefault="00E971DA" w:rsidP="00361DAC">
      <w:pPr>
        <w:widowControl w:val="0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D15CB">
        <w:rPr>
          <w:rFonts w:ascii="Times New Roman" w:hAnsi="Times New Roman"/>
          <w:b/>
          <w:sz w:val="24"/>
          <w:szCs w:val="24"/>
          <w:lang w:eastAsia="ru-RU"/>
        </w:rPr>
        <w:lastRenderedPageBreak/>
        <w:t>УСЛОВИЯ РЕАЛИЗАЦИИ ПРОГРАММЫ</w:t>
      </w:r>
    </w:p>
    <w:p w:rsidR="00901BAF" w:rsidRPr="005D15CB" w:rsidRDefault="00901BAF" w:rsidP="00901B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644"/>
        <w:rPr>
          <w:rFonts w:ascii="Times New Roman" w:hAnsi="Times New Roman"/>
          <w:b/>
          <w:sz w:val="24"/>
          <w:szCs w:val="24"/>
          <w:lang w:eastAsia="ru-RU"/>
        </w:rPr>
      </w:pPr>
    </w:p>
    <w:p w:rsidR="00E971DA" w:rsidRPr="005D15CB" w:rsidRDefault="00E971DA" w:rsidP="005D15CB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5D15CB">
        <w:rPr>
          <w:rFonts w:ascii="Times New Roman" w:hAnsi="Times New Roman"/>
          <w:b/>
          <w:bCs/>
          <w:sz w:val="24"/>
          <w:szCs w:val="24"/>
        </w:rPr>
        <w:t xml:space="preserve">3.1. Для реализации программы </w:t>
      </w:r>
      <w:r w:rsidR="00B6561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D15CB">
        <w:rPr>
          <w:rFonts w:ascii="Times New Roman" w:hAnsi="Times New Roman"/>
          <w:b/>
          <w:bCs/>
          <w:sz w:val="24"/>
          <w:szCs w:val="24"/>
        </w:rPr>
        <w:t xml:space="preserve"> предусмотрены следующие специальные помещения:</w:t>
      </w:r>
      <w:r w:rsidR="008501F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A4553" w:rsidRPr="005D15CB">
        <w:rPr>
          <w:rFonts w:ascii="Times New Roman" w:hAnsi="Times New Roman"/>
          <w:bCs/>
          <w:sz w:val="24"/>
          <w:szCs w:val="24"/>
        </w:rPr>
        <w:t>к</w:t>
      </w:r>
      <w:r w:rsidRPr="005D15CB">
        <w:rPr>
          <w:rFonts w:ascii="Times New Roman" w:hAnsi="Times New Roman"/>
        </w:rPr>
        <w:t>абинет</w:t>
      </w:r>
      <w:r w:rsidR="008501F3">
        <w:rPr>
          <w:rFonts w:ascii="Times New Roman" w:hAnsi="Times New Roman"/>
        </w:rPr>
        <w:t xml:space="preserve"> </w:t>
      </w:r>
      <w:r w:rsidR="00BA4553" w:rsidRPr="005D15CB">
        <w:rPr>
          <w:rFonts w:ascii="Times New Roman" w:hAnsi="Times New Roman"/>
        </w:rPr>
        <w:t>психологии и этики делового общения</w:t>
      </w:r>
      <w:r w:rsidRPr="005D15CB">
        <w:rPr>
          <w:rFonts w:ascii="Times New Roman" w:hAnsi="Times New Roman"/>
        </w:rPr>
        <w:t xml:space="preserve">, оснащенный следующими видами оборудования: </w:t>
      </w:r>
    </w:p>
    <w:p w:rsidR="00E971DA" w:rsidRPr="005D15CB" w:rsidRDefault="00E971DA" w:rsidP="005D15CB">
      <w:pPr>
        <w:spacing w:after="0" w:line="240" w:lineRule="auto"/>
        <w:jc w:val="both"/>
        <w:rPr>
          <w:rFonts w:ascii="Times New Roman" w:hAnsi="Times New Roman"/>
        </w:rPr>
      </w:pPr>
      <w:r w:rsidRPr="005D15CB">
        <w:rPr>
          <w:rFonts w:ascii="Times New Roman" w:hAnsi="Times New Roman"/>
        </w:rPr>
        <w:t xml:space="preserve">1. Доски: учебная, интерактивная. </w:t>
      </w:r>
    </w:p>
    <w:p w:rsidR="00E971DA" w:rsidRPr="005D15CB" w:rsidRDefault="00E971DA" w:rsidP="005D15CB">
      <w:pPr>
        <w:spacing w:after="0" w:line="240" w:lineRule="auto"/>
        <w:jc w:val="both"/>
        <w:rPr>
          <w:rFonts w:ascii="Times New Roman" w:hAnsi="Times New Roman"/>
        </w:rPr>
      </w:pPr>
      <w:r w:rsidRPr="005D15CB">
        <w:rPr>
          <w:rFonts w:ascii="Times New Roman" w:hAnsi="Times New Roman"/>
        </w:rPr>
        <w:t xml:space="preserve">2. Посадочные места по количеству обучающихся. </w:t>
      </w:r>
    </w:p>
    <w:p w:rsidR="00E971DA" w:rsidRPr="005D15CB" w:rsidRDefault="00E971DA" w:rsidP="005D15CB">
      <w:pPr>
        <w:spacing w:after="0" w:line="240" w:lineRule="auto"/>
        <w:jc w:val="both"/>
        <w:rPr>
          <w:rFonts w:ascii="Times New Roman" w:hAnsi="Times New Roman"/>
        </w:rPr>
      </w:pPr>
      <w:r w:rsidRPr="005D15CB">
        <w:rPr>
          <w:rFonts w:ascii="Times New Roman" w:hAnsi="Times New Roman"/>
        </w:rPr>
        <w:t xml:space="preserve">3. Рабочее место преподавателя. </w:t>
      </w:r>
    </w:p>
    <w:p w:rsidR="00E971DA" w:rsidRPr="005D15CB" w:rsidRDefault="00E971DA" w:rsidP="005D15CB">
      <w:pPr>
        <w:spacing w:after="0" w:line="240" w:lineRule="auto"/>
        <w:jc w:val="both"/>
        <w:rPr>
          <w:rFonts w:ascii="Times New Roman" w:hAnsi="Times New Roman"/>
        </w:rPr>
      </w:pPr>
      <w:r w:rsidRPr="005D15CB">
        <w:rPr>
          <w:rFonts w:ascii="Times New Roman" w:hAnsi="Times New Roman"/>
        </w:rPr>
        <w:t xml:space="preserve">4. Наглядные пособия (стенды, плакаты, схемы, учебные пособия). </w:t>
      </w:r>
    </w:p>
    <w:p w:rsidR="00E971DA" w:rsidRPr="005D15CB" w:rsidRDefault="00E971DA" w:rsidP="005D15CB">
      <w:pPr>
        <w:spacing w:after="0" w:line="240" w:lineRule="auto"/>
        <w:jc w:val="both"/>
        <w:rPr>
          <w:rFonts w:ascii="Times New Roman" w:hAnsi="Times New Roman"/>
        </w:rPr>
      </w:pPr>
      <w:r w:rsidRPr="005D15CB">
        <w:rPr>
          <w:rFonts w:ascii="Times New Roman" w:hAnsi="Times New Roman"/>
        </w:rPr>
        <w:t xml:space="preserve">5. Комплект учебно-методической документации, </w:t>
      </w:r>
    </w:p>
    <w:p w:rsidR="00E971DA" w:rsidRPr="005D15CB" w:rsidRDefault="00E971DA" w:rsidP="005D15CB">
      <w:pPr>
        <w:spacing w:after="0" w:line="240" w:lineRule="auto"/>
        <w:jc w:val="both"/>
        <w:rPr>
          <w:rFonts w:ascii="Times New Roman" w:hAnsi="Times New Roman"/>
        </w:rPr>
      </w:pPr>
      <w:r w:rsidRPr="005D15CB">
        <w:rPr>
          <w:rFonts w:ascii="Times New Roman" w:hAnsi="Times New Roman"/>
        </w:rPr>
        <w:t xml:space="preserve">техническими средствами обучения: </w:t>
      </w:r>
    </w:p>
    <w:p w:rsidR="00E971DA" w:rsidRPr="005D15CB" w:rsidRDefault="00E971DA" w:rsidP="005D15CB">
      <w:pPr>
        <w:spacing w:after="0" w:line="240" w:lineRule="auto"/>
        <w:jc w:val="both"/>
        <w:rPr>
          <w:rFonts w:ascii="Times New Roman" w:hAnsi="Times New Roman"/>
        </w:rPr>
      </w:pPr>
      <w:r w:rsidRPr="005D15CB">
        <w:rPr>
          <w:rFonts w:ascii="Times New Roman" w:hAnsi="Times New Roman"/>
        </w:rPr>
        <w:t xml:space="preserve">1. персональный компьютер; </w:t>
      </w:r>
    </w:p>
    <w:p w:rsidR="00E971DA" w:rsidRPr="005D15CB" w:rsidRDefault="00E971DA" w:rsidP="005D15CB">
      <w:pPr>
        <w:spacing w:after="0" w:line="240" w:lineRule="auto"/>
        <w:jc w:val="both"/>
        <w:rPr>
          <w:rFonts w:ascii="Times New Roman" w:hAnsi="Times New Roman"/>
        </w:rPr>
      </w:pPr>
      <w:r w:rsidRPr="005D15CB">
        <w:rPr>
          <w:rFonts w:ascii="Times New Roman" w:hAnsi="Times New Roman"/>
        </w:rPr>
        <w:t xml:space="preserve">2. принтер; </w:t>
      </w:r>
    </w:p>
    <w:p w:rsidR="00E971DA" w:rsidRPr="005D15CB" w:rsidRDefault="00E971DA" w:rsidP="005D15CB">
      <w:pPr>
        <w:spacing w:after="0" w:line="240" w:lineRule="auto"/>
        <w:jc w:val="both"/>
        <w:rPr>
          <w:rFonts w:ascii="Times New Roman" w:hAnsi="Times New Roman"/>
        </w:rPr>
      </w:pPr>
      <w:r w:rsidRPr="005D15CB">
        <w:rPr>
          <w:rFonts w:ascii="Times New Roman" w:hAnsi="Times New Roman"/>
        </w:rPr>
        <w:t xml:space="preserve">3. сканер; </w:t>
      </w:r>
    </w:p>
    <w:p w:rsidR="00E971DA" w:rsidRPr="005D15CB" w:rsidRDefault="00E971DA" w:rsidP="005D15CB">
      <w:pPr>
        <w:spacing w:after="0" w:line="240" w:lineRule="auto"/>
        <w:jc w:val="both"/>
        <w:rPr>
          <w:rFonts w:ascii="Times New Roman" w:hAnsi="Times New Roman"/>
        </w:rPr>
      </w:pPr>
      <w:r w:rsidRPr="005D15CB">
        <w:rPr>
          <w:rFonts w:ascii="Times New Roman" w:hAnsi="Times New Roman"/>
        </w:rPr>
        <w:t xml:space="preserve">4. </w:t>
      </w:r>
      <w:proofErr w:type="spellStart"/>
      <w:r w:rsidRPr="005D15CB">
        <w:rPr>
          <w:rFonts w:ascii="Times New Roman" w:hAnsi="Times New Roman"/>
        </w:rPr>
        <w:t>мультимедиапроектор</w:t>
      </w:r>
      <w:proofErr w:type="spellEnd"/>
      <w:r w:rsidRPr="005D15CB">
        <w:rPr>
          <w:rFonts w:ascii="Times New Roman" w:hAnsi="Times New Roman"/>
        </w:rPr>
        <w:t xml:space="preserve">; </w:t>
      </w:r>
    </w:p>
    <w:p w:rsidR="00E971DA" w:rsidRPr="005D15CB" w:rsidRDefault="00E971DA" w:rsidP="005D15CB">
      <w:pPr>
        <w:spacing w:after="0" w:line="240" w:lineRule="auto"/>
        <w:jc w:val="both"/>
        <w:rPr>
          <w:rFonts w:ascii="Times New Roman" w:hAnsi="Times New Roman"/>
        </w:rPr>
      </w:pPr>
      <w:r w:rsidRPr="005D15CB">
        <w:rPr>
          <w:rFonts w:ascii="Times New Roman" w:hAnsi="Times New Roman"/>
        </w:rPr>
        <w:t xml:space="preserve">5. экран с потолочным креплением; </w:t>
      </w:r>
    </w:p>
    <w:p w:rsidR="00E971DA" w:rsidRPr="005D15CB" w:rsidRDefault="00E971DA" w:rsidP="005D15CB">
      <w:pPr>
        <w:spacing w:after="0" w:line="240" w:lineRule="auto"/>
        <w:jc w:val="both"/>
        <w:rPr>
          <w:rFonts w:ascii="Times New Roman" w:hAnsi="Times New Roman"/>
        </w:rPr>
      </w:pPr>
      <w:r w:rsidRPr="005D15CB">
        <w:rPr>
          <w:rFonts w:ascii="Times New Roman" w:hAnsi="Times New Roman"/>
        </w:rPr>
        <w:t xml:space="preserve">6. плазменный телевизор; </w:t>
      </w:r>
    </w:p>
    <w:p w:rsidR="00E971DA" w:rsidRPr="005D15CB" w:rsidRDefault="00E971DA" w:rsidP="005D15CB">
      <w:pPr>
        <w:spacing w:after="0" w:line="240" w:lineRule="auto"/>
        <w:jc w:val="both"/>
        <w:rPr>
          <w:rFonts w:ascii="Times New Roman" w:hAnsi="Times New Roman"/>
        </w:rPr>
      </w:pPr>
      <w:r w:rsidRPr="005D15CB">
        <w:rPr>
          <w:rFonts w:ascii="Times New Roman" w:hAnsi="Times New Roman"/>
        </w:rPr>
        <w:t xml:space="preserve">7. DVD-проигрыватель; </w:t>
      </w:r>
    </w:p>
    <w:p w:rsidR="00E971DA" w:rsidRPr="005D15CB" w:rsidRDefault="00E971DA" w:rsidP="005D15CB">
      <w:pPr>
        <w:spacing w:after="0" w:line="240" w:lineRule="auto"/>
        <w:jc w:val="both"/>
        <w:rPr>
          <w:rFonts w:ascii="Times New Roman" w:hAnsi="Times New Roman"/>
        </w:rPr>
      </w:pPr>
      <w:r w:rsidRPr="005D15CB">
        <w:rPr>
          <w:rFonts w:ascii="Times New Roman" w:hAnsi="Times New Roman"/>
        </w:rPr>
        <w:t xml:space="preserve">8. Интернет. </w:t>
      </w:r>
    </w:p>
    <w:p w:rsidR="00BA4553" w:rsidRPr="005D15CB" w:rsidRDefault="00BA4553" w:rsidP="005D15CB">
      <w:pPr>
        <w:spacing w:after="0" w:line="240" w:lineRule="auto"/>
        <w:jc w:val="both"/>
        <w:rPr>
          <w:rFonts w:ascii="Times New Roman" w:hAnsi="Times New Roman"/>
        </w:rPr>
      </w:pPr>
    </w:p>
    <w:p w:rsidR="00E971DA" w:rsidRPr="005D15CB" w:rsidRDefault="00E971DA" w:rsidP="005D15C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</w:rPr>
      </w:pPr>
      <w:r w:rsidRPr="005D15CB">
        <w:rPr>
          <w:rFonts w:ascii="Times New Roman" w:hAnsi="Times New Roman"/>
          <w:b/>
          <w:bCs/>
        </w:rPr>
        <w:t>3.2. Информационное обеспечение реализации программы</w:t>
      </w:r>
    </w:p>
    <w:p w:rsidR="00BA4553" w:rsidRPr="005D15CB" w:rsidRDefault="00BA4553" w:rsidP="005D15CB">
      <w:pPr>
        <w:spacing w:after="0" w:line="240" w:lineRule="auto"/>
        <w:ind w:firstLine="720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180966" w:rsidRPr="00E648D5" w:rsidRDefault="00180966" w:rsidP="0018096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48D5">
        <w:rPr>
          <w:rFonts w:ascii="Times New Roman" w:hAnsi="Times New Roman"/>
          <w:b/>
          <w:sz w:val="24"/>
          <w:szCs w:val="24"/>
        </w:rPr>
        <w:t>Основные источники:</w:t>
      </w:r>
    </w:p>
    <w:p w:rsidR="00180966" w:rsidRPr="00E648D5" w:rsidRDefault="00180966" w:rsidP="0018096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648D5">
        <w:rPr>
          <w:rFonts w:ascii="Times New Roman" w:hAnsi="Times New Roman"/>
          <w:sz w:val="24"/>
          <w:szCs w:val="24"/>
        </w:rPr>
        <w:t xml:space="preserve">1.   </w:t>
      </w:r>
      <w:proofErr w:type="spellStart"/>
      <w:r w:rsidRPr="00E648D5">
        <w:rPr>
          <w:rFonts w:ascii="Times New Roman" w:hAnsi="Times New Roman"/>
          <w:sz w:val="24"/>
          <w:szCs w:val="24"/>
        </w:rPr>
        <w:t>Кунилова</w:t>
      </w:r>
      <w:proofErr w:type="spellEnd"/>
      <w:r w:rsidRPr="00E648D5">
        <w:rPr>
          <w:rFonts w:ascii="Times New Roman" w:hAnsi="Times New Roman"/>
          <w:sz w:val="24"/>
          <w:szCs w:val="24"/>
        </w:rPr>
        <w:t xml:space="preserve">, О.В. Индивидуальный проект. Проектно-исследовательская </w:t>
      </w:r>
      <w:proofErr w:type="gramStart"/>
      <w:r w:rsidRPr="00E648D5">
        <w:rPr>
          <w:rFonts w:ascii="Times New Roman" w:hAnsi="Times New Roman"/>
          <w:sz w:val="24"/>
          <w:szCs w:val="24"/>
        </w:rPr>
        <w:t>деятельность :</w:t>
      </w:r>
      <w:proofErr w:type="gramEnd"/>
      <w:r w:rsidRPr="00E648D5">
        <w:rPr>
          <w:rFonts w:ascii="Times New Roman" w:hAnsi="Times New Roman"/>
          <w:sz w:val="24"/>
          <w:szCs w:val="24"/>
        </w:rPr>
        <w:t xml:space="preserve"> учебное пособие / О. В. </w:t>
      </w:r>
      <w:proofErr w:type="spellStart"/>
      <w:r w:rsidRPr="00E648D5">
        <w:rPr>
          <w:rFonts w:ascii="Times New Roman" w:hAnsi="Times New Roman"/>
          <w:sz w:val="24"/>
          <w:szCs w:val="24"/>
        </w:rPr>
        <w:t>Кунилова</w:t>
      </w:r>
      <w:proofErr w:type="spellEnd"/>
      <w:r w:rsidRPr="00E648D5">
        <w:rPr>
          <w:rFonts w:ascii="Times New Roman" w:hAnsi="Times New Roman"/>
          <w:sz w:val="24"/>
          <w:szCs w:val="24"/>
        </w:rPr>
        <w:t xml:space="preserve">. — </w:t>
      </w:r>
      <w:proofErr w:type="gramStart"/>
      <w:r w:rsidRPr="00E648D5">
        <w:rPr>
          <w:rFonts w:ascii="Times New Roman" w:hAnsi="Times New Roman"/>
          <w:sz w:val="24"/>
          <w:szCs w:val="24"/>
        </w:rPr>
        <w:t>Москва :</w:t>
      </w:r>
      <w:proofErr w:type="gramEnd"/>
      <w:r w:rsidRPr="00E64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48D5">
        <w:rPr>
          <w:rFonts w:ascii="Times New Roman" w:hAnsi="Times New Roman"/>
          <w:sz w:val="24"/>
          <w:szCs w:val="24"/>
        </w:rPr>
        <w:t>Русайнс</w:t>
      </w:r>
      <w:proofErr w:type="spellEnd"/>
      <w:r w:rsidRPr="00E648D5">
        <w:rPr>
          <w:rFonts w:ascii="Times New Roman" w:hAnsi="Times New Roman"/>
          <w:sz w:val="24"/>
          <w:szCs w:val="24"/>
        </w:rPr>
        <w:t xml:space="preserve">, 2021. — 159 с. — ISBN 978-5-4365-8267-2. — URL: https://book.ru/book/941649 (дата обращения: 01.09.2021). — </w:t>
      </w:r>
      <w:proofErr w:type="gramStart"/>
      <w:r w:rsidRPr="00E648D5">
        <w:rPr>
          <w:rFonts w:ascii="Times New Roman" w:hAnsi="Times New Roman"/>
          <w:sz w:val="24"/>
          <w:szCs w:val="24"/>
        </w:rPr>
        <w:t>Текст :</w:t>
      </w:r>
      <w:proofErr w:type="gramEnd"/>
      <w:r w:rsidRPr="00E648D5">
        <w:rPr>
          <w:rFonts w:ascii="Times New Roman" w:hAnsi="Times New Roman"/>
          <w:sz w:val="24"/>
          <w:szCs w:val="24"/>
        </w:rPr>
        <w:t xml:space="preserve"> электронный.</w:t>
      </w:r>
    </w:p>
    <w:p w:rsidR="00180966" w:rsidRDefault="00180966" w:rsidP="0018096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E64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48D5">
        <w:rPr>
          <w:rFonts w:ascii="Times New Roman" w:hAnsi="Times New Roman"/>
          <w:sz w:val="24"/>
          <w:szCs w:val="24"/>
        </w:rPr>
        <w:t>Гвозданный</w:t>
      </w:r>
      <w:proofErr w:type="spellEnd"/>
      <w:r w:rsidRPr="00E648D5">
        <w:rPr>
          <w:rFonts w:ascii="Times New Roman" w:hAnsi="Times New Roman"/>
          <w:sz w:val="24"/>
          <w:szCs w:val="24"/>
        </w:rPr>
        <w:t xml:space="preserve">, В.А. Планирование и проектирование </w:t>
      </w:r>
      <w:proofErr w:type="gramStart"/>
      <w:r w:rsidRPr="00E648D5">
        <w:rPr>
          <w:rFonts w:ascii="Times New Roman" w:hAnsi="Times New Roman"/>
          <w:sz w:val="24"/>
          <w:szCs w:val="24"/>
        </w:rPr>
        <w:t>организаций :</w:t>
      </w:r>
      <w:proofErr w:type="gramEnd"/>
      <w:r w:rsidRPr="00E648D5">
        <w:rPr>
          <w:rFonts w:ascii="Times New Roman" w:hAnsi="Times New Roman"/>
          <w:sz w:val="24"/>
          <w:szCs w:val="24"/>
        </w:rPr>
        <w:t xml:space="preserve"> учебно-методическое пособие / В. А. </w:t>
      </w:r>
      <w:proofErr w:type="spellStart"/>
      <w:r w:rsidRPr="00E648D5">
        <w:rPr>
          <w:rFonts w:ascii="Times New Roman" w:hAnsi="Times New Roman"/>
          <w:sz w:val="24"/>
          <w:szCs w:val="24"/>
        </w:rPr>
        <w:t>Гвозданный,А</w:t>
      </w:r>
      <w:proofErr w:type="spellEnd"/>
      <w:r w:rsidRPr="00E648D5">
        <w:rPr>
          <w:rFonts w:ascii="Times New Roman" w:hAnsi="Times New Roman"/>
          <w:sz w:val="24"/>
          <w:szCs w:val="24"/>
        </w:rPr>
        <w:t xml:space="preserve">. С. Царенко. — </w:t>
      </w:r>
      <w:proofErr w:type="gramStart"/>
      <w:r w:rsidRPr="00E648D5">
        <w:rPr>
          <w:rFonts w:ascii="Times New Roman" w:hAnsi="Times New Roman"/>
          <w:sz w:val="24"/>
          <w:szCs w:val="24"/>
        </w:rPr>
        <w:t>Москва :</w:t>
      </w:r>
      <w:proofErr w:type="gramEnd"/>
      <w:r w:rsidRPr="00E64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48D5">
        <w:rPr>
          <w:rFonts w:ascii="Times New Roman" w:hAnsi="Times New Roman"/>
          <w:sz w:val="24"/>
          <w:szCs w:val="24"/>
        </w:rPr>
        <w:t>Русайнс</w:t>
      </w:r>
      <w:proofErr w:type="spellEnd"/>
      <w:r w:rsidRPr="00E648D5">
        <w:rPr>
          <w:rFonts w:ascii="Times New Roman" w:hAnsi="Times New Roman"/>
          <w:sz w:val="24"/>
          <w:szCs w:val="24"/>
        </w:rPr>
        <w:t xml:space="preserve">, 2021. — 204 с. — ISBN 978-5-4365-8289-4. — URL: https://book.ru/book/941930 (дата обращения: 01.09.2021). — </w:t>
      </w:r>
      <w:proofErr w:type="gramStart"/>
      <w:r w:rsidRPr="00E648D5">
        <w:rPr>
          <w:rFonts w:ascii="Times New Roman" w:hAnsi="Times New Roman"/>
          <w:sz w:val="24"/>
          <w:szCs w:val="24"/>
        </w:rPr>
        <w:t>Текст :</w:t>
      </w:r>
      <w:proofErr w:type="gramEnd"/>
      <w:r w:rsidRPr="00E648D5">
        <w:rPr>
          <w:rFonts w:ascii="Times New Roman" w:hAnsi="Times New Roman"/>
          <w:sz w:val="24"/>
          <w:szCs w:val="24"/>
        </w:rPr>
        <w:t xml:space="preserve"> электронный.</w:t>
      </w:r>
    </w:p>
    <w:p w:rsidR="00180966" w:rsidRPr="00E648D5" w:rsidRDefault="00180966" w:rsidP="0018096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3.Проворов, А. В. Техническое творчество учебное пособие / А. В. </w:t>
      </w:r>
      <w:proofErr w:type="spellStart"/>
      <w:r>
        <w:rPr>
          <w:rFonts w:ascii="Times New Roman" w:hAnsi="Times New Roman"/>
          <w:sz w:val="24"/>
          <w:szCs w:val="24"/>
        </w:rPr>
        <w:t>Проворов</w:t>
      </w:r>
      <w:proofErr w:type="spellEnd"/>
      <w:r>
        <w:rPr>
          <w:rFonts w:ascii="Times New Roman" w:hAnsi="Times New Roman"/>
          <w:sz w:val="24"/>
          <w:szCs w:val="24"/>
        </w:rPr>
        <w:t xml:space="preserve">. – </w:t>
      </w:r>
      <w:proofErr w:type="gramStart"/>
      <w:r>
        <w:rPr>
          <w:rFonts w:ascii="Times New Roman" w:hAnsi="Times New Roman"/>
          <w:sz w:val="24"/>
          <w:szCs w:val="24"/>
        </w:rPr>
        <w:t>Москва :</w:t>
      </w:r>
      <w:proofErr w:type="gramEnd"/>
      <w:r>
        <w:rPr>
          <w:rFonts w:ascii="Times New Roman" w:hAnsi="Times New Roman"/>
          <w:sz w:val="24"/>
          <w:szCs w:val="24"/>
        </w:rPr>
        <w:t xml:space="preserve"> Юрайт,2021. - 425 с. - </w:t>
      </w:r>
      <w:r w:rsidRPr="00E648D5">
        <w:rPr>
          <w:rFonts w:ascii="Times New Roman" w:hAnsi="Times New Roman"/>
          <w:sz w:val="24"/>
          <w:szCs w:val="24"/>
        </w:rPr>
        <w:t>ISBN 978-5-</w:t>
      </w:r>
      <w:r>
        <w:rPr>
          <w:rFonts w:ascii="Times New Roman" w:hAnsi="Times New Roman"/>
          <w:sz w:val="24"/>
          <w:szCs w:val="24"/>
        </w:rPr>
        <w:t>534</w:t>
      </w:r>
      <w:r w:rsidRPr="00E648D5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13323-3</w:t>
      </w:r>
      <w:r w:rsidRPr="00E648D5">
        <w:rPr>
          <w:rFonts w:ascii="Times New Roman" w:hAnsi="Times New Roman"/>
          <w:sz w:val="24"/>
          <w:szCs w:val="24"/>
        </w:rPr>
        <w:t xml:space="preserve">. – </w:t>
      </w:r>
      <w:proofErr w:type="gramStart"/>
      <w:r w:rsidRPr="00E648D5">
        <w:rPr>
          <w:rFonts w:ascii="Times New Roman" w:hAnsi="Times New Roman"/>
          <w:sz w:val="24"/>
          <w:szCs w:val="24"/>
        </w:rPr>
        <w:t>Текст :</w:t>
      </w:r>
      <w:proofErr w:type="gramEnd"/>
      <w:r w:rsidRPr="00E648D5">
        <w:rPr>
          <w:rFonts w:ascii="Times New Roman" w:hAnsi="Times New Roman"/>
          <w:sz w:val="24"/>
          <w:szCs w:val="24"/>
        </w:rPr>
        <w:t xml:space="preserve"> непосредственный.</w:t>
      </w:r>
    </w:p>
    <w:p w:rsidR="00180966" w:rsidRPr="00E648D5" w:rsidRDefault="00180966" w:rsidP="0018096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48D5">
        <w:rPr>
          <w:rFonts w:ascii="Times New Roman" w:hAnsi="Times New Roman"/>
          <w:b/>
          <w:sz w:val="24"/>
          <w:szCs w:val="24"/>
        </w:rPr>
        <w:t>Дополнительные источники:</w:t>
      </w:r>
    </w:p>
    <w:p w:rsidR="00180966" w:rsidRPr="00E648D5" w:rsidRDefault="00180966" w:rsidP="0018096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648D5">
        <w:rPr>
          <w:rFonts w:ascii="Times New Roman" w:hAnsi="Times New Roman"/>
          <w:sz w:val="24"/>
          <w:szCs w:val="24"/>
        </w:rPr>
        <w:t>1. Ганенко, А.П. Оформление текстовых и графических материалов при подготовке дипломных проектов, курсовых и письменных экзаменационных работ (требования ЕСКД) : учебник / А. П. Ганенко.- 9-е изд., стер.- Москва : Академия, 2014.- 352 с. – ISBN 978-5-4468-0671-3. – Текст : непосредственный.</w:t>
      </w:r>
    </w:p>
    <w:p w:rsidR="00180966" w:rsidRPr="00E648D5" w:rsidRDefault="00180966" w:rsidP="0018096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E648D5">
        <w:rPr>
          <w:rFonts w:ascii="Times New Roman" w:hAnsi="Times New Roman"/>
          <w:sz w:val="24"/>
          <w:szCs w:val="24"/>
        </w:rPr>
        <w:t xml:space="preserve">Москвин, С. Н. Управление проектами в сфере </w:t>
      </w:r>
      <w:proofErr w:type="gramStart"/>
      <w:r w:rsidRPr="00E648D5">
        <w:rPr>
          <w:rFonts w:ascii="Times New Roman" w:hAnsi="Times New Roman"/>
          <w:sz w:val="24"/>
          <w:szCs w:val="24"/>
        </w:rPr>
        <w:t>образования :</w:t>
      </w:r>
      <w:proofErr w:type="gramEnd"/>
      <w:r w:rsidRPr="00E648D5">
        <w:rPr>
          <w:rFonts w:ascii="Times New Roman" w:hAnsi="Times New Roman"/>
          <w:sz w:val="24"/>
          <w:szCs w:val="24"/>
        </w:rPr>
        <w:t xml:space="preserve"> учебное пособие / С. Н. Москвин. – </w:t>
      </w:r>
      <w:proofErr w:type="gramStart"/>
      <w:r w:rsidRPr="00E648D5">
        <w:rPr>
          <w:rFonts w:ascii="Times New Roman" w:hAnsi="Times New Roman"/>
          <w:sz w:val="24"/>
          <w:szCs w:val="24"/>
        </w:rPr>
        <w:t>Москва :</w:t>
      </w:r>
      <w:proofErr w:type="gramEnd"/>
      <w:r w:rsidRPr="00E648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48D5">
        <w:rPr>
          <w:rFonts w:ascii="Times New Roman" w:hAnsi="Times New Roman"/>
          <w:sz w:val="24"/>
          <w:szCs w:val="24"/>
        </w:rPr>
        <w:t>Юрайт</w:t>
      </w:r>
      <w:proofErr w:type="spellEnd"/>
      <w:r w:rsidRPr="00E648D5">
        <w:rPr>
          <w:rFonts w:ascii="Times New Roman" w:hAnsi="Times New Roman"/>
          <w:sz w:val="24"/>
          <w:szCs w:val="24"/>
        </w:rPr>
        <w:t xml:space="preserve">, 2019. – 139 с. – ISBN 978-5-534-11817-9. – </w:t>
      </w:r>
      <w:proofErr w:type="gramStart"/>
      <w:r w:rsidRPr="00E648D5">
        <w:rPr>
          <w:rFonts w:ascii="Times New Roman" w:hAnsi="Times New Roman"/>
          <w:sz w:val="24"/>
          <w:szCs w:val="24"/>
        </w:rPr>
        <w:t>Текст :</w:t>
      </w:r>
      <w:proofErr w:type="gramEnd"/>
      <w:r w:rsidRPr="00E648D5">
        <w:rPr>
          <w:rFonts w:ascii="Times New Roman" w:hAnsi="Times New Roman"/>
          <w:sz w:val="24"/>
          <w:szCs w:val="24"/>
        </w:rPr>
        <w:t xml:space="preserve"> непосредственный. </w:t>
      </w:r>
    </w:p>
    <w:p w:rsidR="00180966" w:rsidRPr="00E648D5" w:rsidRDefault="00180966" w:rsidP="0018096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48D5">
        <w:rPr>
          <w:rFonts w:ascii="Times New Roman" w:hAnsi="Times New Roman"/>
          <w:b/>
          <w:sz w:val="24"/>
          <w:szCs w:val="24"/>
        </w:rPr>
        <w:t>Электронные издания (электронные ресурсы):</w:t>
      </w:r>
    </w:p>
    <w:p w:rsidR="00180966" w:rsidRPr="00E648D5" w:rsidRDefault="00180966" w:rsidP="0018096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648D5">
        <w:rPr>
          <w:rFonts w:ascii="Times New Roman" w:hAnsi="Times New Roman"/>
          <w:sz w:val="24"/>
          <w:szCs w:val="24"/>
        </w:rPr>
        <w:t xml:space="preserve">1. Андреева, В.И. Делопроизводство: организация и </w:t>
      </w:r>
      <w:proofErr w:type="gramStart"/>
      <w:r w:rsidRPr="00E648D5">
        <w:rPr>
          <w:rFonts w:ascii="Times New Roman" w:hAnsi="Times New Roman"/>
          <w:sz w:val="24"/>
          <w:szCs w:val="24"/>
        </w:rPr>
        <w:t>ведение :</w:t>
      </w:r>
      <w:proofErr w:type="gramEnd"/>
      <w:r w:rsidRPr="00E648D5">
        <w:rPr>
          <w:rFonts w:ascii="Times New Roman" w:hAnsi="Times New Roman"/>
          <w:sz w:val="24"/>
          <w:szCs w:val="24"/>
        </w:rPr>
        <w:t xml:space="preserve"> учебно-практическое пособие / В. И. Андреева. — </w:t>
      </w:r>
      <w:proofErr w:type="gramStart"/>
      <w:r w:rsidRPr="00E648D5">
        <w:rPr>
          <w:rFonts w:ascii="Times New Roman" w:hAnsi="Times New Roman"/>
          <w:sz w:val="24"/>
          <w:szCs w:val="24"/>
        </w:rPr>
        <w:t>Москва :</w:t>
      </w:r>
      <w:proofErr w:type="gramEnd"/>
      <w:r w:rsidRPr="00E648D5">
        <w:rPr>
          <w:rFonts w:ascii="Times New Roman" w:hAnsi="Times New Roman"/>
          <w:sz w:val="24"/>
          <w:szCs w:val="24"/>
        </w:rPr>
        <w:t xml:space="preserve"> КноРус, 2020. — 294 с. — ISBN 978-5-406-00580-4. — URL: https://book.ru/book/934225 (дата обращения: 01.09.2021). — </w:t>
      </w:r>
      <w:proofErr w:type="gramStart"/>
      <w:r w:rsidRPr="00E648D5">
        <w:rPr>
          <w:rFonts w:ascii="Times New Roman" w:hAnsi="Times New Roman"/>
          <w:sz w:val="24"/>
          <w:szCs w:val="24"/>
        </w:rPr>
        <w:t>Текст :</w:t>
      </w:r>
      <w:proofErr w:type="gramEnd"/>
      <w:r w:rsidRPr="00E648D5">
        <w:rPr>
          <w:rFonts w:ascii="Times New Roman" w:hAnsi="Times New Roman"/>
          <w:sz w:val="24"/>
          <w:szCs w:val="24"/>
        </w:rPr>
        <w:t xml:space="preserve"> электронный.</w:t>
      </w:r>
    </w:p>
    <w:p w:rsidR="00180966" w:rsidRDefault="00180966" w:rsidP="0018096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648D5">
        <w:rPr>
          <w:rFonts w:ascii="Times New Roman" w:hAnsi="Times New Roman"/>
          <w:sz w:val="24"/>
          <w:szCs w:val="24"/>
        </w:rPr>
        <w:t xml:space="preserve">2. Бондарева, Н.А. Методы расчета основных технико-экономических показателей </w:t>
      </w:r>
      <w:proofErr w:type="gramStart"/>
      <w:r w:rsidRPr="00E648D5">
        <w:rPr>
          <w:rFonts w:ascii="Times New Roman" w:hAnsi="Times New Roman"/>
          <w:sz w:val="24"/>
          <w:szCs w:val="24"/>
        </w:rPr>
        <w:t>проекта :</w:t>
      </w:r>
      <w:proofErr w:type="gramEnd"/>
      <w:r w:rsidRPr="00E648D5">
        <w:rPr>
          <w:rFonts w:ascii="Times New Roman" w:hAnsi="Times New Roman"/>
          <w:sz w:val="24"/>
          <w:szCs w:val="24"/>
        </w:rPr>
        <w:t xml:space="preserve"> учебник / Н. А. Бондарева, А. Ю. Родин. — </w:t>
      </w:r>
      <w:proofErr w:type="gramStart"/>
      <w:r w:rsidRPr="00E648D5">
        <w:rPr>
          <w:rFonts w:ascii="Times New Roman" w:hAnsi="Times New Roman"/>
          <w:sz w:val="24"/>
          <w:szCs w:val="24"/>
        </w:rPr>
        <w:t>Москва :</w:t>
      </w:r>
      <w:proofErr w:type="gramEnd"/>
      <w:r w:rsidRPr="00E648D5">
        <w:rPr>
          <w:rFonts w:ascii="Times New Roman" w:hAnsi="Times New Roman"/>
          <w:sz w:val="24"/>
          <w:szCs w:val="24"/>
        </w:rPr>
        <w:t xml:space="preserve"> КноРус, 2021. — 206 с. — ISBN 978-5-406-05605-9. — URL: https://book.ru/book/938779 (дата обращения: 01.09.2021). — </w:t>
      </w:r>
      <w:proofErr w:type="gramStart"/>
      <w:r w:rsidRPr="00E648D5">
        <w:rPr>
          <w:rFonts w:ascii="Times New Roman" w:hAnsi="Times New Roman"/>
          <w:sz w:val="24"/>
          <w:szCs w:val="24"/>
        </w:rPr>
        <w:t>Текст :</w:t>
      </w:r>
      <w:proofErr w:type="gramEnd"/>
      <w:r w:rsidRPr="00E648D5">
        <w:rPr>
          <w:rFonts w:ascii="Times New Roman" w:hAnsi="Times New Roman"/>
          <w:sz w:val="24"/>
          <w:szCs w:val="24"/>
        </w:rPr>
        <w:t xml:space="preserve"> электронный.</w:t>
      </w:r>
    </w:p>
    <w:p w:rsidR="00E971DA" w:rsidRDefault="00E971DA" w:rsidP="005D15CB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B31FEE" w:rsidRDefault="00B31FEE" w:rsidP="005D15CB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DD4541" w:rsidRPr="005D15CB" w:rsidRDefault="00DD4541" w:rsidP="005D15CB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E971DA" w:rsidRPr="005D15CB" w:rsidRDefault="00361DAC" w:rsidP="00B31FEE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4. </w:t>
      </w:r>
      <w:r w:rsidR="00E971DA" w:rsidRPr="005D15CB">
        <w:rPr>
          <w:rFonts w:ascii="Times New Roman" w:hAnsi="Times New Roman"/>
          <w:b/>
          <w:sz w:val="24"/>
          <w:szCs w:val="24"/>
        </w:rPr>
        <w:t>КОНТРОЛЬ И ОЦЕНКА РЕЗУЛЬ</w:t>
      </w:r>
      <w:r w:rsidR="008674DF" w:rsidRPr="005D15CB">
        <w:rPr>
          <w:rFonts w:ascii="Times New Roman" w:hAnsi="Times New Roman"/>
          <w:b/>
          <w:sz w:val="24"/>
          <w:szCs w:val="24"/>
        </w:rPr>
        <w:t>ТАТОВ ОСВОЕНИЯ УЧЕБНОЙ ДИСЦИПЛИНЫ</w:t>
      </w:r>
    </w:p>
    <w:p w:rsidR="00EF1589" w:rsidRPr="005D15CB" w:rsidRDefault="00EF1589" w:rsidP="005D15CB">
      <w:pPr>
        <w:spacing w:after="0" w:line="240" w:lineRule="auto"/>
        <w:ind w:left="960" w:hanging="96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9"/>
        <w:gridCol w:w="2672"/>
        <w:gridCol w:w="1728"/>
      </w:tblGrid>
      <w:tr w:rsidR="00E971DA" w:rsidRPr="005D15CB" w:rsidTr="00A92AFE">
        <w:trPr>
          <w:jc w:val="center"/>
        </w:trPr>
        <w:tc>
          <w:tcPr>
            <w:tcW w:w="2942" w:type="pct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937" w:type="pct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121" w:type="pct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Методы оценки</w:t>
            </w:r>
          </w:p>
        </w:tc>
      </w:tr>
      <w:tr w:rsidR="00E971DA" w:rsidRPr="005D15CB" w:rsidTr="00A92AFE">
        <w:trPr>
          <w:jc w:val="center"/>
        </w:trPr>
        <w:tc>
          <w:tcPr>
            <w:tcW w:w="2942" w:type="pct"/>
          </w:tcPr>
          <w:p w:rsidR="00E971DA" w:rsidRPr="005D15CB" w:rsidRDefault="00E971DA" w:rsidP="005D15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33"/>
              <w:rPr>
                <w:rFonts w:ascii="Times New Roman" w:hAnsi="Times New Roman"/>
                <w:b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026E3D" w:rsidRPr="00026E3D" w:rsidRDefault="00026E3D" w:rsidP="00026E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026E3D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профессиональные интересы и склонности к изучаемым видам трудовой деятельности;</w:t>
            </w:r>
          </w:p>
          <w:p w:rsidR="00026E3D" w:rsidRPr="00026E3D" w:rsidRDefault="00026E3D" w:rsidP="00026E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6E3D">
              <w:rPr>
                <w:rFonts w:ascii="Times New Roman" w:hAnsi="Times New Roman"/>
                <w:sz w:val="24"/>
                <w:szCs w:val="24"/>
                <w:lang w:eastAsia="ru-RU"/>
              </w:rPr>
              <w:t>- культуру труда, уважительное отношения к труду и результатам труда;</w:t>
            </w:r>
          </w:p>
          <w:p w:rsidR="00026E3D" w:rsidRPr="00026E3D" w:rsidRDefault="00026E3D" w:rsidP="00026E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6E3D">
              <w:rPr>
                <w:rFonts w:ascii="Times New Roman" w:hAnsi="Times New Roman"/>
                <w:sz w:val="24"/>
                <w:szCs w:val="24"/>
                <w:lang w:eastAsia="ru-RU"/>
              </w:rPr>
              <w:t>- основные факторы и принципы, технологии достижения личного и профессионального успеха;</w:t>
            </w:r>
          </w:p>
          <w:p w:rsidR="00E971DA" w:rsidRPr="005D15CB" w:rsidRDefault="00026E3D" w:rsidP="00026E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6E3D">
              <w:rPr>
                <w:rFonts w:ascii="Times New Roman" w:hAnsi="Times New Roman"/>
                <w:sz w:val="24"/>
                <w:szCs w:val="24"/>
                <w:lang w:eastAsia="ru-RU"/>
              </w:rPr>
              <w:t>- сферы, области, технологии, способы, средства, механизмы, самопознания и саморазвития.</w:t>
            </w:r>
          </w:p>
        </w:tc>
        <w:tc>
          <w:tcPr>
            <w:tcW w:w="937" w:type="pct"/>
          </w:tcPr>
          <w:p w:rsidR="00E971DA" w:rsidRPr="005D15CB" w:rsidRDefault="00E971DA" w:rsidP="005D15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Полнота продемонстрированных знаний и умение применять их при выполнении практических, самостоятельных работ</w:t>
            </w:r>
          </w:p>
        </w:tc>
        <w:tc>
          <w:tcPr>
            <w:tcW w:w="1121" w:type="pct"/>
          </w:tcPr>
          <w:p w:rsidR="00E971DA" w:rsidRPr="005D15CB" w:rsidRDefault="00E971DA" w:rsidP="005D15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Проведение устных опросов, письменных контрольных работ, тестирования</w:t>
            </w:r>
          </w:p>
        </w:tc>
      </w:tr>
      <w:tr w:rsidR="00E971DA" w:rsidRPr="005D15CB" w:rsidTr="00A92AFE">
        <w:trPr>
          <w:trHeight w:val="699"/>
          <w:jc w:val="center"/>
        </w:trPr>
        <w:tc>
          <w:tcPr>
            <w:tcW w:w="2942" w:type="pct"/>
          </w:tcPr>
          <w:p w:rsidR="00E971DA" w:rsidRPr="005D15CB" w:rsidRDefault="00E971DA" w:rsidP="005D15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33"/>
              <w:rPr>
                <w:rFonts w:ascii="Times New Roman" w:hAnsi="Times New Roman"/>
                <w:b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026E3D" w:rsidRPr="00026E3D" w:rsidRDefault="00026E3D" w:rsidP="00026E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6E3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выполнять различные творческие работы; </w:t>
            </w:r>
          </w:p>
          <w:p w:rsidR="00026E3D" w:rsidRPr="00026E3D" w:rsidRDefault="00026E3D" w:rsidP="00026E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6E3D">
              <w:rPr>
                <w:rFonts w:ascii="Times New Roman" w:hAnsi="Times New Roman"/>
                <w:sz w:val="24"/>
                <w:szCs w:val="24"/>
                <w:lang w:eastAsia="ru-RU"/>
              </w:rPr>
              <w:t>- участвовать в проектной деятельности;</w:t>
            </w:r>
          </w:p>
          <w:p w:rsidR="00026E3D" w:rsidRPr="00026E3D" w:rsidRDefault="00026E3D" w:rsidP="00026E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6E3D">
              <w:rPr>
                <w:rFonts w:ascii="Times New Roman" w:hAnsi="Times New Roman"/>
                <w:sz w:val="24"/>
                <w:szCs w:val="24"/>
                <w:lang w:eastAsia="ru-RU"/>
              </w:rPr>
              <w:t>- систематизировать средства коммуникации и знаковых систем (текст, таблица, схема, чертеж, технологическая карта и др.)  в соответствии с коммуникативной задачей;</w:t>
            </w:r>
          </w:p>
          <w:p w:rsidR="00026E3D" w:rsidRPr="00026E3D" w:rsidRDefault="00026E3D" w:rsidP="00026E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6E3D">
              <w:rPr>
                <w:rFonts w:ascii="Times New Roman" w:hAnsi="Times New Roman"/>
                <w:sz w:val="24"/>
                <w:szCs w:val="24"/>
                <w:lang w:eastAsia="ru-RU"/>
              </w:rPr>
              <w:t>-  использовать для решения познавательных и коммуникативных задач различные источники информации, включая Интернет-ресурсы и другие базы данных;</w:t>
            </w:r>
          </w:p>
          <w:p w:rsidR="00026E3D" w:rsidRPr="00026E3D" w:rsidRDefault="00026E3D" w:rsidP="00026E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6E3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применять умениями совместной деятельности: согласование и координация деятельности с другими ее участниками; </w:t>
            </w:r>
          </w:p>
          <w:p w:rsidR="00E971DA" w:rsidRPr="005D15CB" w:rsidRDefault="00026E3D" w:rsidP="00026E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6E3D">
              <w:rPr>
                <w:rFonts w:ascii="Times New Roman" w:hAnsi="Times New Roman"/>
                <w:sz w:val="24"/>
                <w:szCs w:val="24"/>
                <w:lang w:eastAsia="ru-RU"/>
              </w:rPr>
              <w:t>- оценивать свою деятельности с точки зрения нравственных, правовых норм, эстетических ценностей.</w:t>
            </w:r>
          </w:p>
        </w:tc>
        <w:tc>
          <w:tcPr>
            <w:tcW w:w="937" w:type="pct"/>
          </w:tcPr>
          <w:p w:rsidR="00E971DA" w:rsidRPr="005D15CB" w:rsidRDefault="00E971DA" w:rsidP="005D15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работ в соответствии с практическими заданиями</w:t>
            </w:r>
          </w:p>
        </w:tc>
        <w:tc>
          <w:tcPr>
            <w:tcW w:w="1121" w:type="pct"/>
          </w:tcPr>
          <w:p w:rsidR="00E971DA" w:rsidRPr="005D15CB" w:rsidRDefault="00E971DA" w:rsidP="005D15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Проверка результатов и хода выполнения практических работ</w:t>
            </w:r>
          </w:p>
        </w:tc>
      </w:tr>
    </w:tbl>
    <w:p w:rsidR="005D15CB" w:rsidRPr="005D15CB" w:rsidRDefault="005D15CB" w:rsidP="00A268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61DAC" w:rsidRPr="00045935" w:rsidRDefault="00361DAC" w:rsidP="00361D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0FF0">
        <w:rPr>
          <w:rFonts w:ascii="Times New Roman" w:eastAsia="Times New Roman" w:hAnsi="Times New Roman"/>
          <w:sz w:val="24"/>
          <w:szCs w:val="24"/>
        </w:rPr>
        <w:t xml:space="preserve">Формы и методы контроля и оценки результатов обучения позволяют проверять у обучающихся развитие универсальных компетенций и </w:t>
      </w:r>
      <w:r>
        <w:rPr>
          <w:rFonts w:ascii="Times New Roman" w:eastAsia="Times New Roman" w:hAnsi="Times New Roman"/>
          <w:sz w:val="24"/>
          <w:szCs w:val="24"/>
        </w:rPr>
        <w:t>личностных результатов</w:t>
      </w:r>
    </w:p>
    <w:tbl>
      <w:tblPr>
        <w:tblW w:w="49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94"/>
        <w:gridCol w:w="3404"/>
        <w:gridCol w:w="3006"/>
      </w:tblGrid>
      <w:tr w:rsidR="00791391" w:rsidRPr="00791391" w:rsidTr="00B2409A">
        <w:trPr>
          <w:trHeight w:val="637"/>
        </w:trPr>
        <w:tc>
          <w:tcPr>
            <w:tcW w:w="1697" w:type="pct"/>
            <w:shd w:val="clear" w:color="auto" w:fill="auto"/>
            <w:vAlign w:val="center"/>
          </w:tcPr>
          <w:p w:rsidR="00045935" w:rsidRPr="00791391" w:rsidRDefault="00045935" w:rsidP="005D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Результаты </w:t>
            </w:r>
          </w:p>
          <w:p w:rsidR="00045935" w:rsidRPr="00791391" w:rsidRDefault="00045935" w:rsidP="005D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(освоенные общие и профессиональные </w:t>
            </w:r>
          </w:p>
          <w:p w:rsidR="00045935" w:rsidRPr="00791391" w:rsidRDefault="00045935" w:rsidP="005D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1754" w:type="pct"/>
            <w:shd w:val="clear" w:color="auto" w:fill="auto"/>
            <w:vAlign w:val="center"/>
          </w:tcPr>
          <w:p w:rsidR="00045935" w:rsidRPr="00791391" w:rsidRDefault="00045935" w:rsidP="005D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Основные показатели результатов </w:t>
            </w:r>
          </w:p>
          <w:p w:rsidR="00045935" w:rsidRPr="00791391" w:rsidRDefault="00045935" w:rsidP="005D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sz w:val="24"/>
                <w:szCs w:val="24"/>
              </w:rPr>
              <w:t>подготовки</w:t>
            </w:r>
          </w:p>
        </w:tc>
        <w:tc>
          <w:tcPr>
            <w:tcW w:w="1549" w:type="pct"/>
            <w:shd w:val="clear" w:color="auto" w:fill="auto"/>
            <w:vAlign w:val="center"/>
          </w:tcPr>
          <w:p w:rsidR="00045935" w:rsidRPr="00791391" w:rsidRDefault="00045935" w:rsidP="005D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791391" w:rsidRPr="00791391" w:rsidTr="00B2409A">
        <w:trPr>
          <w:trHeight w:val="540"/>
        </w:trPr>
        <w:tc>
          <w:tcPr>
            <w:tcW w:w="1697" w:type="pct"/>
            <w:shd w:val="clear" w:color="auto" w:fill="auto"/>
          </w:tcPr>
          <w:p w:rsidR="00045935" w:rsidRPr="00791391" w:rsidRDefault="00045935" w:rsidP="005D15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Организовывать собственную деятельность, выбирать типовые методы и способы </w:t>
            </w:r>
            <w:proofErr w:type="gramStart"/>
            <w:r w:rsidRPr="00791391">
              <w:rPr>
                <w:rFonts w:ascii="Times New Roman" w:eastAsia="Times New Roman" w:hAnsi="Times New Roman"/>
                <w:sz w:val="24"/>
                <w:szCs w:val="24"/>
              </w:rPr>
              <w:t>выполнения  профессиональных</w:t>
            </w:r>
            <w:proofErr w:type="gramEnd"/>
            <w:r w:rsidRPr="00791391">
              <w:rPr>
                <w:rFonts w:ascii="Times New Roman" w:eastAsia="Times New Roman" w:hAnsi="Times New Roman"/>
                <w:sz w:val="24"/>
                <w:szCs w:val="24"/>
              </w:rPr>
              <w:t xml:space="preserve"> задач, оценивать их эффективность и качество</w:t>
            </w:r>
          </w:p>
        </w:tc>
        <w:tc>
          <w:tcPr>
            <w:tcW w:w="1754" w:type="pct"/>
            <w:shd w:val="clear" w:color="auto" w:fill="auto"/>
          </w:tcPr>
          <w:p w:rsidR="00045935" w:rsidRPr="00791391" w:rsidRDefault="00045935" w:rsidP="005D15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>- обоснованность постановки цели, выбора и применения методов и способов решения профессиональных задач;</w:t>
            </w:r>
          </w:p>
          <w:p w:rsidR="00045935" w:rsidRPr="00791391" w:rsidRDefault="00045935" w:rsidP="005D15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>- демонстрация эффективности и качества выполнения профессиональных задач</w:t>
            </w:r>
          </w:p>
        </w:tc>
        <w:tc>
          <w:tcPr>
            <w:tcW w:w="1549" w:type="pct"/>
            <w:shd w:val="clear" w:color="auto" w:fill="auto"/>
          </w:tcPr>
          <w:p w:rsidR="00045935" w:rsidRPr="00791391" w:rsidRDefault="00045935" w:rsidP="005D15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>- экспертное наблюдение и оценка на практически</w:t>
            </w:r>
            <w:r w:rsidR="00A268DE"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>х</w:t>
            </w: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занятиях</w:t>
            </w:r>
          </w:p>
        </w:tc>
      </w:tr>
      <w:tr w:rsidR="00791391" w:rsidRPr="00791391" w:rsidTr="00B2409A">
        <w:trPr>
          <w:trHeight w:val="340"/>
        </w:trPr>
        <w:tc>
          <w:tcPr>
            <w:tcW w:w="1697" w:type="pct"/>
            <w:shd w:val="clear" w:color="auto" w:fill="auto"/>
          </w:tcPr>
          <w:p w:rsidR="00045935" w:rsidRPr="00791391" w:rsidRDefault="00045935" w:rsidP="005D15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1754" w:type="pct"/>
            <w:shd w:val="clear" w:color="auto" w:fill="auto"/>
          </w:tcPr>
          <w:p w:rsidR="00045935" w:rsidRPr="00791391" w:rsidRDefault="00045935" w:rsidP="005D15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демонстрация способности принимать решения в </w:t>
            </w:r>
            <w:r w:rsidRPr="00791391">
              <w:rPr>
                <w:rFonts w:ascii="Times New Roman" w:eastAsia="Times New Roman" w:hAnsi="Times New Roman"/>
                <w:sz w:val="24"/>
                <w:szCs w:val="24"/>
              </w:rPr>
              <w:t xml:space="preserve">стандартных и нестандартных ситуациях и нести за них </w:t>
            </w:r>
            <w:r w:rsidRPr="0079139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ответственность</w:t>
            </w:r>
          </w:p>
        </w:tc>
        <w:tc>
          <w:tcPr>
            <w:tcW w:w="1549" w:type="pct"/>
            <w:shd w:val="clear" w:color="auto" w:fill="auto"/>
          </w:tcPr>
          <w:p w:rsidR="00045935" w:rsidRPr="00791391" w:rsidRDefault="00045935" w:rsidP="005D15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- экспертное наблюдение и оценка на практических   занятиях</w:t>
            </w:r>
          </w:p>
        </w:tc>
      </w:tr>
      <w:tr w:rsidR="00791391" w:rsidRPr="00791391" w:rsidTr="00B2409A">
        <w:trPr>
          <w:trHeight w:val="520"/>
        </w:trPr>
        <w:tc>
          <w:tcPr>
            <w:tcW w:w="1697" w:type="pct"/>
            <w:shd w:val="clear" w:color="auto" w:fill="auto"/>
          </w:tcPr>
          <w:p w:rsidR="00045935" w:rsidRPr="00791391" w:rsidRDefault="00045935" w:rsidP="005D15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1754" w:type="pct"/>
            <w:shd w:val="clear" w:color="auto" w:fill="auto"/>
          </w:tcPr>
          <w:p w:rsidR="00045935" w:rsidRPr="00791391" w:rsidRDefault="00045935" w:rsidP="005D15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нахождение и использование информации </w:t>
            </w:r>
            <w:r w:rsidRPr="00791391">
              <w:rPr>
                <w:rFonts w:ascii="Times New Roman" w:eastAsia="Times New Roman" w:hAnsi="Times New Roman"/>
                <w:sz w:val="24"/>
                <w:szCs w:val="24"/>
              </w:rPr>
              <w:t>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1549" w:type="pct"/>
            <w:shd w:val="clear" w:color="auto" w:fill="auto"/>
          </w:tcPr>
          <w:p w:rsidR="00045935" w:rsidRPr="00791391" w:rsidRDefault="00045935" w:rsidP="005D15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791391" w:rsidRPr="00791391" w:rsidTr="00B2409A">
        <w:trPr>
          <w:trHeight w:val="520"/>
        </w:trPr>
        <w:tc>
          <w:tcPr>
            <w:tcW w:w="1697" w:type="pct"/>
            <w:shd w:val="clear" w:color="auto" w:fill="auto"/>
          </w:tcPr>
          <w:p w:rsidR="00045935" w:rsidRPr="00791391" w:rsidRDefault="00045935" w:rsidP="005D15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1754" w:type="pct"/>
            <w:shd w:val="clear" w:color="auto" w:fill="auto"/>
          </w:tcPr>
          <w:p w:rsidR="00045935" w:rsidRPr="00791391" w:rsidRDefault="00045935" w:rsidP="005D15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демонстрация умений использовать </w:t>
            </w:r>
            <w:r w:rsidRPr="00791391">
              <w:rPr>
                <w:rFonts w:ascii="Times New Roman" w:eastAsia="Times New Roman" w:hAnsi="Times New Roman"/>
                <w:sz w:val="24"/>
                <w:szCs w:val="24"/>
              </w:rPr>
              <w:t>информационно-коммуникационные технологии в профессиональной деятельности</w:t>
            </w:r>
          </w:p>
        </w:tc>
        <w:tc>
          <w:tcPr>
            <w:tcW w:w="1549" w:type="pct"/>
            <w:shd w:val="clear" w:color="auto" w:fill="auto"/>
          </w:tcPr>
          <w:p w:rsidR="00045935" w:rsidRPr="00791391" w:rsidRDefault="00045935" w:rsidP="005D15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791391" w:rsidRPr="00791391" w:rsidTr="00B2409A">
        <w:trPr>
          <w:trHeight w:val="520"/>
        </w:trPr>
        <w:tc>
          <w:tcPr>
            <w:tcW w:w="1697" w:type="pct"/>
            <w:shd w:val="clear" w:color="auto" w:fill="auto"/>
          </w:tcPr>
          <w:p w:rsidR="00045935" w:rsidRPr="00791391" w:rsidRDefault="00045935" w:rsidP="005D15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sz w:val="24"/>
                <w:szCs w:val="24"/>
              </w:rPr>
              <w:t>Работать в коллективе и в команде, эффективно общаться с коллегами, руководством</w:t>
            </w:r>
          </w:p>
        </w:tc>
        <w:tc>
          <w:tcPr>
            <w:tcW w:w="1754" w:type="pct"/>
            <w:shd w:val="clear" w:color="auto" w:fill="auto"/>
          </w:tcPr>
          <w:p w:rsidR="00045935" w:rsidRPr="00791391" w:rsidRDefault="00045935" w:rsidP="005D15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>- взаимодействие с обучающимися, преподавателями   в ходе обучения</w:t>
            </w:r>
          </w:p>
        </w:tc>
        <w:tc>
          <w:tcPr>
            <w:tcW w:w="1549" w:type="pct"/>
            <w:shd w:val="clear" w:color="auto" w:fill="auto"/>
          </w:tcPr>
          <w:p w:rsidR="00045935" w:rsidRPr="00791391" w:rsidRDefault="00045935" w:rsidP="005D15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экспертное наблюдение и оценка работы в малых группах на теоретических </w:t>
            </w:r>
            <w:proofErr w:type="gramStart"/>
            <w:r w:rsidR="00A268DE"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практических</w:t>
            </w:r>
            <w:proofErr w:type="gramEnd"/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занятиях</w:t>
            </w:r>
          </w:p>
        </w:tc>
      </w:tr>
      <w:tr w:rsidR="005B4688" w:rsidRPr="00791391" w:rsidTr="00B2409A">
        <w:trPr>
          <w:trHeight w:val="520"/>
        </w:trPr>
        <w:tc>
          <w:tcPr>
            <w:tcW w:w="1697" w:type="pct"/>
            <w:shd w:val="clear" w:color="auto" w:fill="auto"/>
          </w:tcPr>
          <w:p w:rsidR="00045935" w:rsidRPr="00791391" w:rsidRDefault="00045935" w:rsidP="005D15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1754" w:type="pct"/>
            <w:shd w:val="clear" w:color="auto" w:fill="auto"/>
          </w:tcPr>
          <w:p w:rsidR="00045935" w:rsidRPr="00791391" w:rsidRDefault="00045935" w:rsidP="005D15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>- проявление интереса к дополнительной информации, расширению кругозора;</w:t>
            </w:r>
          </w:p>
          <w:p w:rsidR="00045935" w:rsidRPr="00791391" w:rsidRDefault="00045935" w:rsidP="005D15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>- планирование обучающимся повышения личностного и квалификационного уровня</w:t>
            </w:r>
          </w:p>
        </w:tc>
        <w:tc>
          <w:tcPr>
            <w:tcW w:w="1549" w:type="pct"/>
            <w:shd w:val="clear" w:color="auto" w:fill="auto"/>
          </w:tcPr>
          <w:p w:rsidR="00045935" w:rsidRPr="00791391" w:rsidRDefault="00045935" w:rsidP="005D15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>- оценка выступлений с сообщениями/презентациями на занятиях по результатам самостоятельной работы;</w:t>
            </w:r>
          </w:p>
          <w:p w:rsidR="00045935" w:rsidRPr="00791391" w:rsidRDefault="00045935" w:rsidP="005D15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  <w:r w:rsidRPr="00791391">
              <w:rPr>
                <w:rFonts w:ascii="Times New Roman" w:eastAsia="Times New Roman" w:hAnsi="Times New Roman"/>
                <w:bCs/>
                <w:sz w:val="24"/>
                <w:szCs w:val="24"/>
              </w:rPr>
              <w:t>- экспертное наблюдение и оценка на практических     занятиях</w:t>
            </w:r>
          </w:p>
        </w:tc>
      </w:tr>
    </w:tbl>
    <w:p w:rsidR="00E971DA" w:rsidRDefault="00E971DA" w:rsidP="005D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lang w:eastAsia="ru-RU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582"/>
        <w:gridCol w:w="3138"/>
        <w:gridCol w:w="3134"/>
      </w:tblGrid>
      <w:tr w:rsidR="00361DAC" w:rsidRPr="00361DAC" w:rsidTr="00C2741C">
        <w:tc>
          <w:tcPr>
            <w:tcW w:w="1818" w:type="pct"/>
          </w:tcPr>
          <w:p w:rsidR="00361DAC" w:rsidRPr="00361DAC" w:rsidRDefault="00361DAC" w:rsidP="00361DAC">
            <w:pPr>
              <w:spacing w:after="160" w:line="259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1DAC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  <w:tc>
          <w:tcPr>
            <w:tcW w:w="1592" w:type="pct"/>
          </w:tcPr>
          <w:p w:rsidR="00361DAC" w:rsidRPr="00361DAC" w:rsidRDefault="00361DAC" w:rsidP="00361DAC">
            <w:pPr>
              <w:spacing w:after="160" w:line="259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1DAC">
              <w:rPr>
                <w:rFonts w:ascii="Times New Roman" w:hAnsi="Times New Roman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1590" w:type="pct"/>
          </w:tcPr>
          <w:p w:rsidR="00361DAC" w:rsidRPr="00361DAC" w:rsidRDefault="00361DAC" w:rsidP="00361DAC">
            <w:pPr>
              <w:spacing w:after="160" w:line="259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1DAC">
              <w:rPr>
                <w:rFonts w:ascii="Times New Roman" w:hAnsi="Times New Roman"/>
                <w:b/>
                <w:bCs/>
                <w:sz w:val="24"/>
                <w:szCs w:val="24"/>
              </w:rPr>
              <w:t>Знания</w:t>
            </w:r>
          </w:p>
        </w:tc>
      </w:tr>
      <w:tr w:rsidR="00361DAC" w:rsidRPr="00361DAC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61DAC" w:rsidRPr="00361DAC" w:rsidRDefault="00361DAC" w:rsidP="00361DAC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361D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1.</w:t>
            </w:r>
            <w:r w:rsidRPr="00361D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Осознающий себя гражданином и защитником великой страны</w:t>
            </w:r>
          </w:p>
        </w:tc>
        <w:tc>
          <w:tcPr>
            <w:tcW w:w="1592" w:type="pct"/>
          </w:tcPr>
          <w:p w:rsidR="00361DAC" w:rsidRPr="00361DAC" w:rsidRDefault="00361DAC" w:rsidP="00361DAC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­ Соблюдать свои права и обязанности перед обществом;</w:t>
            </w:r>
          </w:p>
          <w:p w:rsidR="00361DAC" w:rsidRPr="00361DAC" w:rsidRDefault="00361DAC" w:rsidP="00361DAC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­ Проявлять чувство собственного достоинства;</w:t>
            </w:r>
          </w:p>
          <w:p w:rsidR="00361DAC" w:rsidRPr="00361DAC" w:rsidRDefault="00361DAC" w:rsidP="00361DAC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­ Уважать историю своей Родины;</w:t>
            </w:r>
          </w:p>
          <w:p w:rsidR="00361DAC" w:rsidRPr="00361DAC" w:rsidRDefault="00361DAC" w:rsidP="00361DAC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­ Отстаивать честь и достоинство;</w:t>
            </w:r>
          </w:p>
          <w:p w:rsidR="00361DAC" w:rsidRPr="00361DAC" w:rsidRDefault="00361DAC" w:rsidP="00361DAC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­Уважать людей любых национальностей, живущих в нашей стране;</w:t>
            </w:r>
          </w:p>
          <w:p w:rsidR="00361DAC" w:rsidRPr="00361DAC" w:rsidRDefault="00361DAC" w:rsidP="00361DAC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­ Защищать интересы своей Родины;</w:t>
            </w:r>
          </w:p>
          <w:p w:rsidR="00361DAC" w:rsidRPr="00361DAC" w:rsidRDefault="00361DAC" w:rsidP="00361DAC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­ Проявлять гражданскую позицию и ответственность.</w:t>
            </w:r>
          </w:p>
        </w:tc>
        <w:tc>
          <w:tcPr>
            <w:tcW w:w="1590" w:type="pct"/>
          </w:tcPr>
          <w:p w:rsidR="00361DAC" w:rsidRPr="00361DAC" w:rsidRDefault="00361DAC" w:rsidP="00361DAC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­ Сущность понятий патриотизм и гражданственность</w:t>
            </w:r>
          </w:p>
        </w:tc>
      </w:tr>
      <w:tr w:rsidR="00361DAC" w:rsidRPr="00361DAC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61DAC" w:rsidRPr="00361DAC" w:rsidRDefault="00361DAC" w:rsidP="00361DA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D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2.</w:t>
            </w:r>
            <w:r w:rsidRPr="00361D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Проявляющий активную гражданскую позицию, демонстрирующий приверженность принципам честности, порядочности, </w:t>
            </w:r>
            <w:r w:rsidRPr="00361DA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592" w:type="pct"/>
          </w:tcPr>
          <w:p w:rsidR="00361DAC" w:rsidRPr="00361DAC" w:rsidRDefault="00361DAC" w:rsidP="00361DAC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lastRenderedPageBreak/>
              <w:t>­Демонстрировать приверженность принципам честности, порядочности, открытости.</w:t>
            </w:r>
          </w:p>
        </w:tc>
        <w:tc>
          <w:tcPr>
            <w:tcW w:w="1590" w:type="pct"/>
          </w:tcPr>
          <w:p w:rsidR="00361DAC" w:rsidRPr="00361DAC" w:rsidRDefault="00361DAC" w:rsidP="00361DAC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­Принципы честности, порядочности, открытости;</w:t>
            </w:r>
          </w:p>
          <w:p w:rsidR="00361DAC" w:rsidRPr="00361DAC" w:rsidRDefault="00361DAC" w:rsidP="00361DAC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­Систему ценностных ориентиров человека.</w:t>
            </w:r>
          </w:p>
        </w:tc>
      </w:tr>
      <w:tr w:rsidR="00361DAC" w:rsidRPr="00361DAC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61DAC" w:rsidRPr="00361DAC" w:rsidRDefault="00361DAC" w:rsidP="00361DA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D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3.</w:t>
            </w:r>
            <w:r w:rsidRPr="00361D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592" w:type="pct"/>
          </w:tcPr>
          <w:p w:rsidR="00361DAC" w:rsidRPr="00361DAC" w:rsidRDefault="00361DAC" w:rsidP="00361DAC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­Соблюдать нормы правопорядка;</w:t>
            </w:r>
          </w:p>
          <w:p w:rsidR="00361DAC" w:rsidRPr="00361DAC" w:rsidRDefault="00361DAC" w:rsidP="00361DAC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­Демонстрировать неприятие к асоциальному поведению;</w:t>
            </w:r>
          </w:p>
          <w:p w:rsidR="00361DAC" w:rsidRPr="00361DAC" w:rsidRDefault="00361DAC" w:rsidP="00361DAC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­Предупреждать социально опасное поведение;</w:t>
            </w:r>
          </w:p>
          <w:p w:rsidR="00361DAC" w:rsidRPr="00361DAC" w:rsidRDefault="00361DAC" w:rsidP="00361DAC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­Демонстрировать навыки межличностного делового общения.</w:t>
            </w:r>
          </w:p>
        </w:tc>
        <w:tc>
          <w:tcPr>
            <w:tcW w:w="1590" w:type="pct"/>
          </w:tcPr>
          <w:p w:rsidR="00361DAC" w:rsidRPr="00361DAC" w:rsidRDefault="00361DAC" w:rsidP="00361DAC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­Нормы правопорядка;</w:t>
            </w:r>
          </w:p>
          <w:p w:rsidR="00361DAC" w:rsidRPr="00361DAC" w:rsidRDefault="00361DAC" w:rsidP="00361DAC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­Идеалы гражданского общества;</w:t>
            </w:r>
          </w:p>
          <w:p w:rsidR="00361DAC" w:rsidRPr="00361DAC" w:rsidRDefault="00361DAC" w:rsidP="00361DAC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­Права и свободы граждан России.</w:t>
            </w:r>
          </w:p>
        </w:tc>
      </w:tr>
      <w:tr w:rsidR="00361DAC" w:rsidRPr="00361DAC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61DAC" w:rsidRPr="00361DAC" w:rsidRDefault="00361DAC" w:rsidP="00361DA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D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4.</w:t>
            </w:r>
            <w:r w:rsidRPr="00361D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592" w:type="pct"/>
            <w:shd w:val="clear" w:color="auto" w:fill="auto"/>
          </w:tcPr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-Уважать труд других людей;</w:t>
            </w:r>
          </w:p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-Осознавать ценность своего труда;</w:t>
            </w:r>
          </w:p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-Проявлять трудовую активности;</w:t>
            </w:r>
          </w:p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-Оценивать собственное продвижение, личностное и профессиональное развитие;</w:t>
            </w:r>
          </w:p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-Участвовать в конкурсах профессионального мастерства и в командных проектах.</w:t>
            </w:r>
          </w:p>
        </w:tc>
        <w:tc>
          <w:tcPr>
            <w:tcW w:w="1590" w:type="pct"/>
            <w:shd w:val="clear" w:color="auto" w:fill="auto"/>
          </w:tcPr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color w:val="1D1D1B"/>
                <w:sz w:val="24"/>
                <w:szCs w:val="24"/>
                <w:shd w:val="clear" w:color="auto" w:fill="FFFFFF"/>
              </w:rPr>
              <w:t>-Ценность труда в современном мире;</w:t>
            </w:r>
          </w:p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-Роль труда в экономике;</w:t>
            </w:r>
          </w:p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-Трудовые правоотношения;</w:t>
            </w:r>
          </w:p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color w:val="1D1D1B"/>
                <w:sz w:val="24"/>
                <w:szCs w:val="24"/>
                <w:shd w:val="clear" w:color="auto" w:fill="FFFFFF"/>
              </w:rPr>
              <w:t>-Нормы трудового права;</w:t>
            </w:r>
          </w:p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color w:val="1D1D1B"/>
                <w:sz w:val="24"/>
                <w:szCs w:val="24"/>
                <w:shd w:val="clear" w:color="auto" w:fill="FFFFFF"/>
              </w:rPr>
              <w:t>-Обязанности и права работника и работодателя.</w:t>
            </w:r>
          </w:p>
        </w:tc>
      </w:tr>
      <w:tr w:rsidR="00361DAC" w:rsidRPr="00361DAC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61DAC" w:rsidRPr="00361DAC" w:rsidRDefault="00361DAC" w:rsidP="00361DA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D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5.</w:t>
            </w:r>
            <w:r w:rsidRPr="00361D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592" w:type="pct"/>
            <w:shd w:val="clear" w:color="auto" w:fill="auto"/>
          </w:tcPr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Принимать традиционные ценности многонационального народа.</w:t>
            </w:r>
          </w:p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pct"/>
            <w:shd w:val="clear" w:color="auto" w:fill="auto"/>
          </w:tcPr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-Историю России;</w:t>
            </w:r>
          </w:p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-Историю малой Родины;</w:t>
            </w:r>
          </w:p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-Традиционные ценности многонационального народа России.</w:t>
            </w:r>
          </w:p>
        </w:tc>
      </w:tr>
      <w:tr w:rsidR="00361DAC" w:rsidRPr="00361DAC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61DAC" w:rsidRPr="00361DAC" w:rsidRDefault="00361DAC" w:rsidP="00361DA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D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6.</w:t>
            </w:r>
            <w:r w:rsidRPr="00361D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Проявляющий уважение к людям старшего поколения и готовность к участию в социальной поддержке и </w:t>
            </w:r>
            <w:r w:rsidRPr="00361DA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волонтерских движениях</w:t>
            </w:r>
          </w:p>
        </w:tc>
        <w:tc>
          <w:tcPr>
            <w:tcW w:w="1592" w:type="pct"/>
            <w:shd w:val="clear" w:color="auto" w:fill="auto"/>
          </w:tcPr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lastRenderedPageBreak/>
              <w:t>-Участвовать в волонтерском движении;</w:t>
            </w:r>
          </w:p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 xml:space="preserve">-Оказывать поддержку людям, невольно </w:t>
            </w:r>
            <w:r w:rsidRPr="00361DAC">
              <w:rPr>
                <w:rFonts w:ascii="Times New Roman" w:hAnsi="Times New Roman"/>
                <w:sz w:val="24"/>
                <w:szCs w:val="24"/>
              </w:rPr>
              <w:lastRenderedPageBreak/>
              <w:t>оказавшимся в трудной или безвыходной ситуации;</w:t>
            </w:r>
          </w:p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-Поддерживать добровольческие инициативы по поддержки инвалидов и престарелых граждан.</w:t>
            </w:r>
          </w:p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ind w:left="28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pct"/>
            <w:shd w:val="clear" w:color="auto" w:fill="auto"/>
          </w:tcPr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lastRenderedPageBreak/>
              <w:t>-Понятие добровольческая деятельность, волонтерство;</w:t>
            </w:r>
          </w:p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 xml:space="preserve">-Формы выражения гражданской и </w:t>
            </w:r>
            <w:r w:rsidRPr="00361DAC">
              <w:rPr>
                <w:rFonts w:ascii="Times New Roman" w:hAnsi="Times New Roman"/>
                <w:sz w:val="24"/>
                <w:szCs w:val="24"/>
              </w:rPr>
              <w:lastRenderedPageBreak/>
              <w:t>человеческой позиции, связанные с желанием помогать другим людям, невольно оказавшимся в трудной или безвыходной ситуации;</w:t>
            </w:r>
          </w:p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-Социально-правовые нормы и виды социальной поддержки и помощи.</w:t>
            </w:r>
          </w:p>
        </w:tc>
      </w:tr>
      <w:tr w:rsidR="00361DAC" w:rsidRPr="00361DAC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61DAC" w:rsidRPr="00361DAC" w:rsidRDefault="00361DAC" w:rsidP="00361DA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D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ЛР 7.</w:t>
            </w:r>
            <w:r w:rsidRPr="00361D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592" w:type="pct"/>
            <w:shd w:val="clear" w:color="auto" w:fill="auto"/>
          </w:tcPr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-Проявлять мировоззренческие установки на готовность молодых людей к работе на благо Отечества.</w:t>
            </w:r>
          </w:p>
        </w:tc>
        <w:tc>
          <w:tcPr>
            <w:tcW w:w="1590" w:type="pct"/>
            <w:shd w:val="clear" w:color="auto" w:fill="auto"/>
          </w:tcPr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-Личностные ценности;</w:t>
            </w:r>
          </w:p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-Нормы морали;</w:t>
            </w:r>
          </w:p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-Систему ценностных ориентиров человека;</w:t>
            </w:r>
          </w:p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-Виды общественной деятельности.</w:t>
            </w:r>
          </w:p>
        </w:tc>
      </w:tr>
      <w:tr w:rsidR="00361DAC" w:rsidRPr="00361DAC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61DAC" w:rsidRPr="00361DAC" w:rsidRDefault="00361DAC" w:rsidP="00361DA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D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8.</w:t>
            </w:r>
            <w:r w:rsidRPr="00361D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592" w:type="pct"/>
            <w:shd w:val="clear" w:color="auto" w:fill="auto"/>
          </w:tcPr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-Взаимодействовать с людьми самого разного статуса, этнической, религиозной принадлежности и в многообразных обстоятельствах.</w:t>
            </w:r>
          </w:p>
        </w:tc>
        <w:tc>
          <w:tcPr>
            <w:tcW w:w="1590" w:type="pct"/>
            <w:shd w:val="clear" w:color="auto" w:fill="auto"/>
          </w:tcPr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-Культурные традиции и ценности многонационального российского государства;</w:t>
            </w:r>
          </w:p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-Систему ценностных ориентиров человека.</w:t>
            </w:r>
          </w:p>
        </w:tc>
      </w:tr>
      <w:tr w:rsidR="00361DAC" w:rsidRPr="00361DAC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61DAC" w:rsidRPr="00361DAC" w:rsidRDefault="00361DAC" w:rsidP="00361DA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D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9.</w:t>
            </w:r>
            <w:r w:rsidRPr="00361D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592" w:type="pct"/>
            <w:shd w:val="clear" w:color="auto" w:fill="auto"/>
          </w:tcPr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-Демонстрировать навыки здорового образа жизни и высокий уровень культуры здоровья обучающихся;</w:t>
            </w:r>
          </w:p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-Заботиться о своем здоровье и здоровье окружающих.</w:t>
            </w:r>
          </w:p>
        </w:tc>
        <w:tc>
          <w:tcPr>
            <w:tcW w:w="1590" w:type="pct"/>
            <w:shd w:val="clear" w:color="auto" w:fill="auto"/>
          </w:tcPr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-Принципы здорового образа жизни;</w:t>
            </w:r>
          </w:p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-Уровни здорового образа жизни;</w:t>
            </w:r>
          </w:p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-Виды физической активности;</w:t>
            </w:r>
          </w:p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-Способы профилактики заболеваний.</w:t>
            </w:r>
          </w:p>
        </w:tc>
      </w:tr>
      <w:tr w:rsidR="00361DAC" w:rsidRPr="00361DAC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61DAC" w:rsidRPr="00361DAC" w:rsidRDefault="00361DAC" w:rsidP="00361D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D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10.</w:t>
            </w:r>
            <w:r w:rsidRPr="00361D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592" w:type="pct"/>
            <w:shd w:val="clear" w:color="auto" w:fill="auto"/>
          </w:tcPr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 Проявлять экологическую культуру, бережно относиться к родной земле, природным богатствам России и мира;</w:t>
            </w:r>
          </w:p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 xml:space="preserve">- Демонстрировать умения и навыки разумного природопользования, нетерпимого отношения к </w:t>
            </w:r>
            <w:r w:rsidRPr="00361DAC">
              <w:rPr>
                <w:rFonts w:ascii="Times New Roman" w:hAnsi="Times New Roman"/>
                <w:sz w:val="24"/>
                <w:szCs w:val="24"/>
              </w:rPr>
              <w:lastRenderedPageBreak/>
              <w:t>действиям, приносящим вред экологии;</w:t>
            </w:r>
          </w:p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-Ценить красоту природы и стремится прилагать усилия по ее сохранению.</w:t>
            </w:r>
          </w:p>
        </w:tc>
        <w:tc>
          <w:tcPr>
            <w:tcW w:w="1590" w:type="pct"/>
            <w:shd w:val="clear" w:color="auto" w:fill="auto"/>
          </w:tcPr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lastRenderedPageBreak/>
              <w:t>-Приоритетные направления защиты окружающей среды;</w:t>
            </w:r>
          </w:p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-Инструменты цифровой безопасности;</w:t>
            </w:r>
          </w:p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-Меры защиты конфиденциальности, целостности и доступности информации от вирусных </w:t>
            </w:r>
            <w:r w:rsidRPr="00361DA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атак и несанкционированного вмешательства.</w:t>
            </w:r>
          </w:p>
        </w:tc>
      </w:tr>
      <w:tr w:rsidR="00361DAC" w:rsidRPr="00361DAC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61DAC" w:rsidRPr="00361DAC" w:rsidRDefault="00361DAC" w:rsidP="00361D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D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ЛР 11.</w:t>
            </w:r>
            <w:r w:rsidRPr="00361D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592" w:type="pct"/>
            <w:shd w:val="clear" w:color="auto" w:fill="auto"/>
          </w:tcPr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-Уметь видеть прекрасное в окружающем мире и поведении людей;</w:t>
            </w:r>
          </w:p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-Проявлять уважение к эстетическим ценностям;</w:t>
            </w:r>
          </w:p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-Демонстрировать навыки межличностного делового общения, социального имиджа.</w:t>
            </w:r>
          </w:p>
        </w:tc>
        <w:tc>
          <w:tcPr>
            <w:tcW w:w="1590" w:type="pct"/>
            <w:shd w:val="clear" w:color="auto" w:fill="auto"/>
          </w:tcPr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-Основы эстетической культуры;</w:t>
            </w:r>
          </w:p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-Эстетические ценности.</w:t>
            </w:r>
          </w:p>
        </w:tc>
      </w:tr>
      <w:tr w:rsidR="00361DAC" w:rsidRPr="00361DAC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61DAC" w:rsidRPr="00361DAC" w:rsidRDefault="00361DAC" w:rsidP="00361D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1D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12.</w:t>
            </w:r>
            <w:r w:rsidRPr="00361D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592" w:type="pct"/>
            <w:shd w:val="clear" w:color="auto" w:fill="auto"/>
          </w:tcPr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-Принимать традиционные семейные ценности;</w:t>
            </w:r>
          </w:p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-Демонстрировать неприятие насилия в семье;</w:t>
            </w:r>
          </w:p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-Проявлять уважение к противоположному полу, старшему и младшему поколению.</w:t>
            </w:r>
          </w:p>
        </w:tc>
        <w:tc>
          <w:tcPr>
            <w:tcW w:w="1590" w:type="pct"/>
            <w:shd w:val="clear" w:color="auto" w:fill="auto"/>
          </w:tcPr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-Традиционные семейные ценности;</w:t>
            </w:r>
          </w:p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-Роль семьи в гражданском обществе;</w:t>
            </w:r>
          </w:p>
          <w:p w:rsidR="00361DAC" w:rsidRPr="00361DAC" w:rsidRDefault="00361DAC" w:rsidP="00361DAC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DAC">
              <w:rPr>
                <w:rFonts w:ascii="Times New Roman" w:hAnsi="Times New Roman"/>
                <w:sz w:val="24"/>
                <w:szCs w:val="24"/>
              </w:rPr>
              <w:t>-Права ребенка.</w:t>
            </w:r>
          </w:p>
        </w:tc>
      </w:tr>
    </w:tbl>
    <w:p w:rsidR="00361DAC" w:rsidRPr="00791391" w:rsidRDefault="00361DAC" w:rsidP="00361D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lang w:eastAsia="ru-RU"/>
        </w:rPr>
      </w:pPr>
    </w:p>
    <w:sectPr w:rsidR="00361DAC" w:rsidRPr="00791391" w:rsidSect="009C72B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6D8F" w:rsidRDefault="008C6D8F">
      <w:r>
        <w:separator/>
      </w:r>
    </w:p>
  </w:endnote>
  <w:endnote w:type="continuationSeparator" w:id="0">
    <w:p w:rsidR="008C6D8F" w:rsidRDefault="008C6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409A" w:rsidRDefault="00A77A78" w:rsidP="00DD73F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2409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2409A" w:rsidRDefault="00B2409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409A" w:rsidRDefault="00A77A78" w:rsidP="00DD73F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2409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80966">
      <w:rPr>
        <w:rStyle w:val="a8"/>
        <w:noProof/>
      </w:rPr>
      <w:t>9</w:t>
    </w:r>
    <w:r>
      <w:rPr>
        <w:rStyle w:val="a8"/>
      </w:rPr>
      <w:fldChar w:fldCharType="end"/>
    </w:r>
  </w:p>
  <w:p w:rsidR="00B2409A" w:rsidRDefault="00B2409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6D8F" w:rsidRDefault="008C6D8F">
      <w:r>
        <w:separator/>
      </w:r>
    </w:p>
  </w:footnote>
  <w:footnote w:type="continuationSeparator" w:id="0">
    <w:p w:rsidR="008C6D8F" w:rsidRDefault="008C6D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DA631A"/>
    <w:multiLevelType w:val="multilevel"/>
    <w:tmpl w:val="E1C830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2DF63EF"/>
    <w:multiLevelType w:val="hybridMultilevel"/>
    <w:tmpl w:val="EBC46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F03C6"/>
    <w:multiLevelType w:val="multilevel"/>
    <w:tmpl w:val="D786A8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1E47B7B"/>
    <w:multiLevelType w:val="hybridMultilevel"/>
    <w:tmpl w:val="A636DF3C"/>
    <w:lvl w:ilvl="0" w:tplc="8EFA95C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2B934F02"/>
    <w:multiLevelType w:val="hybridMultilevel"/>
    <w:tmpl w:val="63089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C4995"/>
    <w:multiLevelType w:val="hybridMultilevel"/>
    <w:tmpl w:val="B1B2A6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E99270C"/>
    <w:multiLevelType w:val="multilevel"/>
    <w:tmpl w:val="B0204C2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" w15:restartNumberingAfterBreak="0">
    <w:nsid w:val="4E2B0B70"/>
    <w:multiLevelType w:val="multilevel"/>
    <w:tmpl w:val="B0042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" w15:restartNumberingAfterBreak="0">
    <w:nsid w:val="5F4D45A1"/>
    <w:multiLevelType w:val="hybridMultilevel"/>
    <w:tmpl w:val="D020EC52"/>
    <w:lvl w:ilvl="0" w:tplc="08CE0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6A5BAE"/>
    <w:multiLevelType w:val="hybridMultilevel"/>
    <w:tmpl w:val="B0E4B40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190731"/>
    <w:multiLevelType w:val="multilevel"/>
    <w:tmpl w:val="4E92A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040"/>
        </w:tabs>
        <w:ind w:left="2040" w:hanging="13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00"/>
        </w:tabs>
        <w:ind w:left="2400" w:hanging="13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60"/>
        </w:tabs>
        <w:ind w:left="2760" w:hanging="13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120"/>
        </w:tabs>
        <w:ind w:left="3120" w:hanging="13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480"/>
        </w:tabs>
        <w:ind w:left="3480" w:hanging="13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9"/>
  </w:num>
  <w:num w:numId="5">
    <w:abstractNumId w:val="0"/>
  </w:num>
  <w:num w:numId="6">
    <w:abstractNumId w:val="4"/>
  </w:num>
  <w:num w:numId="7">
    <w:abstractNumId w:val="7"/>
  </w:num>
  <w:num w:numId="8">
    <w:abstractNumId w:val="8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15B3"/>
    <w:rsid w:val="000010E5"/>
    <w:rsid w:val="00013D78"/>
    <w:rsid w:val="00016C69"/>
    <w:rsid w:val="0002156B"/>
    <w:rsid w:val="00026E3D"/>
    <w:rsid w:val="000417F7"/>
    <w:rsid w:val="00045935"/>
    <w:rsid w:val="000558C6"/>
    <w:rsid w:val="00061AB5"/>
    <w:rsid w:val="000768D0"/>
    <w:rsid w:val="000942B8"/>
    <w:rsid w:val="000B39AF"/>
    <w:rsid w:val="000B710B"/>
    <w:rsid w:val="000C396A"/>
    <w:rsid w:val="000C65FE"/>
    <w:rsid w:val="000E265F"/>
    <w:rsid w:val="000E3B69"/>
    <w:rsid w:val="000F015E"/>
    <w:rsid w:val="00102396"/>
    <w:rsid w:val="001026BB"/>
    <w:rsid w:val="00124D86"/>
    <w:rsid w:val="001266A1"/>
    <w:rsid w:val="00134AF8"/>
    <w:rsid w:val="00154265"/>
    <w:rsid w:val="00175DD7"/>
    <w:rsid w:val="00176136"/>
    <w:rsid w:val="00180966"/>
    <w:rsid w:val="00181CFE"/>
    <w:rsid w:val="001972BE"/>
    <w:rsid w:val="00197E8D"/>
    <w:rsid w:val="001A21AE"/>
    <w:rsid w:val="001A5308"/>
    <w:rsid w:val="001A578B"/>
    <w:rsid w:val="001B401D"/>
    <w:rsid w:val="001D7376"/>
    <w:rsid w:val="00227BB0"/>
    <w:rsid w:val="00243A70"/>
    <w:rsid w:val="002451C0"/>
    <w:rsid w:val="00255C09"/>
    <w:rsid w:val="0025736A"/>
    <w:rsid w:val="00264A0D"/>
    <w:rsid w:val="00284B17"/>
    <w:rsid w:val="002927E4"/>
    <w:rsid w:val="002A6B21"/>
    <w:rsid w:val="002D64FE"/>
    <w:rsid w:val="002F1F83"/>
    <w:rsid w:val="002F411D"/>
    <w:rsid w:val="00300E70"/>
    <w:rsid w:val="003027CB"/>
    <w:rsid w:val="00302D64"/>
    <w:rsid w:val="003038F8"/>
    <w:rsid w:val="00303AD8"/>
    <w:rsid w:val="0031541E"/>
    <w:rsid w:val="003228FA"/>
    <w:rsid w:val="003378AE"/>
    <w:rsid w:val="003451D4"/>
    <w:rsid w:val="0035597A"/>
    <w:rsid w:val="003570A0"/>
    <w:rsid w:val="00361DAC"/>
    <w:rsid w:val="00362272"/>
    <w:rsid w:val="00383FE0"/>
    <w:rsid w:val="00386029"/>
    <w:rsid w:val="003950EB"/>
    <w:rsid w:val="003D728A"/>
    <w:rsid w:val="003F5506"/>
    <w:rsid w:val="004026D2"/>
    <w:rsid w:val="0041152D"/>
    <w:rsid w:val="00443838"/>
    <w:rsid w:val="00445C7F"/>
    <w:rsid w:val="004502AA"/>
    <w:rsid w:val="0045196C"/>
    <w:rsid w:val="00453E90"/>
    <w:rsid w:val="00461EA7"/>
    <w:rsid w:val="00464F18"/>
    <w:rsid w:val="00480356"/>
    <w:rsid w:val="004953DA"/>
    <w:rsid w:val="004B4795"/>
    <w:rsid w:val="004D2BDB"/>
    <w:rsid w:val="004D5682"/>
    <w:rsid w:val="00507DF4"/>
    <w:rsid w:val="00511A57"/>
    <w:rsid w:val="00515376"/>
    <w:rsid w:val="00525137"/>
    <w:rsid w:val="00531853"/>
    <w:rsid w:val="00531F92"/>
    <w:rsid w:val="005603BA"/>
    <w:rsid w:val="00570769"/>
    <w:rsid w:val="005710D1"/>
    <w:rsid w:val="00574C04"/>
    <w:rsid w:val="00580D4C"/>
    <w:rsid w:val="0058730F"/>
    <w:rsid w:val="005A0AF9"/>
    <w:rsid w:val="005A30DC"/>
    <w:rsid w:val="005B4688"/>
    <w:rsid w:val="005B7695"/>
    <w:rsid w:val="005C0D17"/>
    <w:rsid w:val="005D0B6F"/>
    <w:rsid w:val="005D15CB"/>
    <w:rsid w:val="005D2B50"/>
    <w:rsid w:val="00600410"/>
    <w:rsid w:val="006052A7"/>
    <w:rsid w:val="0063687B"/>
    <w:rsid w:val="006405DC"/>
    <w:rsid w:val="006421F2"/>
    <w:rsid w:val="00664739"/>
    <w:rsid w:val="00665FFC"/>
    <w:rsid w:val="00670824"/>
    <w:rsid w:val="006A0629"/>
    <w:rsid w:val="006A2E58"/>
    <w:rsid w:val="006B1D23"/>
    <w:rsid w:val="006B7EB4"/>
    <w:rsid w:val="006C0560"/>
    <w:rsid w:val="006D6723"/>
    <w:rsid w:val="006E229B"/>
    <w:rsid w:val="0071252B"/>
    <w:rsid w:val="00712D64"/>
    <w:rsid w:val="007256DD"/>
    <w:rsid w:val="00733741"/>
    <w:rsid w:val="007367D8"/>
    <w:rsid w:val="00753AD9"/>
    <w:rsid w:val="00761FFC"/>
    <w:rsid w:val="007758FE"/>
    <w:rsid w:val="00781ECC"/>
    <w:rsid w:val="00790883"/>
    <w:rsid w:val="00791391"/>
    <w:rsid w:val="00791AB9"/>
    <w:rsid w:val="00792AA5"/>
    <w:rsid w:val="007A44C4"/>
    <w:rsid w:val="007C5258"/>
    <w:rsid w:val="007D743E"/>
    <w:rsid w:val="007F031D"/>
    <w:rsid w:val="007F26C9"/>
    <w:rsid w:val="007F6236"/>
    <w:rsid w:val="00804D44"/>
    <w:rsid w:val="0083261C"/>
    <w:rsid w:val="008373EF"/>
    <w:rsid w:val="0084070E"/>
    <w:rsid w:val="00844A0D"/>
    <w:rsid w:val="008501F3"/>
    <w:rsid w:val="00861498"/>
    <w:rsid w:val="008665F2"/>
    <w:rsid w:val="008674DF"/>
    <w:rsid w:val="00873C27"/>
    <w:rsid w:val="00886C55"/>
    <w:rsid w:val="008A0ED9"/>
    <w:rsid w:val="008B6499"/>
    <w:rsid w:val="008C66BB"/>
    <w:rsid w:val="008C6D8F"/>
    <w:rsid w:val="008D0EA1"/>
    <w:rsid w:val="008E0070"/>
    <w:rsid w:val="008E03BB"/>
    <w:rsid w:val="008F645C"/>
    <w:rsid w:val="00901BAF"/>
    <w:rsid w:val="00945BF9"/>
    <w:rsid w:val="00951B6B"/>
    <w:rsid w:val="00952FF3"/>
    <w:rsid w:val="009609FA"/>
    <w:rsid w:val="00961F43"/>
    <w:rsid w:val="009629A5"/>
    <w:rsid w:val="00966530"/>
    <w:rsid w:val="00967D59"/>
    <w:rsid w:val="0098246D"/>
    <w:rsid w:val="009845C4"/>
    <w:rsid w:val="00985979"/>
    <w:rsid w:val="009B1825"/>
    <w:rsid w:val="009B2BB3"/>
    <w:rsid w:val="009B31DF"/>
    <w:rsid w:val="009C72B7"/>
    <w:rsid w:val="009D77DA"/>
    <w:rsid w:val="009E0F96"/>
    <w:rsid w:val="009E4ABF"/>
    <w:rsid w:val="009F2460"/>
    <w:rsid w:val="00A11037"/>
    <w:rsid w:val="00A20BC2"/>
    <w:rsid w:val="00A268DE"/>
    <w:rsid w:val="00A33F21"/>
    <w:rsid w:val="00A3666D"/>
    <w:rsid w:val="00A65F68"/>
    <w:rsid w:val="00A70142"/>
    <w:rsid w:val="00A70A5C"/>
    <w:rsid w:val="00A73A9F"/>
    <w:rsid w:val="00A76219"/>
    <w:rsid w:val="00A77A78"/>
    <w:rsid w:val="00A86CD7"/>
    <w:rsid w:val="00A92037"/>
    <w:rsid w:val="00A92AFE"/>
    <w:rsid w:val="00AB6135"/>
    <w:rsid w:val="00AB7E0F"/>
    <w:rsid w:val="00AC3BF8"/>
    <w:rsid w:val="00AD207A"/>
    <w:rsid w:val="00AD3A45"/>
    <w:rsid w:val="00AF3280"/>
    <w:rsid w:val="00B116B0"/>
    <w:rsid w:val="00B176E1"/>
    <w:rsid w:val="00B2409A"/>
    <w:rsid w:val="00B31FEE"/>
    <w:rsid w:val="00B422D1"/>
    <w:rsid w:val="00B45ACE"/>
    <w:rsid w:val="00B52A90"/>
    <w:rsid w:val="00B6561B"/>
    <w:rsid w:val="00B83913"/>
    <w:rsid w:val="00B96A0E"/>
    <w:rsid w:val="00BA4553"/>
    <w:rsid w:val="00BB1667"/>
    <w:rsid w:val="00BE792D"/>
    <w:rsid w:val="00BE7FDD"/>
    <w:rsid w:val="00C02460"/>
    <w:rsid w:val="00C04A63"/>
    <w:rsid w:val="00C16B5E"/>
    <w:rsid w:val="00C36CF6"/>
    <w:rsid w:val="00C45EF9"/>
    <w:rsid w:val="00C522B5"/>
    <w:rsid w:val="00C72DFC"/>
    <w:rsid w:val="00C80012"/>
    <w:rsid w:val="00C8030A"/>
    <w:rsid w:val="00C83742"/>
    <w:rsid w:val="00C84D97"/>
    <w:rsid w:val="00C8650E"/>
    <w:rsid w:val="00C86E91"/>
    <w:rsid w:val="00CB4FDE"/>
    <w:rsid w:val="00CC0CFD"/>
    <w:rsid w:val="00CC0E3F"/>
    <w:rsid w:val="00CD0906"/>
    <w:rsid w:val="00CE5752"/>
    <w:rsid w:val="00CF3A30"/>
    <w:rsid w:val="00CF462D"/>
    <w:rsid w:val="00D0107D"/>
    <w:rsid w:val="00D07B3C"/>
    <w:rsid w:val="00D13205"/>
    <w:rsid w:val="00D13D7C"/>
    <w:rsid w:val="00D147BC"/>
    <w:rsid w:val="00D16269"/>
    <w:rsid w:val="00D16FA7"/>
    <w:rsid w:val="00D22224"/>
    <w:rsid w:val="00D24185"/>
    <w:rsid w:val="00D441DC"/>
    <w:rsid w:val="00D56BAE"/>
    <w:rsid w:val="00D6483C"/>
    <w:rsid w:val="00D715B3"/>
    <w:rsid w:val="00D77226"/>
    <w:rsid w:val="00D96E9E"/>
    <w:rsid w:val="00DC75A6"/>
    <w:rsid w:val="00DD0D62"/>
    <w:rsid w:val="00DD3069"/>
    <w:rsid w:val="00DD4541"/>
    <w:rsid w:val="00DD4911"/>
    <w:rsid w:val="00DD73F6"/>
    <w:rsid w:val="00DE4227"/>
    <w:rsid w:val="00DE65AA"/>
    <w:rsid w:val="00E115BC"/>
    <w:rsid w:val="00E31754"/>
    <w:rsid w:val="00E31C55"/>
    <w:rsid w:val="00E33405"/>
    <w:rsid w:val="00E3669D"/>
    <w:rsid w:val="00E378A0"/>
    <w:rsid w:val="00E42985"/>
    <w:rsid w:val="00E72F21"/>
    <w:rsid w:val="00E74C0A"/>
    <w:rsid w:val="00E75C0E"/>
    <w:rsid w:val="00E76AAB"/>
    <w:rsid w:val="00E971DA"/>
    <w:rsid w:val="00EA2499"/>
    <w:rsid w:val="00EC069B"/>
    <w:rsid w:val="00EC4327"/>
    <w:rsid w:val="00ED119D"/>
    <w:rsid w:val="00ED122E"/>
    <w:rsid w:val="00ED3C4E"/>
    <w:rsid w:val="00EE5E60"/>
    <w:rsid w:val="00EF0F20"/>
    <w:rsid w:val="00EF1589"/>
    <w:rsid w:val="00F22F31"/>
    <w:rsid w:val="00F24FEC"/>
    <w:rsid w:val="00F31E09"/>
    <w:rsid w:val="00F34D68"/>
    <w:rsid w:val="00F37A74"/>
    <w:rsid w:val="00F51168"/>
    <w:rsid w:val="00F5682E"/>
    <w:rsid w:val="00F626C7"/>
    <w:rsid w:val="00F9543E"/>
    <w:rsid w:val="00FA4B87"/>
    <w:rsid w:val="00FC641D"/>
    <w:rsid w:val="00FD1B7A"/>
    <w:rsid w:val="00FD3422"/>
    <w:rsid w:val="00FE3C12"/>
    <w:rsid w:val="00FF1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79A3CA"/>
  <w15:docId w15:val="{A5580F35-41E9-4B42-93F6-58D45B621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50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41152D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2451C0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link w:val="a4"/>
    <w:uiPriority w:val="99"/>
    <w:semiHidden/>
    <w:locked/>
    <w:rsid w:val="00F626C7"/>
    <w:rPr>
      <w:rFonts w:cs="Times New Roman"/>
      <w:lang w:eastAsia="en-US"/>
    </w:rPr>
  </w:style>
  <w:style w:type="paragraph" w:styleId="a6">
    <w:name w:val="footer"/>
    <w:basedOn w:val="a"/>
    <w:link w:val="a7"/>
    <w:uiPriority w:val="99"/>
    <w:rsid w:val="00DD73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E42985"/>
    <w:rPr>
      <w:rFonts w:cs="Times New Roman"/>
      <w:lang w:eastAsia="en-US"/>
    </w:rPr>
  </w:style>
  <w:style w:type="character" w:styleId="a8">
    <w:name w:val="page number"/>
    <w:uiPriority w:val="99"/>
    <w:rsid w:val="00DD73F6"/>
    <w:rPr>
      <w:rFonts w:cs="Times New Roman"/>
    </w:rPr>
  </w:style>
  <w:style w:type="paragraph" w:styleId="2">
    <w:name w:val="Body Text 2"/>
    <w:basedOn w:val="a"/>
    <w:link w:val="20"/>
    <w:uiPriority w:val="99"/>
    <w:semiHidden/>
    <w:unhideWhenUsed/>
    <w:rsid w:val="00F34D68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F34D68"/>
    <w:rPr>
      <w:lang w:eastAsia="en-US"/>
    </w:rPr>
  </w:style>
  <w:style w:type="paragraph" w:styleId="a9">
    <w:name w:val="List Paragraph"/>
    <w:basedOn w:val="a"/>
    <w:uiPriority w:val="34"/>
    <w:qFormat/>
    <w:rsid w:val="00901BAF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361DA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3379</Words>
  <Characters>19263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21</cp:revision>
  <dcterms:created xsi:type="dcterms:W3CDTF">2020-12-14T09:58:00Z</dcterms:created>
  <dcterms:modified xsi:type="dcterms:W3CDTF">2023-10-19T06:25:00Z</dcterms:modified>
</cp:coreProperties>
</file>