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861" w:rsidRPr="00F97861" w:rsidRDefault="00446FAC" w:rsidP="00141145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bookmarkStart w:id="0" w:name="_Hlk73953533"/>
      <w:r w:rsidR="00F97861" w:rsidRPr="00F97861">
        <w:rPr>
          <w:rFonts w:ascii="Times New Roman" w:hAnsi="Times New Roman"/>
          <w:sz w:val="24"/>
          <w:szCs w:val="24"/>
        </w:rPr>
        <w:t>Приложение</w:t>
      </w:r>
    </w:p>
    <w:p w:rsidR="00141145" w:rsidRPr="00141145" w:rsidRDefault="00F97861" w:rsidP="00141145">
      <w:pPr>
        <w:kinsoku w:val="0"/>
        <w:overflowPunct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F97861">
        <w:rPr>
          <w:rFonts w:ascii="Times New Roman" w:hAnsi="Times New Roman"/>
          <w:sz w:val="24"/>
          <w:szCs w:val="24"/>
        </w:rPr>
        <w:t xml:space="preserve">к ООП по специальности </w:t>
      </w:r>
      <w:r w:rsidR="007C67FD" w:rsidRPr="00986980">
        <w:rPr>
          <w:rFonts w:ascii="Times New Roman" w:eastAsia="Times New Roman" w:hAnsi="Times New Roman"/>
          <w:sz w:val="24"/>
          <w:szCs w:val="24"/>
          <w:lang w:eastAsia="ru-RU"/>
        </w:rPr>
        <w:t xml:space="preserve">35.02.08 </w:t>
      </w:r>
      <w:r w:rsidR="00141145" w:rsidRPr="0014114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Электротехнические системы </w:t>
      </w:r>
    </w:p>
    <w:p w:rsidR="00F97861" w:rsidRPr="00141145" w:rsidRDefault="00141145" w:rsidP="0014114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14114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446FAC" w:rsidRDefault="00F97861" w:rsidP="00141145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7861">
        <w:rPr>
          <w:rFonts w:ascii="Times New Roman" w:hAnsi="Times New Roman"/>
          <w:sz w:val="24"/>
          <w:szCs w:val="24"/>
        </w:rPr>
        <w:t>дисциплина общеобразовательного цикла</w:t>
      </w:r>
      <w:bookmarkEnd w:id="0"/>
    </w:p>
    <w:p w:rsidR="00F97861" w:rsidRDefault="00F97861" w:rsidP="00F97861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971DA" w:rsidRPr="00ED4C85" w:rsidRDefault="00446FAC" w:rsidP="00446FAC">
      <w:pPr>
        <w:tabs>
          <w:tab w:val="left" w:pos="1845"/>
          <w:tab w:val="center" w:pos="481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E971DA" w:rsidRPr="00ED4C85">
        <w:rPr>
          <w:rFonts w:ascii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>Тюменской области</w:t>
      </w: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b/>
          <w:sz w:val="24"/>
          <w:szCs w:val="24"/>
        </w:rPr>
        <w:t>«Агротехнологический колледж»</w:t>
      </w: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ED4C85" w:rsidRDefault="005D15CB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ED4C85" w:rsidRDefault="005D15CB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ED4C85" w:rsidRDefault="005D15CB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7BB0" w:rsidRPr="00ED4C85" w:rsidRDefault="00227BB0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7BB0" w:rsidRPr="00ED4C85" w:rsidRDefault="00227BB0" w:rsidP="00ED4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6FAC" w:rsidRPr="00446FAC" w:rsidRDefault="00446FAC" w:rsidP="00446F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6FA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pacing w:val="1"/>
          <w:sz w:val="24"/>
          <w:szCs w:val="24"/>
          <w:lang w:eastAsia="ru-RU"/>
        </w:rPr>
      </w:pPr>
    </w:p>
    <w:p w:rsidR="00E971DA" w:rsidRPr="0013001F" w:rsidRDefault="0013001F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001F">
        <w:rPr>
          <w:rFonts w:ascii="Times New Roman" w:hAnsi="Times New Roman"/>
          <w:b/>
          <w:spacing w:val="1"/>
          <w:sz w:val="24"/>
          <w:szCs w:val="24"/>
          <w:lang w:eastAsia="ru-RU"/>
        </w:rPr>
        <w:t>ДООД.02 ОСНОВЫ СОЦИАЛЬНОГО ПРОЕКТИРОВАНИЯ</w:t>
      </w: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ED4C85" w:rsidRDefault="005D15CB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ED4C85" w:rsidRDefault="005D15CB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ED4C85" w:rsidRDefault="005D15CB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ED4C85" w:rsidRDefault="005D15CB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ED4C85" w:rsidRDefault="005D15CB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Default="005D15CB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6E84" w:rsidRDefault="00866E84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6E84" w:rsidRDefault="00866E84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6E84" w:rsidRDefault="00866E84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6E84" w:rsidRDefault="00866E84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6E84" w:rsidRPr="00ED4C85" w:rsidRDefault="00866E84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72B7" w:rsidRPr="00ED4C85" w:rsidRDefault="009C72B7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0DE" w:rsidRPr="00ED4C85" w:rsidRDefault="001950DE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50DE" w:rsidRPr="00ED4C85" w:rsidRDefault="001950DE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>202</w:t>
      </w:r>
      <w:r w:rsidR="00141145">
        <w:rPr>
          <w:rFonts w:ascii="Times New Roman" w:hAnsi="Times New Roman"/>
          <w:sz w:val="24"/>
          <w:szCs w:val="24"/>
        </w:rPr>
        <w:t>3</w:t>
      </w:r>
      <w:r w:rsidRPr="00ED4C85">
        <w:rPr>
          <w:rFonts w:ascii="Times New Roman" w:hAnsi="Times New Roman"/>
          <w:sz w:val="24"/>
          <w:szCs w:val="24"/>
        </w:rPr>
        <w:t xml:space="preserve"> г.</w:t>
      </w:r>
    </w:p>
    <w:p w:rsidR="00141145" w:rsidRPr="00141145" w:rsidRDefault="00E971DA" w:rsidP="00141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</w:rPr>
        <w:br w:type="page"/>
      </w:r>
      <w:bookmarkStart w:id="2" w:name="_Hlk141279627"/>
      <w:bookmarkStart w:id="3" w:name="_Hlk73953564"/>
      <w:r w:rsidR="00141145" w:rsidRPr="0014114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общеобразовательной дисциплины 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</w:t>
      </w:r>
    </w:p>
    <w:bookmarkEnd w:id="2"/>
    <w:p w:rsidR="00F97861" w:rsidRPr="00F97861" w:rsidRDefault="00141145" w:rsidP="00141145">
      <w:pPr>
        <w:jc w:val="both"/>
        <w:rPr>
          <w:rFonts w:ascii="Times New Roman" w:hAnsi="Times New Roman"/>
          <w:sz w:val="24"/>
          <w:szCs w:val="24"/>
        </w:rPr>
      </w:pPr>
      <w:r w:rsidRPr="00F97861">
        <w:rPr>
          <w:rFonts w:ascii="Times New Roman" w:hAnsi="Times New Roman"/>
          <w:sz w:val="24"/>
          <w:szCs w:val="24"/>
        </w:rPr>
        <w:t xml:space="preserve"> </w:t>
      </w:r>
    </w:p>
    <w:p w:rsidR="00F97861" w:rsidRPr="00F97861" w:rsidRDefault="00F97861" w:rsidP="00F97861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F97861" w:rsidRPr="00F97861" w:rsidRDefault="00F97861" w:rsidP="00F97861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F97861" w:rsidRPr="00F97861" w:rsidRDefault="00F97861" w:rsidP="00F978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7861">
        <w:rPr>
          <w:rFonts w:ascii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F97861" w:rsidRPr="00F97861" w:rsidRDefault="00F97861" w:rsidP="00F97861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F97861" w:rsidRPr="00F97861" w:rsidRDefault="00F97861" w:rsidP="00F97861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bookmarkEnd w:id="3"/>
    <w:p w:rsidR="00F97861" w:rsidRPr="00F97861" w:rsidRDefault="00F97861" w:rsidP="00F97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861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Разработчик: </w:t>
      </w:r>
    </w:p>
    <w:p w:rsidR="00F97861" w:rsidRPr="00F97861" w:rsidRDefault="00F97861" w:rsidP="00F978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Лукашенко Н.А.</w:t>
      </w:r>
      <w:r w:rsidRPr="00F9786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F97861">
        <w:rPr>
          <w:rFonts w:ascii="Times New Roman" w:hAnsi="Times New Roman"/>
          <w:sz w:val="24"/>
          <w:szCs w:val="24"/>
        </w:rPr>
        <w:t>преподаватель</w:t>
      </w:r>
    </w:p>
    <w:p w:rsidR="00446FAC" w:rsidRDefault="00446FAC" w:rsidP="00F97861">
      <w:pPr>
        <w:jc w:val="both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1145" w:rsidRDefault="00141145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1145" w:rsidRDefault="00141145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6FAC" w:rsidRDefault="00446FAC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409A" w:rsidRPr="00ED4C85" w:rsidRDefault="00B2409A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4C85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B2409A" w:rsidRPr="00ED4C85" w:rsidRDefault="00B2409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к рабочей программе </w:t>
      </w:r>
      <w:r w:rsidR="00446FAC">
        <w:rPr>
          <w:rFonts w:ascii="Times New Roman" w:hAnsi="Times New Roman"/>
          <w:sz w:val="24"/>
          <w:szCs w:val="24"/>
        </w:rPr>
        <w:t>учебной дисциплины</w:t>
      </w:r>
    </w:p>
    <w:p w:rsidR="003924A8" w:rsidRPr="00ED4C85" w:rsidRDefault="003924A8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b/>
          <w:spacing w:val="1"/>
          <w:sz w:val="24"/>
          <w:szCs w:val="24"/>
        </w:rPr>
        <w:t>Основы социального проектирования</w:t>
      </w:r>
      <w:r w:rsidRPr="00ED4C85">
        <w:rPr>
          <w:rFonts w:ascii="Times New Roman" w:hAnsi="Times New Roman"/>
          <w:sz w:val="24"/>
          <w:szCs w:val="24"/>
        </w:rPr>
        <w:t xml:space="preserve"> </w:t>
      </w:r>
    </w:p>
    <w:p w:rsidR="00B2409A" w:rsidRPr="00ED4C85" w:rsidRDefault="00B2409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>для обучающихся по</w:t>
      </w:r>
      <w:r w:rsidR="001950DE" w:rsidRPr="00ED4C85">
        <w:rPr>
          <w:rFonts w:ascii="Times New Roman" w:hAnsi="Times New Roman"/>
          <w:sz w:val="24"/>
          <w:szCs w:val="24"/>
        </w:rPr>
        <w:t xml:space="preserve"> специальностям и</w:t>
      </w:r>
      <w:r w:rsidRPr="00ED4C85">
        <w:rPr>
          <w:rFonts w:ascii="Times New Roman" w:hAnsi="Times New Roman"/>
          <w:sz w:val="24"/>
          <w:szCs w:val="24"/>
        </w:rPr>
        <w:t xml:space="preserve"> профессиям СПО</w:t>
      </w:r>
      <w:r w:rsidR="001950DE" w:rsidRPr="00ED4C85">
        <w:rPr>
          <w:rFonts w:ascii="Times New Roman" w:hAnsi="Times New Roman"/>
          <w:sz w:val="24"/>
          <w:szCs w:val="24"/>
        </w:rPr>
        <w:t>,</w:t>
      </w:r>
    </w:p>
    <w:p w:rsidR="00B2409A" w:rsidRPr="00ED4C85" w:rsidRDefault="00B2409A" w:rsidP="00ED4C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разработанной </w:t>
      </w:r>
      <w:proofErr w:type="gramStart"/>
      <w:r w:rsidRPr="00ED4C85">
        <w:rPr>
          <w:rFonts w:ascii="Times New Roman" w:hAnsi="Times New Roman"/>
          <w:sz w:val="24"/>
          <w:szCs w:val="24"/>
        </w:rPr>
        <w:t xml:space="preserve">преподавателем </w:t>
      </w:r>
      <w:r w:rsidR="00D94FAE">
        <w:rPr>
          <w:rFonts w:ascii="Times New Roman" w:hAnsi="Times New Roman"/>
          <w:sz w:val="24"/>
          <w:szCs w:val="24"/>
        </w:rPr>
        <w:t xml:space="preserve"> Лукашенко</w:t>
      </w:r>
      <w:proofErr w:type="gramEnd"/>
      <w:r w:rsidR="00D94FAE">
        <w:rPr>
          <w:rFonts w:ascii="Times New Roman" w:hAnsi="Times New Roman"/>
          <w:sz w:val="24"/>
          <w:szCs w:val="24"/>
        </w:rPr>
        <w:t xml:space="preserve"> Н.А.</w:t>
      </w:r>
    </w:p>
    <w:p w:rsidR="00B2409A" w:rsidRPr="00ED4C85" w:rsidRDefault="00B2409A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Принцип личностно ориентированного обучения требует от педагога исходить из индивидуальных особенностей обучающихся по восприятию и осмыслению научных и прикладных знаний и умений. Формирование навыков самостоятельного добывания их происходит с помощью новейших учебных технологий и форм организации учебного процесса. </w:t>
      </w:r>
    </w:p>
    <w:p w:rsidR="003924A8" w:rsidRPr="00ED4C85" w:rsidRDefault="003924A8" w:rsidP="00ED4C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Одна из таких технологий – проектная деятельность с применением исследовательского метода, основы которого в современной дидактической системе соотносится с деятельностным подходом. Это наиболее эффективный путь познания.  Целый ряд исследовательских методов и подходов является универсальными, общими для любого вида деятельности и, следовательно, знание их поможет обучающимся, какой бы дальнейший путь они не выбрали. </w:t>
      </w:r>
    </w:p>
    <w:p w:rsidR="003924A8" w:rsidRPr="00ED4C85" w:rsidRDefault="003924A8" w:rsidP="00ED4C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4C85">
        <w:rPr>
          <w:rFonts w:ascii="Times New Roman" w:hAnsi="Times New Roman"/>
          <w:sz w:val="24"/>
          <w:szCs w:val="24"/>
        </w:rPr>
        <w:t>Программа</w:t>
      </w:r>
      <w:r w:rsidR="00446FAC">
        <w:rPr>
          <w:rFonts w:ascii="Times New Roman" w:hAnsi="Times New Roman"/>
          <w:sz w:val="24"/>
          <w:szCs w:val="24"/>
        </w:rPr>
        <w:t xml:space="preserve"> </w:t>
      </w:r>
      <w:r w:rsidRPr="00ED4C85">
        <w:rPr>
          <w:rFonts w:ascii="Times New Roman" w:hAnsi="Times New Roman"/>
          <w:sz w:val="24"/>
          <w:szCs w:val="24"/>
        </w:rPr>
        <w:t xml:space="preserve"> курса</w:t>
      </w:r>
      <w:proofErr w:type="gramEnd"/>
      <w:r w:rsidRPr="00ED4C85">
        <w:rPr>
          <w:rFonts w:ascii="Times New Roman" w:hAnsi="Times New Roman"/>
          <w:sz w:val="24"/>
          <w:szCs w:val="24"/>
        </w:rPr>
        <w:t xml:space="preserve"> «Основы социального проектирования» дает обучающимся основы проектной деятельности.</w:t>
      </w:r>
    </w:p>
    <w:p w:rsidR="003924A8" w:rsidRPr="00ED4C85" w:rsidRDefault="003924A8" w:rsidP="00ED4C85">
      <w:pPr>
        <w:pStyle w:val="a9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Работа над проектом позволяет выстроить особые отношения с педагогом – отношения сотрудничества и равноправия. Инициатива деятельности исходит от обучающегося: он является автором замысла и исполнителем своего проекта от начала и до конца. </w:t>
      </w:r>
    </w:p>
    <w:p w:rsidR="003924A8" w:rsidRPr="00ED4C85" w:rsidRDefault="003924A8" w:rsidP="00ED4C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Проект дает возможность задумать и поставить оригинальный опыт, провести социологический опрос, проявить собственное творческое видение процесса и результата работы, создать проектный продукт, в котором воплотится творческий замысел автора. </w:t>
      </w:r>
    </w:p>
    <w:p w:rsidR="003924A8" w:rsidRPr="00ED4C85" w:rsidRDefault="003924A8" w:rsidP="00ED4C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Проектная деятельность дает возможность реализовать свой познавательный мотив, так как предоставляет ему максимальную свободу выбора не только основной темы проекта, но и способов ее реализации. Работая над проектом, можно приобрести новые знания и опыт в интересующей сфере и сразу же применить их на практике. </w:t>
      </w:r>
    </w:p>
    <w:p w:rsidR="003924A8" w:rsidRPr="00ED4C85" w:rsidRDefault="003924A8" w:rsidP="00ED4C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Содержание </w:t>
      </w:r>
      <w:r w:rsidR="00660403" w:rsidRPr="00ED4C85">
        <w:rPr>
          <w:rFonts w:ascii="Times New Roman" w:hAnsi="Times New Roman"/>
          <w:sz w:val="24"/>
          <w:szCs w:val="24"/>
        </w:rPr>
        <w:t>курса охватывает</w:t>
      </w:r>
      <w:r w:rsidRPr="00ED4C85">
        <w:rPr>
          <w:rFonts w:ascii="Times New Roman" w:hAnsi="Times New Roman"/>
          <w:sz w:val="24"/>
          <w:szCs w:val="24"/>
        </w:rPr>
        <w:t xml:space="preserve"> весь процесс социального проектирования и состоит из 3 разделов: введение, методология научного творчества, этапы работы над проектом, систематизация накопленного материала и </w:t>
      </w:r>
      <w:proofErr w:type="gramStart"/>
      <w:r w:rsidRPr="00ED4C85">
        <w:rPr>
          <w:rFonts w:ascii="Times New Roman" w:hAnsi="Times New Roman"/>
          <w:sz w:val="24"/>
          <w:szCs w:val="24"/>
        </w:rPr>
        <w:t>оформление работы</w:t>
      </w:r>
      <w:proofErr w:type="gramEnd"/>
      <w:r w:rsidRPr="00ED4C85">
        <w:rPr>
          <w:rFonts w:ascii="Times New Roman" w:hAnsi="Times New Roman"/>
          <w:sz w:val="24"/>
          <w:szCs w:val="24"/>
        </w:rPr>
        <w:t xml:space="preserve"> и защита проекта. </w:t>
      </w:r>
    </w:p>
    <w:p w:rsidR="003924A8" w:rsidRPr="00ED4C85" w:rsidRDefault="003924A8" w:rsidP="00ED4C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Программа курса построена с учетом практической направленности, поэтому формами проведения занятий являются практические и самостоятельные работы, работа с литературными источниками, информационными ресурсами. Форма отчетности по элективному курсу: защита проекта. </w:t>
      </w: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97861" w:rsidRPr="00ED4C85" w:rsidRDefault="00F97861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24A8" w:rsidRPr="00ED4C85" w:rsidRDefault="003924A8" w:rsidP="00ED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5258" w:rsidRPr="00ED4C85" w:rsidRDefault="007C5258" w:rsidP="00ED4C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4C85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C5258" w:rsidRPr="00ED4C85" w:rsidRDefault="007C5258" w:rsidP="00ED4C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258" w:rsidRPr="00ED4C85" w:rsidRDefault="007C5258" w:rsidP="00ED4C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7C5258" w:rsidRPr="00ED4C85" w:rsidTr="00B83913">
        <w:tc>
          <w:tcPr>
            <w:tcW w:w="8188" w:type="dxa"/>
            <w:shd w:val="clear" w:color="auto" w:fill="auto"/>
          </w:tcPr>
          <w:p w:rsidR="007C5258" w:rsidRPr="00ED4C85" w:rsidRDefault="007C5258" w:rsidP="00ED4C85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 xml:space="preserve">ПАСПОРТ ПРОГРАММЫ </w:t>
            </w:r>
            <w:r w:rsidR="001950DE" w:rsidRPr="00ED4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5258" w:rsidRPr="00ED4C85" w:rsidRDefault="007C5258" w:rsidP="00ED4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7C5258" w:rsidRPr="00ED4C85" w:rsidRDefault="007C5258" w:rsidP="00ED4C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5258" w:rsidRPr="00ED4C85" w:rsidTr="00B83913">
        <w:tc>
          <w:tcPr>
            <w:tcW w:w="8188" w:type="dxa"/>
            <w:shd w:val="clear" w:color="auto" w:fill="auto"/>
          </w:tcPr>
          <w:p w:rsidR="007C5258" w:rsidRPr="00ED4C85" w:rsidRDefault="007C5258" w:rsidP="00ED4C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</w:t>
            </w:r>
            <w:r w:rsidR="001950DE" w:rsidRPr="00ED4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5258" w:rsidRPr="00ED4C85" w:rsidRDefault="007C5258" w:rsidP="00ED4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7C5258" w:rsidRPr="00ED4C85" w:rsidRDefault="007C5258" w:rsidP="00ED4C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5258" w:rsidRPr="00ED4C85" w:rsidTr="00B83913">
        <w:trPr>
          <w:trHeight w:val="670"/>
        </w:trPr>
        <w:tc>
          <w:tcPr>
            <w:tcW w:w="8188" w:type="dxa"/>
            <w:shd w:val="clear" w:color="auto" w:fill="auto"/>
          </w:tcPr>
          <w:p w:rsidR="007C5258" w:rsidRPr="00ED4C85" w:rsidRDefault="007C5258" w:rsidP="00ED4C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="001950DE" w:rsidRPr="00ED4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4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950DE" w:rsidRPr="00ED4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7C5258" w:rsidRPr="00ED4C85" w:rsidRDefault="005B4688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 xml:space="preserve">                 8</w:t>
            </w:r>
          </w:p>
        </w:tc>
      </w:tr>
      <w:tr w:rsidR="007C5258" w:rsidRPr="00ED4C85" w:rsidTr="00B83913">
        <w:tc>
          <w:tcPr>
            <w:tcW w:w="8188" w:type="dxa"/>
            <w:shd w:val="clear" w:color="auto" w:fill="auto"/>
          </w:tcPr>
          <w:p w:rsidR="007C5258" w:rsidRPr="00ED4C85" w:rsidRDefault="007C5258" w:rsidP="00ED4C8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</w:t>
            </w:r>
            <w:r w:rsidR="001950DE" w:rsidRPr="00ED4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4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950DE" w:rsidRPr="00ED4C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7C5258" w:rsidRPr="00ED4C85" w:rsidRDefault="007C5258" w:rsidP="00ED4C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F97861" w:rsidRPr="00F97861" w:rsidRDefault="00E971DA" w:rsidP="00F97861">
      <w:pPr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br w:type="page"/>
      </w:r>
      <w:proofErr w:type="gramStart"/>
      <w:r w:rsidR="00F97861" w:rsidRPr="00F97861">
        <w:rPr>
          <w:rFonts w:ascii="Times New Roman" w:hAnsi="Times New Roman"/>
          <w:b/>
          <w:sz w:val="24"/>
          <w:szCs w:val="24"/>
        </w:rPr>
        <w:lastRenderedPageBreak/>
        <w:t>ПАСПОРТ  ПРОГРАММЫ</w:t>
      </w:r>
      <w:bookmarkStart w:id="4" w:name="_Hlk72746068"/>
      <w:proofErr w:type="gramEnd"/>
      <w:r w:rsidR="00F97861" w:rsidRPr="00F978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97861" w:rsidRPr="00F97861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  <w:bookmarkEnd w:id="4"/>
    </w:p>
    <w:p w:rsidR="00F97861" w:rsidRPr="00F97861" w:rsidRDefault="00F97861" w:rsidP="00F978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5" w:name="_Hlk58844251"/>
      <w:r w:rsidRPr="00F97861">
        <w:rPr>
          <w:rFonts w:ascii="Times New Roman" w:eastAsia="Times New Roman" w:hAnsi="Times New Roman"/>
          <w:b/>
          <w:sz w:val="24"/>
          <w:szCs w:val="24"/>
        </w:rPr>
        <w:t>1.1. Область применения программы</w:t>
      </w:r>
    </w:p>
    <w:p w:rsidR="00F97861" w:rsidRPr="00F97861" w:rsidRDefault="00F97861" w:rsidP="00F978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97861">
        <w:rPr>
          <w:rFonts w:ascii="Times New Roman" w:eastAsia="Times New Roman" w:hAnsi="Times New Roman"/>
          <w:bCs/>
          <w:sz w:val="24"/>
          <w:szCs w:val="24"/>
        </w:rPr>
        <w:t>Рабочая программа учебной дисциплины является частью основной образовательной программы специальностей и профессий СПО для обучающихся по индивидуальной образовательной траектории.</w:t>
      </w:r>
    </w:p>
    <w:p w:rsidR="00F97861" w:rsidRPr="00F97861" w:rsidRDefault="00F97861" w:rsidP="00F978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97861" w:rsidRPr="00F97861" w:rsidRDefault="00F97861" w:rsidP="00F978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97861">
        <w:rPr>
          <w:rFonts w:ascii="Times New Roman" w:eastAsia="Times New Roman" w:hAnsi="Times New Roman"/>
          <w:b/>
          <w:sz w:val="24"/>
          <w:szCs w:val="24"/>
        </w:rPr>
        <w:t xml:space="preserve">1.2 Место учебной дисциплины в структуре основной образовательной программы: </w:t>
      </w:r>
      <w:r w:rsidRPr="00F97861">
        <w:rPr>
          <w:rFonts w:ascii="Times New Roman" w:eastAsia="Times New Roman" w:hAnsi="Times New Roman"/>
          <w:bCs/>
          <w:sz w:val="24"/>
          <w:szCs w:val="24"/>
        </w:rPr>
        <w:t>учебная дисциплина принадлежит к общеобразовательному учебному циклу и является дополнительной учебной дисциплиной.</w:t>
      </w:r>
    </w:p>
    <w:p w:rsidR="00F97861" w:rsidRPr="00F97861" w:rsidRDefault="00F97861" w:rsidP="00F978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97861" w:rsidRPr="00F97861" w:rsidRDefault="00F97861" w:rsidP="00F978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97861">
        <w:rPr>
          <w:rFonts w:ascii="Times New Roman" w:eastAsia="Times New Roman" w:hAnsi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bookmarkEnd w:id="5"/>
    <w:p w:rsidR="003924A8" w:rsidRPr="00ED4C85" w:rsidRDefault="00E971DA" w:rsidP="00F978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i/>
          <w:sz w:val="24"/>
          <w:szCs w:val="24"/>
          <w:lang w:eastAsia="ru-RU"/>
        </w:rPr>
        <w:t>Цель:</w:t>
      </w:r>
      <w:r w:rsidR="003924A8" w:rsidRPr="00ED4C85">
        <w:rPr>
          <w:rFonts w:ascii="Times New Roman" w:hAnsi="Times New Roman"/>
          <w:sz w:val="24"/>
          <w:szCs w:val="24"/>
        </w:rPr>
        <w:t xml:space="preserve"> помочь обучающимся овладеть методами научной творческой работы. </w:t>
      </w:r>
    </w:p>
    <w:p w:rsidR="003924A8" w:rsidRPr="00ED4C85" w:rsidRDefault="003924A8" w:rsidP="00ED4C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D4C85">
        <w:rPr>
          <w:rFonts w:ascii="Times New Roman" w:hAnsi="Times New Roman"/>
          <w:i/>
          <w:sz w:val="24"/>
          <w:szCs w:val="24"/>
        </w:rPr>
        <w:t>Задачи:</w:t>
      </w:r>
    </w:p>
    <w:p w:rsidR="003924A8" w:rsidRPr="00ED4C85" w:rsidRDefault="003924A8" w:rsidP="00ED4C85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сформировать умения и навыки проектной деятельности; </w:t>
      </w:r>
    </w:p>
    <w:p w:rsidR="003924A8" w:rsidRPr="00ED4C85" w:rsidRDefault="003924A8" w:rsidP="00ED4C85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научить работать с различными источниками информации; </w:t>
      </w:r>
    </w:p>
    <w:p w:rsidR="003924A8" w:rsidRPr="00ED4C85" w:rsidRDefault="003924A8" w:rsidP="00ED4C85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формировать информационную и коммуникационную компетенцию обучающихся. </w:t>
      </w:r>
    </w:p>
    <w:p w:rsidR="003924A8" w:rsidRPr="00ED4C85" w:rsidRDefault="003924A8" w:rsidP="00ED4C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1DA" w:rsidRPr="00ED4C85" w:rsidRDefault="00E971DA" w:rsidP="00ED4C85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</w:t>
      </w:r>
      <w:r w:rsidR="003D728A" w:rsidRPr="00ED4C85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Pr="00ED4C85">
        <w:rPr>
          <w:rFonts w:ascii="Times New Roman" w:hAnsi="Times New Roman"/>
          <w:sz w:val="24"/>
          <w:szCs w:val="24"/>
          <w:lang w:eastAsia="ru-RU"/>
        </w:rPr>
        <w:t xml:space="preserve">обучающийся должен </w:t>
      </w:r>
      <w:r w:rsidRPr="00ED4C85">
        <w:rPr>
          <w:rFonts w:ascii="Times New Roman" w:hAnsi="Times New Roman"/>
          <w:b/>
          <w:sz w:val="24"/>
          <w:szCs w:val="24"/>
          <w:lang w:eastAsia="ru-RU"/>
        </w:rPr>
        <w:t>знать</w:t>
      </w:r>
      <w:r w:rsidRPr="00ED4C85">
        <w:rPr>
          <w:rFonts w:ascii="Times New Roman" w:hAnsi="Times New Roman"/>
          <w:sz w:val="24"/>
          <w:szCs w:val="24"/>
          <w:lang w:eastAsia="ru-RU"/>
        </w:rPr>
        <w:t>:</w:t>
      </w: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>- понятие социального проектирования;</w:t>
      </w:r>
    </w:p>
    <w:p w:rsidR="00C16B5E" w:rsidRPr="00ED4C85" w:rsidRDefault="00C16B5E" w:rsidP="00ED4C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3924A8" w:rsidRPr="00ED4C85">
        <w:rPr>
          <w:rFonts w:ascii="Times New Roman" w:hAnsi="Times New Roman"/>
          <w:sz w:val="24"/>
          <w:szCs w:val="24"/>
          <w:lang w:eastAsia="ru-RU"/>
        </w:rPr>
        <w:t>типологию социальных проектов</w:t>
      </w:r>
      <w:r w:rsidRPr="00ED4C85">
        <w:rPr>
          <w:rFonts w:ascii="Times New Roman" w:hAnsi="Times New Roman"/>
          <w:sz w:val="24"/>
          <w:szCs w:val="24"/>
          <w:lang w:eastAsia="ru-RU"/>
        </w:rPr>
        <w:t>;</w:t>
      </w:r>
    </w:p>
    <w:p w:rsidR="003924A8" w:rsidRPr="00ED4C85" w:rsidRDefault="003924A8" w:rsidP="00ED4C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>- структуру текстового описания;</w:t>
      </w:r>
    </w:p>
    <w:p w:rsidR="00E971DA" w:rsidRPr="00ED4C85" w:rsidRDefault="00E971DA" w:rsidP="00ED4C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3924A8" w:rsidRPr="00ED4C85">
        <w:rPr>
          <w:rFonts w:ascii="Times New Roman" w:hAnsi="Times New Roman"/>
          <w:sz w:val="24"/>
          <w:szCs w:val="24"/>
          <w:lang w:eastAsia="ru-RU"/>
        </w:rPr>
        <w:t>методы коллективной работы над проектом</w:t>
      </w:r>
      <w:r w:rsidRPr="00ED4C85">
        <w:rPr>
          <w:rFonts w:ascii="Times New Roman" w:hAnsi="Times New Roman"/>
          <w:sz w:val="24"/>
          <w:szCs w:val="24"/>
          <w:lang w:eastAsia="ru-RU"/>
        </w:rPr>
        <w:t>.</w:t>
      </w:r>
    </w:p>
    <w:p w:rsidR="005E4E83" w:rsidRPr="00ED4C85" w:rsidRDefault="005E4E83" w:rsidP="00ED4C85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программы обучающийся должен </w:t>
      </w:r>
      <w:r w:rsidRPr="00ED4C85">
        <w:rPr>
          <w:rFonts w:ascii="Times New Roman" w:hAnsi="Times New Roman"/>
          <w:b/>
          <w:sz w:val="24"/>
          <w:szCs w:val="24"/>
          <w:lang w:eastAsia="ru-RU"/>
        </w:rPr>
        <w:t>уметь</w:t>
      </w:r>
      <w:r w:rsidRPr="00ED4C85">
        <w:rPr>
          <w:rFonts w:ascii="Times New Roman" w:hAnsi="Times New Roman"/>
          <w:sz w:val="24"/>
          <w:szCs w:val="24"/>
          <w:lang w:eastAsia="ru-RU"/>
        </w:rPr>
        <w:t>:</w:t>
      </w:r>
    </w:p>
    <w:p w:rsidR="005E4E83" w:rsidRPr="00ED4C85" w:rsidRDefault="005E4E83" w:rsidP="00ED4C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D4C85">
        <w:rPr>
          <w:rFonts w:ascii="Times New Roman" w:hAnsi="Times New Roman"/>
          <w:sz w:val="24"/>
          <w:szCs w:val="24"/>
        </w:rPr>
        <w:t>выбирать адекватные стоящей задаче средства</w:t>
      </w:r>
    </w:p>
    <w:p w:rsidR="005E4E83" w:rsidRPr="00ED4C85" w:rsidRDefault="005E4E83" w:rsidP="00ED4C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</w:rPr>
        <w:t>- принимать решения, в том числе и в ситуациях неопределённости</w:t>
      </w:r>
    </w:p>
    <w:p w:rsidR="005E4E83" w:rsidRPr="00ED4C85" w:rsidRDefault="005E4E83" w:rsidP="006604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 xml:space="preserve">- разрабатывать нескольких вариантов решений </w:t>
      </w:r>
    </w:p>
    <w:p w:rsidR="005E4E83" w:rsidRPr="00ED4C85" w:rsidRDefault="005E4E83" w:rsidP="006604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>- находить нестандартные решения</w:t>
      </w:r>
    </w:p>
    <w:p w:rsidR="00F34D68" w:rsidRPr="00ED4C85" w:rsidRDefault="005E4E83" w:rsidP="006604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>- находить и осуществлению наиболее приемлемого решения</w:t>
      </w:r>
    </w:p>
    <w:p w:rsidR="005E4E83" w:rsidRPr="00ED4C85" w:rsidRDefault="005E4E83" w:rsidP="006604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</w:rPr>
        <w:t>- оперировать гипотезами как отличительным инструментом научного рассуждения</w:t>
      </w:r>
    </w:p>
    <w:p w:rsidR="00B176E1" w:rsidRPr="00ED4C85" w:rsidRDefault="005E4E83" w:rsidP="006604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>- решать интеллектуальные задачи на основе мысленного построения различных предположений и их последующей проверки</w:t>
      </w:r>
    </w:p>
    <w:p w:rsidR="00B176E1" w:rsidRPr="00ED4C85" w:rsidRDefault="005E4E83" w:rsidP="006604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4C85">
        <w:rPr>
          <w:rFonts w:ascii="Times New Roman" w:hAnsi="Times New Roman"/>
          <w:sz w:val="24"/>
          <w:szCs w:val="24"/>
        </w:rPr>
        <w:t>- видеть суть изучаемых проблем, ставить вопросы, затрагивающие основы знаний, личный, социальный, исторический жизненный опыт</w:t>
      </w:r>
    </w:p>
    <w:p w:rsidR="00B176E1" w:rsidRPr="00ED4C85" w:rsidRDefault="00B176E1" w:rsidP="006604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76E1" w:rsidRPr="00ED4C85" w:rsidRDefault="00B176E1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6E1" w:rsidRPr="00ED4C85" w:rsidRDefault="00B176E1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50DE" w:rsidRPr="00ED4C85" w:rsidRDefault="001950DE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24A8" w:rsidRPr="00ED4C85" w:rsidRDefault="003924A8" w:rsidP="00ED4C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71DA" w:rsidRPr="00ED4C85" w:rsidRDefault="00E971DA" w:rsidP="00ED4C85">
      <w:pPr>
        <w:pStyle w:val="ab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D4C85">
        <w:rPr>
          <w:rFonts w:ascii="Times New Roman" w:hAnsi="Times New Roman"/>
          <w:b/>
          <w:sz w:val="24"/>
          <w:szCs w:val="24"/>
          <w:lang w:eastAsia="ru-RU"/>
        </w:rPr>
        <w:t xml:space="preserve">СТРУКТУРА И СОДЕРЖАНИЕ </w:t>
      </w:r>
    </w:p>
    <w:p w:rsidR="005D15CB" w:rsidRPr="00ED4C85" w:rsidRDefault="005D15CB" w:rsidP="00ED4C85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ED4C85" w:rsidRDefault="00E971DA" w:rsidP="00ED4C85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D4C85">
        <w:rPr>
          <w:rFonts w:ascii="Times New Roman" w:hAnsi="Times New Roman"/>
          <w:b/>
          <w:sz w:val="24"/>
          <w:szCs w:val="24"/>
          <w:lang w:eastAsia="ru-RU"/>
        </w:rPr>
        <w:t>Объем учебной нагрузки и виды учебной работы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6"/>
        <w:gridCol w:w="2193"/>
      </w:tblGrid>
      <w:tr w:rsidR="00E971DA" w:rsidRPr="00ED4C85" w:rsidTr="00E74C0A">
        <w:trPr>
          <w:trHeight w:val="321"/>
          <w:jc w:val="center"/>
        </w:trPr>
        <w:tc>
          <w:tcPr>
            <w:tcW w:w="7446" w:type="dxa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93" w:type="dxa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971DA" w:rsidRPr="00ED4C85" w:rsidTr="00E74C0A">
        <w:trPr>
          <w:trHeight w:val="363"/>
          <w:jc w:val="center"/>
        </w:trPr>
        <w:tc>
          <w:tcPr>
            <w:tcW w:w="7446" w:type="dxa"/>
          </w:tcPr>
          <w:p w:rsidR="00E971DA" w:rsidRPr="00ED4C85" w:rsidRDefault="00E971DA" w:rsidP="00ED4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2193" w:type="dxa"/>
          </w:tcPr>
          <w:p w:rsidR="00E971DA" w:rsidRPr="00ED4C85" w:rsidRDefault="00227BB0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E971DA" w:rsidRPr="00ED4C85" w:rsidTr="00E74C0A">
        <w:trPr>
          <w:trHeight w:val="377"/>
          <w:jc w:val="center"/>
        </w:trPr>
        <w:tc>
          <w:tcPr>
            <w:tcW w:w="9639" w:type="dxa"/>
            <w:gridSpan w:val="2"/>
          </w:tcPr>
          <w:p w:rsidR="00E971DA" w:rsidRPr="00ED4C85" w:rsidRDefault="00E971DA" w:rsidP="00ED4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971DA" w:rsidRPr="00ED4C85" w:rsidTr="00E74C0A">
        <w:trPr>
          <w:trHeight w:val="377"/>
          <w:jc w:val="center"/>
        </w:trPr>
        <w:tc>
          <w:tcPr>
            <w:tcW w:w="7446" w:type="dxa"/>
          </w:tcPr>
          <w:p w:rsidR="00E971DA" w:rsidRPr="00ED4C85" w:rsidRDefault="00E971DA" w:rsidP="00ED4C85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93" w:type="dxa"/>
          </w:tcPr>
          <w:p w:rsidR="00E971DA" w:rsidRPr="00ED4C85" w:rsidRDefault="00227BB0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971DA" w:rsidRPr="00ED4C85" w:rsidTr="00E74C0A">
        <w:trPr>
          <w:trHeight w:val="377"/>
          <w:jc w:val="center"/>
        </w:trPr>
        <w:tc>
          <w:tcPr>
            <w:tcW w:w="7446" w:type="dxa"/>
          </w:tcPr>
          <w:p w:rsidR="00E971DA" w:rsidRPr="00ED4C85" w:rsidRDefault="00E971DA" w:rsidP="00ED4C85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обучение</w:t>
            </w:r>
          </w:p>
        </w:tc>
        <w:tc>
          <w:tcPr>
            <w:tcW w:w="2193" w:type="dxa"/>
          </w:tcPr>
          <w:p w:rsidR="00E971DA" w:rsidRPr="00ED4C85" w:rsidRDefault="00227BB0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971DA" w:rsidRPr="00ED4C85" w:rsidTr="00E74C0A">
        <w:trPr>
          <w:trHeight w:val="377"/>
          <w:jc w:val="center"/>
        </w:trPr>
        <w:tc>
          <w:tcPr>
            <w:tcW w:w="7446" w:type="dxa"/>
          </w:tcPr>
          <w:p w:rsidR="00E971DA" w:rsidRPr="00ED4C85" w:rsidRDefault="00E971DA" w:rsidP="00ED4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193" w:type="dxa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71DA" w:rsidRPr="00ED4C85" w:rsidRDefault="00E971DA" w:rsidP="00ED4C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E971DA" w:rsidRPr="00ED4C85" w:rsidSect="009C72B7">
          <w:footerReference w:type="even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115BC" w:rsidRPr="00F97861" w:rsidRDefault="00E971DA" w:rsidP="00F97861">
      <w:pPr>
        <w:pStyle w:val="ab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97861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Тематический план и </w:t>
      </w:r>
      <w:proofErr w:type="gramStart"/>
      <w:r w:rsidRPr="00F97861">
        <w:rPr>
          <w:rFonts w:ascii="Times New Roman" w:hAnsi="Times New Roman"/>
          <w:b/>
          <w:sz w:val="24"/>
          <w:szCs w:val="24"/>
          <w:lang w:eastAsia="ru-RU"/>
        </w:rPr>
        <w:t>содержание</w:t>
      </w:r>
      <w:r w:rsidR="00227BB0" w:rsidRPr="00F9786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446FAC" w:rsidRPr="00F9786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94FAE" w:rsidRPr="00F97861">
        <w:rPr>
          <w:rFonts w:ascii="Times New Roman" w:hAnsi="Times New Roman"/>
          <w:b/>
          <w:sz w:val="24"/>
          <w:szCs w:val="24"/>
          <w:lang w:eastAsia="ru-RU"/>
        </w:rPr>
        <w:t>учебной</w:t>
      </w:r>
      <w:proofErr w:type="gramEnd"/>
      <w:r w:rsidR="00D94FAE" w:rsidRPr="00F97861">
        <w:rPr>
          <w:rFonts w:ascii="Times New Roman" w:hAnsi="Times New Roman"/>
          <w:b/>
          <w:sz w:val="24"/>
          <w:szCs w:val="24"/>
          <w:lang w:eastAsia="ru-RU"/>
        </w:rPr>
        <w:t xml:space="preserve"> дисциплины</w:t>
      </w:r>
      <w:r w:rsidR="00227BB0" w:rsidRPr="00F9786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9901"/>
        <w:gridCol w:w="1579"/>
        <w:gridCol w:w="1463"/>
      </w:tblGrid>
      <w:tr w:rsidR="00E971DA" w:rsidRPr="00ED4C85" w:rsidTr="003924A8">
        <w:trPr>
          <w:jc w:val="center"/>
        </w:trPr>
        <w:tc>
          <w:tcPr>
            <w:tcW w:w="2366" w:type="dxa"/>
            <w:vAlign w:val="center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01" w:type="dxa"/>
            <w:vAlign w:val="center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79" w:type="dxa"/>
            <w:vAlign w:val="center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463" w:type="dxa"/>
            <w:vAlign w:val="center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E971DA" w:rsidRPr="00ED4C85" w:rsidTr="003924A8">
        <w:trPr>
          <w:jc w:val="center"/>
        </w:trPr>
        <w:tc>
          <w:tcPr>
            <w:tcW w:w="2366" w:type="dxa"/>
            <w:vMerge w:val="restart"/>
          </w:tcPr>
          <w:p w:rsidR="00E971DA" w:rsidRPr="00ED4C85" w:rsidRDefault="003924A8" w:rsidP="00ED4C8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9901" w:type="dxa"/>
          </w:tcPr>
          <w:p w:rsidR="00E971DA" w:rsidRPr="00ED4C85" w:rsidRDefault="00E971DA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79" w:type="dxa"/>
          </w:tcPr>
          <w:p w:rsidR="00E971DA" w:rsidRPr="00ED4C85" w:rsidRDefault="00C1598E" w:rsidP="00ED4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shd w:val="clear" w:color="auto" w:fill="A6A6A6"/>
            <w:vAlign w:val="center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971DA" w:rsidRPr="00ED4C85" w:rsidTr="003924A8">
        <w:trPr>
          <w:jc w:val="center"/>
        </w:trPr>
        <w:tc>
          <w:tcPr>
            <w:tcW w:w="2366" w:type="dxa"/>
            <w:vMerge/>
          </w:tcPr>
          <w:p w:rsidR="00E971DA" w:rsidRPr="00ED4C85" w:rsidRDefault="00E971DA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E971DA" w:rsidRPr="00ED4C85" w:rsidRDefault="003924A8" w:rsidP="00C15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Понятие социального проектирования. Сущность социального проектирования. Жизненные концепции. Предмет социального проектирования.</w:t>
            </w:r>
          </w:p>
        </w:tc>
        <w:tc>
          <w:tcPr>
            <w:tcW w:w="1579" w:type="dxa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Align w:val="center"/>
          </w:tcPr>
          <w:p w:rsidR="00E971DA" w:rsidRPr="00ED4C85" w:rsidRDefault="00E115BC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 w:val="restart"/>
          </w:tcPr>
          <w:p w:rsidR="00660403" w:rsidRPr="00660403" w:rsidRDefault="00660403" w:rsidP="00ED4C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0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 </w:t>
            </w:r>
            <w:r w:rsidRPr="00660403">
              <w:rPr>
                <w:rFonts w:ascii="Times New Roman" w:hAnsi="Times New Roman"/>
                <w:b/>
                <w:sz w:val="24"/>
                <w:szCs w:val="24"/>
              </w:rPr>
              <w:t>Методология научного творчества</w:t>
            </w: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3" w:type="dxa"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C1598E">
            <w:pPr>
              <w:spacing w:after="0" w:line="240" w:lineRule="auto"/>
              <w:jc w:val="both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 xml:space="preserve">Типология социальных проектов: по характеру проектируемых изменений, по направлениям деятельности, по особенностям финансирования. </w:t>
            </w:r>
            <w:r w:rsidRPr="00ED4C85">
              <w:rPr>
                <w:rFonts w:ascii="Times New Roman" w:hAnsi="Times New Roman"/>
                <w:sz w:val="24"/>
                <w:szCs w:val="24"/>
              </w:rPr>
              <w:t>Социальный проект как текст. Жизнен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D4C85">
              <w:rPr>
                <w:rFonts w:ascii="Times New Roman" w:hAnsi="Times New Roman"/>
                <w:sz w:val="24"/>
                <w:szCs w:val="24"/>
              </w:rPr>
              <w:t xml:space="preserve">ый цикл проекта. </w:t>
            </w:r>
            <w:bookmarkStart w:id="6" w:name="_Hlk68077739"/>
            <w:r w:rsidRPr="00ED4C85">
              <w:rPr>
                <w:rFonts w:ascii="Times New Roman" w:hAnsi="Times New Roman"/>
                <w:sz w:val="24"/>
                <w:szCs w:val="24"/>
              </w:rPr>
              <w:t>Структура текстового описания</w:t>
            </w:r>
            <w:bookmarkEnd w:id="6"/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>Концепция проекта. Формулирование социальной проблемы. Этапы работы над проектом. Актуальность проекта. Постановка целей. Задачи проекта.</w:t>
            </w:r>
            <w:r w:rsidRPr="00ED4C85">
              <w:rPr>
                <w:rFonts w:ascii="Times New Roman" w:hAnsi="Times New Roman"/>
                <w:sz w:val="24"/>
                <w:szCs w:val="24"/>
              </w:rPr>
              <w:t xml:space="preserve"> Определение темы.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>Методы коллективной работы над проектом. Наблюдение, сравнение, эксперимент,</w:t>
            </w:r>
            <w:r w:rsidRPr="00ED4C85">
              <w:rPr>
                <w:rFonts w:ascii="Times New Roman" w:hAnsi="Times New Roman"/>
                <w:sz w:val="24"/>
                <w:szCs w:val="24"/>
              </w:rPr>
              <w:t xml:space="preserve"> тестирование, анкетирование, интервью, моделирование</w:t>
            </w: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 xml:space="preserve"> графический метод.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>Планирование. Способы планирования. Правила проекта. Правила ресурсов. Правила места. Правила времени. Правила последствий. Социальная диагностика. Социальное прогнозирование.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№1. </w:t>
            </w: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>Составление бюджета проекта.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 w:val="restart"/>
          </w:tcPr>
          <w:p w:rsidR="00660403" w:rsidRPr="00660403" w:rsidRDefault="00660403" w:rsidP="00ED4C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0403">
              <w:rPr>
                <w:rFonts w:ascii="Times New Roman" w:hAnsi="Times New Roman"/>
                <w:b/>
                <w:bCs/>
                <w:sz w:val="24"/>
                <w:szCs w:val="24"/>
              </w:rPr>
              <w:t>Тема 2. Работа над проектом</w:t>
            </w: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 xml:space="preserve">Обоснование выбора темы. 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C159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№2. </w:t>
            </w: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>Составление плана работы над проектом. Составление словаря терминов по проекту.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3" w:type="dxa"/>
            <w:vMerge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 xml:space="preserve">Проведение простейших социологических исследований. 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№3. </w:t>
            </w:r>
            <w:r w:rsidRPr="0066040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>становка эксперимента. Обработка результатов.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ED4C85">
              <w:rPr>
                <w:rFonts w:ascii="Times New Roman" w:hAnsi="Times New Roman"/>
                <w:iCs/>
                <w:sz w:val="24"/>
                <w:szCs w:val="24"/>
              </w:rPr>
              <w:t>Дневник работы над проектом. Отчет о работе.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 w:val="restart"/>
          </w:tcPr>
          <w:p w:rsidR="00660403" w:rsidRPr="00660403" w:rsidRDefault="00660403" w:rsidP="00ED4C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0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660403">
              <w:rPr>
                <w:rFonts w:ascii="Times New Roman" w:hAnsi="Times New Roman"/>
                <w:b/>
                <w:sz w:val="24"/>
                <w:szCs w:val="24"/>
              </w:rPr>
              <w:t>Систематизация материала и оформление работы</w:t>
            </w: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shd w:val="clear" w:color="auto" w:fill="A6A6A6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Структура и содержание работы. Правила оформления текста работы. Проблема исследования.  Требования к оформлению работ.</w:t>
            </w:r>
          </w:p>
        </w:tc>
        <w:tc>
          <w:tcPr>
            <w:tcW w:w="1579" w:type="dxa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Align w:val="center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60403" w:rsidRPr="00ED4C85" w:rsidTr="00055A98">
        <w:trPr>
          <w:trHeight w:val="153"/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  <w:tcBorders>
              <w:bottom w:val="single" w:sz="4" w:space="0" w:color="auto"/>
            </w:tcBorders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ED4C85">
              <w:rPr>
                <w:rFonts w:ascii="Times New Roman" w:hAnsi="Times New Roman"/>
                <w:sz w:val="24"/>
                <w:szCs w:val="24"/>
              </w:rPr>
              <w:t>Результаты и выводы по проблеме. Представление результатов.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6A6A6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trHeight w:val="153"/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shd w:val="clear" w:color="auto" w:fill="A6A6A6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trHeight w:val="153"/>
          <w:jc w:val="center"/>
        </w:trPr>
        <w:tc>
          <w:tcPr>
            <w:tcW w:w="2366" w:type="dxa"/>
            <w:vMerge/>
          </w:tcPr>
          <w:p w:rsidR="00660403" w:rsidRPr="00ED4C85" w:rsidRDefault="00660403" w:rsidP="00ED4C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</w:tcPr>
          <w:p w:rsidR="00660403" w:rsidRPr="00ED4C85" w:rsidRDefault="00660403" w:rsidP="00ED4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Тактика презентации. Критерии оценки проекта. Коррекция проекта по итогам мониторинга. Оценка результатов проделанной работы.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shd w:val="clear" w:color="auto" w:fill="A6A6A6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0403" w:rsidRPr="00ED4C85" w:rsidTr="003924A8">
        <w:trPr>
          <w:trHeight w:val="153"/>
          <w:jc w:val="center"/>
        </w:trPr>
        <w:tc>
          <w:tcPr>
            <w:tcW w:w="2366" w:type="dxa"/>
            <w:vMerge/>
            <w:tcBorders>
              <w:bottom w:val="single" w:sz="4" w:space="0" w:color="auto"/>
            </w:tcBorders>
          </w:tcPr>
          <w:p w:rsidR="00660403" w:rsidRPr="00ED4C85" w:rsidRDefault="00660403" w:rsidP="00ED4C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  <w:tcBorders>
              <w:bottom w:val="single" w:sz="4" w:space="0" w:color="auto"/>
            </w:tcBorders>
          </w:tcPr>
          <w:p w:rsidR="00660403" w:rsidRPr="00ED4C85" w:rsidRDefault="00660403" w:rsidP="00C159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ED4C8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ED4C85">
              <w:rPr>
                <w:rFonts w:ascii="Times New Roman" w:hAnsi="Times New Roman"/>
                <w:sz w:val="24"/>
                <w:szCs w:val="24"/>
              </w:rPr>
              <w:t xml:space="preserve">Защита проекта. 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shd w:val="clear" w:color="auto" w:fill="A6A6A6"/>
          </w:tcPr>
          <w:p w:rsidR="00660403" w:rsidRPr="00ED4C85" w:rsidRDefault="00660403" w:rsidP="00ED4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ED9" w:rsidRPr="00ED4C85" w:rsidTr="003924A8">
        <w:trPr>
          <w:jc w:val="center"/>
        </w:trPr>
        <w:tc>
          <w:tcPr>
            <w:tcW w:w="12267" w:type="dxa"/>
            <w:gridSpan w:val="2"/>
          </w:tcPr>
          <w:p w:rsidR="008A0ED9" w:rsidRPr="00ED4C85" w:rsidRDefault="001950DE" w:rsidP="00ED4C8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ED4C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Обязательная </w:t>
            </w:r>
            <w:r w:rsidR="008A0ED9" w:rsidRPr="00ED4C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учебная</w:t>
            </w:r>
            <w:proofErr w:type="gramEnd"/>
            <w:r w:rsidR="008A0ED9" w:rsidRPr="00ED4C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нагрузка (всего)</w:t>
            </w:r>
          </w:p>
        </w:tc>
        <w:tc>
          <w:tcPr>
            <w:tcW w:w="1579" w:type="dxa"/>
          </w:tcPr>
          <w:p w:rsidR="008A0ED9" w:rsidRPr="00ED4C85" w:rsidRDefault="00CF462D" w:rsidP="00ED4C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63" w:type="dxa"/>
            <w:vMerge/>
          </w:tcPr>
          <w:p w:rsidR="008A0ED9" w:rsidRPr="00ED4C85" w:rsidRDefault="008A0ED9" w:rsidP="00ED4C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B83913" w:rsidRPr="00ED4C85" w:rsidRDefault="00B83913" w:rsidP="00ED4C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ED4C85" w:rsidRDefault="00E971DA" w:rsidP="00ED4C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D4C85">
        <w:rPr>
          <w:rFonts w:ascii="Times New Roman" w:hAnsi="Times New Roman"/>
          <w:b/>
          <w:sz w:val="24"/>
          <w:szCs w:val="24"/>
          <w:lang w:eastAsia="ru-RU"/>
        </w:rPr>
        <w:t xml:space="preserve">Уровень освоения учебного материала: </w:t>
      </w:r>
    </w:p>
    <w:p w:rsidR="00E971DA" w:rsidRPr="00ED4C85" w:rsidRDefault="00E971DA" w:rsidP="00ED4C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 xml:space="preserve">1 – ознакомительный (узнавание ранее изученных объектов, свойств); </w:t>
      </w:r>
    </w:p>
    <w:p w:rsidR="00E971DA" w:rsidRPr="00ED4C85" w:rsidRDefault="00E971DA" w:rsidP="00ED4C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4C85">
        <w:rPr>
          <w:rFonts w:ascii="Times New Roman" w:hAnsi="Times New Roman"/>
          <w:sz w:val="24"/>
          <w:szCs w:val="24"/>
          <w:lang w:eastAsia="ru-RU"/>
        </w:rPr>
        <w:t xml:space="preserve">2 – репродуктивный (выполнение деятельности по образцу, инструкции или под руководством); </w:t>
      </w:r>
    </w:p>
    <w:p w:rsidR="00E971DA" w:rsidRPr="00660403" w:rsidRDefault="00E971DA" w:rsidP="00660403">
      <w:pPr>
        <w:pStyle w:val="ab"/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60403">
        <w:rPr>
          <w:rFonts w:ascii="Times New Roman" w:hAnsi="Times New Roman"/>
          <w:sz w:val="24"/>
          <w:szCs w:val="24"/>
          <w:lang w:eastAsia="ru-RU"/>
        </w:rPr>
        <w:t>– продуктивный (планирование и самостоятельное выполнение деятельности, решение проблемных задач)</w:t>
      </w:r>
    </w:p>
    <w:p w:rsidR="00E971DA" w:rsidRPr="00ED4C85" w:rsidRDefault="00E971DA" w:rsidP="00ED4C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E971DA" w:rsidRPr="00ED4C85" w:rsidSect="009C72B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60403" w:rsidRPr="00F97861" w:rsidRDefault="00660403" w:rsidP="00F97861">
      <w:pPr>
        <w:pStyle w:val="ab"/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97861">
        <w:rPr>
          <w:rFonts w:ascii="Times New Roman" w:hAnsi="Times New Roman"/>
          <w:b/>
          <w:sz w:val="24"/>
          <w:szCs w:val="24"/>
          <w:lang w:eastAsia="ru-RU"/>
        </w:rPr>
        <w:lastRenderedPageBreak/>
        <w:t>УСЛОВИЯ РЕАЛИЗАЦИИ ПРОГРАММЫ</w:t>
      </w:r>
    </w:p>
    <w:p w:rsidR="00F97861" w:rsidRPr="00F97861" w:rsidRDefault="00F97861" w:rsidP="00F97861">
      <w:pPr>
        <w:pStyle w:val="ab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60403" w:rsidRPr="00A73641" w:rsidRDefault="00660403" w:rsidP="0066040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</w:t>
      </w:r>
      <w:r w:rsidR="00446F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3641">
        <w:rPr>
          <w:rFonts w:ascii="Times New Roman" w:hAnsi="Times New Roman"/>
          <w:b/>
          <w:bCs/>
          <w:sz w:val="24"/>
          <w:szCs w:val="24"/>
        </w:rPr>
        <w:t xml:space="preserve"> курса предусмотрены следующие специальные помещения: </w:t>
      </w:r>
      <w:r w:rsidRPr="00A73641">
        <w:rPr>
          <w:rFonts w:ascii="Times New Roman" w:hAnsi="Times New Roman"/>
          <w:bCs/>
          <w:sz w:val="24"/>
          <w:szCs w:val="24"/>
        </w:rPr>
        <w:t>к</w:t>
      </w:r>
      <w:r w:rsidRPr="00A73641">
        <w:rPr>
          <w:rFonts w:ascii="Times New Roman" w:hAnsi="Times New Roman"/>
          <w:sz w:val="24"/>
          <w:szCs w:val="24"/>
        </w:rPr>
        <w:t>абинет</w:t>
      </w:r>
      <w:r w:rsidR="00F97861">
        <w:rPr>
          <w:rFonts w:ascii="Times New Roman" w:hAnsi="Times New Roman"/>
          <w:sz w:val="24"/>
          <w:szCs w:val="24"/>
        </w:rPr>
        <w:t>,</w:t>
      </w:r>
      <w:r w:rsidRPr="00A73641">
        <w:rPr>
          <w:rFonts w:ascii="Times New Roman" w:hAnsi="Times New Roman"/>
          <w:sz w:val="24"/>
          <w:szCs w:val="24"/>
        </w:rPr>
        <w:t xml:space="preserve"> оснащенный следующими видами оборудования: </w:t>
      </w:r>
    </w:p>
    <w:p w:rsidR="00660403" w:rsidRPr="00A73641" w:rsidRDefault="00660403" w:rsidP="006604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1. Доски: учебная, интерактивная. </w:t>
      </w:r>
    </w:p>
    <w:p w:rsidR="00660403" w:rsidRPr="00A73641" w:rsidRDefault="00660403" w:rsidP="006604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2. Посадочные места по количеству обучающихся. </w:t>
      </w:r>
    </w:p>
    <w:p w:rsidR="00660403" w:rsidRPr="00A73641" w:rsidRDefault="00660403" w:rsidP="006604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3. Рабочее место преподавателя. </w:t>
      </w:r>
    </w:p>
    <w:p w:rsidR="00660403" w:rsidRPr="00A73641" w:rsidRDefault="00660403" w:rsidP="006604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4. Технические средства обучения: </w:t>
      </w:r>
    </w:p>
    <w:p w:rsidR="00660403" w:rsidRPr="00A73641" w:rsidRDefault="00660403" w:rsidP="00660403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персональный компьютер с программным обеспечением; </w:t>
      </w:r>
    </w:p>
    <w:p w:rsidR="00660403" w:rsidRPr="00A73641" w:rsidRDefault="00660403" w:rsidP="00660403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3641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  <w:r w:rsidRPr="00A73641">
        <w:rPr>
          <w:rFonts w:ascii="Times New Roman" w:hAnsi="Times New Roman"/>
          <w:sz w:val="24"/>
          <w:szCs w:val="24"/>
        </w:rPr>
        <w:t xml:space="preserve">; </w:t>
      </w:r>
    </w:p>
    <w:p w:rsidR="00660403" w:rsidRPr="00A73641" w:rsidRDefault="00660403" w:rsidP="00660403">
      <w:pPr>
        <w:pStyle w:val="ab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>экран с потолочным креплением.</w:t>
      </w:r>
    </w:p>
    <w:p w:rsidR="00660403" w:rsidRPr="00A73641" w:rsidRDefault="00660403" w:rsidP="006604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403" w:rsidRPr="00660403" w:rsidRDefault="00660403" w:rsidP="00660403">
      <w:pPr>
        <w:pStyle w:val="ab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60403">
        <w:rPr>
          <w:rFonts w:ascii="Times New Roman" w:hAnsi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460774" w:rsidRDefault="00460774" w:rsidP="0046077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60774" w:rsidRPr="00460774" w:rsidRDefault="00460774" w:rsidP="0046077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0774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460774" w:rsidRPr="00460774" w:rsidRDefault="00460774" w:rsidP="004607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0774">
        <w:rPr>
          <w:rFonts w:ascii="Times New Roman" w:hAnsi="Times New Roman"/>
          <w:sz w:val="24"/>
          <w:szCs w:val="24"/>
        </w:rPr>
        <w:t xml:space="preserve">1.Кунилова, О.В. Индивидуальный проект. Проектно-исследовательская </w:t>
      </w:r>
      <w:proofErr w:type="gramStart"/>
      <w:r w:rsidRPr="00460774">
        <w:rPr>
          <w:rFonts w:ascii="Times New Roman" w:hAnsi="Times New Roman"/>
          <w:sz w:val="24"/>
          <w:szCs w:val="24"/>
        </w:rPr>
        <w:t>деятельность :</w:t>
      </w:r>
      <w:proofErr w:type="gramEnd"/>
      <w:r w:rsidRPr="00460774">
        <w:rPr>
          <w:rFonts w:ascii="Times New Roman" w:hAnsi="Times New Roman"/>
          <w:sz w:val="24"/>
          <w:szCs w:val="24"/>
        </w:rPr>
        <w:t xml:space="preserve"> учебное пособие / О. В. </w:t>
      </w:r>
      <w:proofErr w:type="spellStart"/>
      <w:r w:rsidRPr="00460774">
        <w:rPr>
          <w:rFonts w:ascii="Times New Roman" w:hAnsi="Times New Roman"/>
          <w:sz w:val="24"/>
          <w:szCs w:val="24"/>
        </w:rPr>
        <w:t>Кунилова</w:t>
      </w:r>
      <w:proofErr w:type="spellEnd"/>
      <w:r w:rsidRPr="00460774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460774">
        <w:rPr>
          <w:rFonts w:ascii="Times New Roman" w:hAnsi="Times New Roman"/>
          <w:sz w:val="24"/>
          <w:szCs w:val="24"/>
        </w:rPr>
        <w:t>Москва :</w:t>
      </w:r>
      <w:proofErr w:type="gramEnd"/>
      <w:r w:rsidRPr="004607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0774">
        <w:rPr>
          <w:rFonts w:ascii="Times New Roman" w:hAnsi="Times New Roman"/>
          <w:sz w:val="24"/>
          <w:szCs w:val="24"/>
        </w:rPr>
        <w:t>Русайнс</w:t>
      </w:r>
      <w:proofErr w:type="spellEnd"/>
      <w:r w:rsidRPr="00460774">
        <w:rPr>
          <w:rFonts w:ascii="Times New Roman" w:hAnsi="Times New Roman"/>
          <w:sz w:val="24"/>
          <w:szCs w:val="24"/>
        </w:rPr>
        <w:t xml:space="preserve">, 2021. — 159 с. — ISBN 978-5-4365-8267-2. — URL: https://book.ru/book/941649 (дата обращения: 01.09.2021). — </w:t>
      </w:r>
      <w:proofErr w:type="gramStart"/>
      <w:r w:rsidRPr="00460774">
        <w:rPr>
          <w:rFonts w:ascii="Times New Roman" w:hAnsi="Times New Roman"/>
          <w:sz w:val="24"/>
          <w:szCs w:val="24"/>
        </w:rPr>
        <w:t>Текст :</w:t>
      </w:r>
      <w:proofErr w:type="gramEnd"/>
      <w:r w:rsidRPr="00460774">
        <w:rPr>
          <w:rFonts w:ascii="Times New Roman" w:hAnsi="Times New Roman"/>
          <w:sz w:val="24"/>
          <w:szCs w:val="24"/>
        </w:rPr>
        <w:t xml:space="preserve"> электронный.</w:t>
      </w:r>
    </w:p>
    <w:p w:rsidR="00460774" w:rsidRPr="00460774" w:rsidRDefault="007F41FA" w:rsidP="004607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60774" w:rsidRPr="00460774">
        <w:rPr>
          <w:rFonts w:ascii="Times New Roman" w:hAnsi="Times New Roman"/>
          <w:sz w:val="24"/>
          <w:szCs w:val="24"/>
        </w:rPr>
        <w:t xml:space="preserve">. Москвин, С. Н. Управление проектами в сфере </w:t>
      </w:r>
      <w:proofErr w:type="gramStart"/>
      <w:r w:rsidR="00460774" w:rsidRPr="00460774">
        <w:rPr>
          <w:rFonts w:ascii="Times New Roman" w:hAnsi="Times New Roman"/>
          <w:sz w:val="24"/>
          <w:szCs w:val="24"/>
        </w:rPr>
        <w:t>образования :</w:t>
      </w:r>
      <w:proofErr w:type="gramEnd"/>
      <w:r w:rsidR="00460774" w:rsidRPr="00460774">
        <w:rPr>
          <w:rFonts w:ascii="Times New Roman" w:hAnsi="Times New Roman"/>
          <w:sz w:val="24"/>
          <w:szCs w:val="24"/>
        </w:rPr>
        <w:t xml:space="preserve"> учебное пособие / С. Н. Москвин. – </w:t>
      </w:r>
      <w:proofErr w:type="gramStart"/>
      <w:r w:rsidR="00460774" w:rsidRPr="00460774">
        <w:rPr>
          <w:rFonts w:ascii="Times New Roman" w:hAnsi="Times New Roman"/>
          <w:sz w:val="24"/>
          <w:szCs w:val="24"/>
        </w:rPr>
        <w:t>Москва :</w:t>
      </w:r>
      <w:proofErr w:type="gramEnd"/>
      <w:r w:rsidR="00460774" w:rsidRPr="004607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774" w:rsidRPr="00460774">
        <w:rPr>
          <w:rFonts w:ascii="Times New Roman" w:hAnsi="Times New Roman"/>
          <w:sz w:val="24"/>
          <w:szCs w:val="24"/>
        </w:rPr>
        <w:t>Юрайт</w:t>
      </w:r>
      <w:proofErr w:type="spellEnd"/>
      <w:r w:rsidR="00460774" w:rsidRPr="00460774">
        <w:rPr>
          <w:rFonts w:ascii="Times New Roman" w:hAnsi="Times New Roman"/>
          <w:sz w:val="24"/>
          <w:szCs w:val="24"/>
        </w:rPr>
        <w:t xml:space="preserve">, </w:t>
      </w:r>
      <w:r w:rsidR="00460774">
        <w:rPr>
          <w:rFonts w:ascii="Times New Roman" w:hAnsi="Times New Roman"/>
          <w:sz w:val="24"/>
          <w:szCs w:val="24"/>
        </w:rPr>
        <w:t xml:space="preserve">2019. - </w:t>
      </w:r>
      <w:r w:rsidR="00460774" w:rsidRPr="00460774">
        <w:rPr>
          <w:rFonts w:ascii="Times New Roman" w:hAnsi="Times New Roman"/>
          <w:sz w:val="24"/>
          <w:szCs w:val="24"/>
        </w:rPr>
        <w:t xml:space="preserve">139 с. – ISBN 978-5-534-11817-9. – </w:t>
      </w:r>
      <w:proofErr w:type="gramStart"/>
      <w:r w:rsidR="00460774" w:rsidRPr="00460774">
        <w:rPr>
          <w:rFonts w:ascii="Times New Roman" w:hAnsi="Times New Roman"/>
          <w:sz w:val="24"/>
          <w:szCs w:val="24"/>
        </w:rPr>
        <w:t>Текст :</w:t>
      </w:r>
      <w:proofErr w:type="gramEnd"/>
      <w:r w:rsidR="00460774" w:rsidRPr="00460774">
        <w:rPr>
          <w:rFonts w:ascii="Times New Roman" w:hAnsi="Times New Roman"/>
          <w:sz w:val="24"/>
          <w:szCs w:val="24"/>
        </w:rPr>
        <w:t xml:space="preserve"> непосредственный 2019. – </w:t>
      </w:r>
    </w:p>
    <w:p w:rsidR="00460774" w:rsidRPr="00460774" w:rsidRDefault="00460774" w:rsidP="0046077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0774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460774" w:rsidRPr="00460774" w:rsidRDefault="00460774" w:rsidP="004607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0774">
        <w:rPr>
          <w:rFonts w:ascii="Times New Roman" w:hAnsi="Times New Roman"/>
          <w:sz w:val="24"/>
          <w:szCs w:val="24"/>
        </w:rPr>
        <w:t>1. Ганенко, А.П. Оформление текстовых и графических материалов при подготовке дипломных проектов, курсовых и письменных экзаменационных работ (требования ЕСКД) : учебник / А. П. Ганенко.- 9-е изд., стер.- Москва : Академия, 2014.- 352 с. – ISBN 978-5-4468-0671-3. – Текст : непосредственный.</w:t>
      </w:r>
    </w:p>
    <w:p w:rsidR="00460774" w:rsidRPr="00460774" w:rsidRDefault="00460774" w:rsidP="0046077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0774">
        <w:rPr>
          <w:rFonts w:ascii="Times New Roman" w:hAnsi="Times New Roman"/>
          <w:b/>
          <w:sz w:val="24"/>
          <w:szCs w:val="24"/>
        </w:rPr>
        <w:t>Интернет-ресурсы:</w:t>
      </w:r>
    </w:p>
    <w:p w:rsidR="00460774" w:rsidRPr="00460774" w:rsidRDefault="00460774" w:rsidP="004607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60774">
        <w:rPr>
          <w:rFonts w:ascii="Times New Roman" w:hAnsi="Times New Roman"/>
          <w:sz w:val="24"/>
          <w:szCs w:val="24"/>
        </w:rPr>
        <w:t xml:space="preserve">1.Гвозданный, В.А. Планирование и проектирование </w:t>
      </w:r>
      <w:proofErr w:type="gramStart"/>
      <w:r w:rsidRPr="00460774">
        <w:rPr>
          <w:rFonts w:ascii="Times New Roman" w:hAnsi="Times New Roman"/>
          <w:sz w:val="24"/>
          <w:szCs w:val="24"/>
        </w:rPr>
        <w:t>организаций :</w:t>
      </w:r>
      <w:proofErr w:type="gramEnd"/>
      <w:r w:rsidRPr="00460774">
        <w:rPr>
          <w:rFonts w:ascii="Times New Roman" w:hAnsi="Times New Roman"/>
          <w:sz w:val="24"/>
          <w:szCs w:val="24"/>
        </w:rPr>
        <w:t xml:space="preserve"> учебно-методическое пособие / В. А. </w:t>
      </w:r>
      <w:proofErr w:type="spellStart"/>
      <w:r w:rsidRPr="00460774">
        <w:rPr>
          <w:rFonts w:ascii="Times New Roman" w:hAnsi="Times New Roman"/>
          <w:sz w:val="24"/>
          <w:szCs w:val="24"/>
        </w:rPr>
        <w:t>Гвозданный,А</w:t>
      </w:r>
      <w:proofErr w:type="spellEnd"/>
      <w:r w:rsidRPr="00460774">
        <w:rPr>
          <w:rFonts w:ascii="Times New Roman" w:hAnsi="Times New Roman"/>
          <w:sz w:val="24"/>
          <w:szCs w:val="24"/>
        </w:rPr>
        <w:t xml:space="preserve">. С. Царенко. — </w:t>
      </w:r>
      <w:proofErr w:type="gramStart"/>
      <w:r w:rsidRPr="00460774">
        <w:rPr>
          <w:rFonts w:ascii="Times New Roman" w:hAnsi="Times New Roman"/>
          <w:sz w:val="24"/>
          <w:szCs w:val="24"/>
        </w:rPr>
        <w:t>Москва :</w:t>
      </w:r>
      <w:proofErr w:type="gramEnd"/>
      <w:r w:rsidRPr="004607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0774">
        <w:rPr>
          <w:rFonts w:ascii="Times New Roman" w:hAnsi="Times New Roman"/>
          <w:sz w:val="24"/>
          <w:szCs w:val="24"/>
        </w:rPr>
        <w:t>Русайнс</w:t>
      </w:r>
      <w:proofErr w:type="spellEnd"/>
      <w:r w:rsidRPr="00460774">
        <w:rPr>
          <w:rFonts w:ascii="Times New Roman" w:hAnsi="Times New Roman"/>
          <w:sz w:val="24"/>
          <w:szCs w:val="24"/>
        </w:rPr>
        <w:t xml:space="preserve">, 2021. — 204 с. — ISBN 978-5-4365-8289-4. — URL: https://book.ru/book/941930 (дата обращения: 01.09.2021). — </w:t>
      </w:r>
      <w:proofErr w:type="gramStart"/>
      <w:r w:rsidRPr="00460774">
        <w:rPr>
          <w:rFonts w:ascii="Times New Roman" w:hAnsi="Times New Roman"/>
          <w:sz w:val="24"/>
          <w:szCs w:val="24"/>
        </w:rPr>
        <w:t>Текст :</w:t>
      </w:r>
      <w:proofErr w:type="gramEnd"/>
      <w:r w:rsidRPr="00460774">
        <w:rPr>
          <w:rFonts w:ascii="Times New Roman" w:hAnsi="Times New Roman"/>
          <w:sz w:val="24"/>
          <w:szCs w:val="24"/>
        </w:rPr>
        <w:t xml:space="preserve"> электронный.</w:t>
      </w:r>
    </w:p>
    <w:p w:rsidR="00F97861" w:rsidRDefault="00460774" w:rsidP="00460774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460774">
        <w:rPr>
          <w:rFonts w:ascii="Times New Roman" w:hAnsi="Times New Roman"/>
          <w:sz w:val="24"/>
          <w:szCs w:val="24"/>
        </w:rPr>
        <w:t xml:space="preserve">2. Андреева, В.И. Делопроизводство: организация и </w:t>
      </w:r>
      <w:proofErr w:type="gramStart"/>
      <w:r w:rsidRPr="00460774">
        <w:rPr>
          <w:rFonts w:ascii="Times New Roman" w:hAnsi="Times New Roman"/>
          <w:sz w:val="24"/>
          <w:szCs w:val="24"/>
        </w:rPr>
        <w:t>ведение :</w:t>
      </w:r>
      <w:proofErr w:type="gramEnd"/>
      <w:r w:rsidRPr="00460774">
        <w:rPr>
          <w:rFonts w:ascii="Times New Roman" w:hAnsi="Times New Roman"/>
          <w:sz w:val="24"/>
          <w:szCs w:val="24"/>
        </w:rPr>
        <w:t xml:space="preserve"> учебно-практическое пособие / В. И. Андреева. — </w:t>
      </w:r>
      <w:proofErr w:type="gramStart"/>
      <w:r w:rsidRPr="00460774">
        <w:rPr>
          <w:rFonts w:ascii="Times New Roman" w:hAnsi="Times New Roman"/>
          <w:sz w:val="24"/>
          <w:szCs w:val="24"/>
        </w:rPr>
        <w:t>Москва :</w:t>
      </w:r>
      <w:proofErr w:type="gramEnd"/>
      <w:r w:rsidRPr="00460774">
        <w:rPr>
          <w:rFonts w:ascii="Times New Roman" w:hAnsi="Times New Roman"/>
          <w:sz w:val="24"/>
          <w:szCs w:val="24"/>
        </w:rPr>
        <w:t xml:space="preserve"> КноРус, 2020. — 294 с. — ISBN 978-5-406-00580-4. — URL: https://book.ru/book/934225 (дата обращения: 01.09.2021). — </w:t>
      </w:r>
      <w:proofErr w:type="gramStart"/>
      <w:r w:rsidRPr="00460774">
        <w:rPr>
          <w:rFonts w:ascii="Times New Roman" w:hAnsi="Times New Roman"/>
          <w:sz w:val="24"/>
          <w:szCs w:val="24"/>
        </w:rPr>
        <w:t>Текст :</w:t>
      </w:r>
      <w:proofErr w:type="gramEnd"/>
      <w:r w:rsidRPr="00460774">
        <w:rPr>
          <w:rFonts w:ascii="Times New Roman" w:hAnsi="Times New Roman"/>
          <w:sz w:val="24"/>
          <w:szCs w:val="24"/>
        </w:rPr>
        <w:t xml:space="preserve"> электронный.</w:t>
      </w:r>
    </w:p>
    <w:p w:rsidR="00F97861" w:rsidRPr="00ED4C85" w:rsidRDefault="00F97861" w:rsidP="00ED4C85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F1589" w:rsidRPr="00ED4C85" w:rsidRDefault="001950DE" w:rsidP="00ED4C85">
      <w:pPr>
        <w:spacing w:after="0" w:line="240" w:lineRule="auto"/>
        <w:ind w:left="96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D4C85">
        <w:rPr>
          <w:rFonts w:ascii="Times New Roman" w:hAnsi="Times New Roman"/>
          <w:b/>
          <w:sz w:val="24"/>
          <w:szCs w:val="24"/>
        </w:rPr>
        <w:t>4.</w:t>
      </w:r>
      <w:r w:rsidR="00E971DA" w:rsidRPr="00ED4C85">
        <w:rPr>
          <w:rFonts w:ascii="Times New Roman" w:hAnsi="Times New Roman"/>
          <w:b/>
          <w:sz w:val="24"/>
          <w:szCs w:val="24"/>
        </w:rPr>
        <w:t>КОНТРОЛЬ И ОЦЕНКА РЕЗУЛЬ</w:t>
      </w:r>
      <w:r w:rsidR="008674DF" w:rsidRPr="00ED4C85">
        <w:rPr>
          <w:rFonts w:ascii="Times New Roman" w:hAnsi="Times New Roman"/>
          <w:b/>
          <w:sz w:val="24"/>
          <w:szCs w:val="24"/>
        </w:rPr>
        <w:t xml:space="preserve">ТАТОВ ОСВОЕНИЯ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9"/>
        <w:gridCol w:w="2672"/>
        <w:gridCol w:w="1728"/>
      </w:tblGrid>
      <w:tr w:rsidR="00E971DA" w:rsidRPr="00ED4C85" w:rsidTr="00A92AFE">
        <w:trPr>
          <w:jc w:val="center"/>
        </w:trPr>
        <w:tc>
          <w:tcPr>
            <w:tcW w:w="2942" w:type="pct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937" w:type="pct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21" w:type="pct"/>
          </w:tcPr>
          <w:p w:rsidR="00E971DA" w:rsidRPr="00ED4C85" w:rsidRDefault="00E971DA" w:rsidP="00ED4C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E971DA" w:rsidRPr="00ED4C85" w:rsidTr="00A92AFE">
        <w:trPr>
          <w:jc w:val="center"/>
        </w:trPr>
        <w:tc>
          <w:tcPr>
            <w:tcW w:w="2942" w:type="pct"/>
          </w:tcPr>
          <w:p w:rsidR="00E971DA" w:rsidRPr="00ED4C85" w:rsidRDefault="00E971DA" w:rsidP="007F41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понятие социального проектирования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- типологию социальных проектов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- структуру текстового описания</w:t>
            </w:r>
          </w:p>
          <w:p w:rsidR="00E971DA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>- методы коллективной работы над проектом</w:t>
            </w:r>
          </w:p>
        </w:tc>
        <w:tc>
          <w:tcPr>
            <w:tcW w:w="937" w:type="pct"/>
          </w:tcPr>
          <w:p w:rsidR="00E971DA" w:rsidRPr="00ED4C85" w:rsidRDefault="00E971DA" w:rsidP="007F41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практических, самостоятельных работ</w:t>
            </w:r>
          </w:p>
        </w:tc>
        <w:tc>
          <w:tcPr>
            <w:tcW w:w="1121" w:type="pct"/>
          </w:tcPr>
          <w:p w:rsidR="00E971DA" w:rsidRPr="00ED4C85" w:rsidRDefault="00E971DA" w:rsidP="007F4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E971DA" w:rsidRPr="00ED4C85" w:rsidTr="00A92AFE">
        <w:trPr>
          <w:trHeight w:val="699"/>
          <w:jc w:val="center"/>
        </w:trPr>
        <w:tc>
          <w:tcPr>
            <w:tcW w:w="2942" w:type="pct"/>
          </w:tcPr>
          <w:p w:rsidR="00E971DA" w:rsidRPr="00ED4C85" w:rsidRDefault="00E971DA" w:rsidP="007F41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D4C85">
              <w:rPr>
                <w:rFonts w:ascii="Times New Roman" w:hAnsi="Times New Roman"/>
                <w:sz w:val="24"/>
                <w:szCs w:val="24"/>
              </w:rPr>
              <w:t>выбирать адекватные стоящей задаче средства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- принимать решения, в том числе и в ситуациях неопределённости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 xml:space="preserve">- разрабатывать нескольких вариантов решений 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- находить нестандартные решения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lastRenderedPageBreak/>
              <w:t>- находить и осуществлению наиболее приемлемого решения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- оперировать гипотезами как отличительным инструментом научного рассуждения</w:t>
            </w:r>
          </w:p>
          <w:p w:rsidR="00660403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- решать интеллектуальные задачи на основе мысленного построения различных предположений и их последующей проверки</w:t>
            </w:r>
          </w:p>
          <w:p w:rsidR="00E971DA" w:rsidRPr="00ED4C85" w:rsidRDefault="00660403" w:rsidP="007F41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C85">
              <w:rPr>
                <w:rFonts w:ascii="Times New Roman" w:hAnsi="Times New Roman"/>
                <w:sz w:val="24"/>
                <w:szCs w:val="24"/>
              </w:rPr>
              <w:t>- видеть суть изучаемых проблем, ставить вопросы, затрагивающие основы знаний, личный, социальный, исторический жизненный опыт</w:t>
            </w:r>
          </w:p>
        </w:tc>
        <w:tc>
          <w:tcPr>
            <w:tcW w:w="937" w:type="pct"/>
          </w:tcPr>
          <w:p w:rsidR="00E971DA" w:rsidRPr="00ED4C85" w:rsidRDefault="00E971DA" w:rsidP="007F4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Выполнение практических работ в соответствии с практическими заданиями</w:t>
            </w:r>
          </w:p>
        </w:tc>
        <w:tc>
          <w:tcPr>
            <w:tcW w:w="1121" w:type="pct"/>
          </w:tcPr>
          <w:p w:rsidR="00E971DA" w:rsidRPr="00ED4C85" w:rsidRDefault="00E971DA" w:rsidP="007F41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hAnsi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5D15CB" w:rsidRPr="00ED4C85" w:rsidRDefault="005D15CB" w:rsidP="00ED4C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45935" w:rsidRPr="00ED4C85" w:rsidRDefault="00045935" w:rsidP="00866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D4C85">
        <w:rPr>
          <w:rFonts w:ascii="Times New Roman" w:eastAsia="Times New Roman" w:hAnsi="Times New Roman"/>
          <w:sz w:val="24"/>
          <w:szCs w:val="24"/>
        </w:rPr>
        <w:t xml:space="preserve">Формы и методы контроля и оценки результатов </w:t>
      </w:r>
      <w:proofErr w:type="gramStart"/>
      <w:r w:rsidRPr="00ED4C85">
        <w:rPr>
          <w:rFonts w:ascii="Times New Roman" w:eastAsia="Times New Roman" w:hAnsi="Times New Roman"/>
          <w:sz w:val="24"/>
          <w:szCs w:val="24"/>
        </w:rPr>
        <w:t>обучения  позволяют</w:t>
      </w:r>
      <w:proofErr w:type="gramEnd"/>
      <w:r w:rsidRPr="00ED4C85">
        <w:rPr>
          <w:rFonts w:ascii="Times New Roman" w:eastAsia="Times New Roman" w:hAnsi="Times New Roman"/>
          <w:sz w:val="24"/>
          <w:szCs w:val="24"/>
        </w:rPr>
        <w:t xml:space="preserve"> проверять у обучающихся развитие </w:t>
      </w:r>
      <w:r w:rsidR="00A268DE" w:rsidRPr="00ED4C85">
        <w:rPr>
          <w:rFonts w:ascii="Times New Roman" w:eastAsia="Times New Roman" w:hAnsi="Times New Roman"/>
          <w:sz w:val="24"/>
          <w:szCs w:val="24"/>
        </w:rPr>
        <w:t>универсальных</w:t>
      </w:r>
      <w:r w:rsidRPr="00ED4C85">
        <w:rPr>
          <w:rFonts w:ascii="Times New Roman" w:eastAsia="Times New Roman" w:hAnsi="Times New Roman"/>
          <w:sz w:val="24"/>
          <w:szCs w:val="24"/>
        </w:rPr>
        <w:t xml:space="preserve"> компетенций и </w:t>
      </w:r>
      <w:r w:rsidR="00866E84">
        <w:rPr>
          <w:rFonts w:ascii="Times New Roman" w:eastAsia="Times New Roman" w:hAnsi="Times New Roman"/>
          <w:sz w:val="24"/>
          <w:szCs w:val="24"/>
        </w:rPr>
        <w:t>личностных результатов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3"/>
        <w:gridCol w:w="3392"/>
        <w:gridCol w:w="3356"/>
      </w:tblGrid>
      <w:tr w:rsidR="00791391" w:rsidRPr="00ED4C85" w:rsidTr="00866E84">
        <w:trPr>
          <w:trHeight w:val="637"/>
        </w:trPr>
        <w:tc>
          <w:tcPr>
            <w:tcW w:w="1636" w:type="pct"/>
            <w:shd w:val="clear" w:color="auto" w:fill="auto"/>
            <w:vAlign w:val="center"/>
          </w:tcPr>
          <w:p w:rsidR="00045935" w:rsidRPr="00ED4C85" w:rsidRDefault="00045935" w:rsidP="00ED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Результаты </w:t>
            </w:r>
          </w:p>
          <w:p w:rsidR="00045935" w:rsidRPr="00ED4C85" w:rsidRDefault="00045935" w:rsidP="00ED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045935" w:rsidRPr="00ED4C85" w:rsidRDefault="00045935" w:rsidP="00ED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045935" w:rsidRPr="00ED4C85" w:rsidRDefault="00045935" w:rsidP="00ED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>подготовки</w:t>
            </w:r>
          </w:p>
        </w:tc>
        <w:tc>
          <w:tcPr>
            <w:tcW w:w="1673" w:type="pct"/>
            <w:shd w:val="clear" w:color="auto" w:fill="auto"/>
            <w:vAlign w:val="center"/>
          </w:tcPr>
          <w:p w:rsidR="00045935" w:rsidRPr="00ED4C85" w:rsidRDefault="00045935" w:rsidP="00ED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91391" w:rsidRPr="00ED4C85" w:rsidTr="00866E84">
        <w:trPr>
          <w:trHeight w:val="540"/>
        </w:trPr>
        <w:tc>
          <w:tcPr>
            <w:tcW w:w="1636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</w:t>
            </w:r>
            <w:proofErr w:type="gramStart"/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>выполнения  профессиональных</w:t>
            </w:r>
            <w:proofErr w:type="gramEnd"/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 xml:space="preserve"> задач, оценивать их эффективность и качество</w:t>
            </w:r>
          </w:p>
        </w:tc>
        <w:tc>
          <w:tcPr>
            <w:tcW w:w="1691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</w:t>
            </w:r>
          </w:p>
        </w:tc>
        <w:tc>
          <w:tcPr>
            <w:tcW w:w="1673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</w:t>
            </w:r>
            <w:r w:rsidR="00A268DE"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занятиях</w:t>
            </w:r>
          </w:p>
        </w:tc>
      </w:tr>
      <w:tr w:rsidR="00791391" w:rsidRPr="00ED4C85" w:rsidTr="00866E84">
        <w:trPr>
          <w:trHeight w:val="340"/>
        </w:trPr>
        <w:tc>
          <w:tcPr>
            <w:tcW w:w="1636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691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673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791391" w:rsidRPr="00ED4C85" w:rsidTr="00866E84">
        <w:trPr>
          <w:trHeight w:val="520"/>
        </w:trPr>
        <w:tc>
          <w:tcPr>
            <w:tcW w:w="1636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691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673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791391" w:rsidRPr="00ED4C85" w:rsidTr="00866E84">
        <w:trPr>
          <w:trHeight w:val="520"/>
        </w:trPr>
        <w:tc>
          <w:tcPr>
            <w:tcW w:w="1636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691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673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791391" w:rsidRPr="00ED4C85" w:rsidTr="00866E84">
        <w:trPr>
          <w:trHeight w:val="520"/>
        </w:trPr>
        <w:tc>
          <w:tcPr>
            <w:tcW w:w="1636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</w:t>
            </w:r>
          </w:p>
        </w:tc>
        <w:tc>
          <w:tcPr>
            <w:tcW w:w="1691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673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экспертное наблюдение и оценка работы в малых группах на теоретических </w:t>
            </w:r>
            <w:proofErr w:type="gramStart"/>
            <w:r w:rsidR="00A268DE"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практических</w:t>
            </w:r>
            <w:proofErr w:type="gramEnd"/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занятиях</w:t>
            </w:r>
          </w:p>
        </w:tc>
      </w:tr>
      <w:tr w:rsidR="005B4688" w:rsidRPr="00ED4C85" w:rsidTr="00866E84">
        <w:trPr>
          <w:trHeight w:val="520"/>
        </w:trPr>
        <w:tc>
          <w:tcPr>
            <w:tcW w:w="1636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</w:t>
            </w:r>
            <w:r w:rsidRPr="00ED4C8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осознанно планировать повышение квалификации</w:t>
            </w:r>
          </w:p>
        </w:tc>
        <w:tc>
          <w:tcPr>
            <w:tcW w:w="1691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- проявление интереса к дополнительной информации, расширению кругозора;</w:t>
            </w:r>
          </w:p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планирование обучающимся повышения личностного и </w:t>
            </w: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квалификационного уровня</w:t>
            </w:r>
          </w:p>
        </w:tc>
        <w:tc>
          <w:tcPr>
            <w:tcW w:w="1673" w:type="pct"/>
            <w:shd w:val="clear" w:color="auto" w:fill="auto"/>
          </w:tcPr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- оценка выступлений с сообщениями/презентациями на занятиях по результатам самостоятельной работы;</w:t>
            </w:r>
          </w:p>
          <w:p w:rsidR="00045935" w:rsidRPr="00ED4C85" w:rsidRDefault="00045935" w:rsidP="00ED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экспертное наблюдение и </w:t>
            </w:r>
            <w:r w:rsidRPr="00ED4C8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оценка на практических     занятиях</w:t>
            </w:r>
          </w:p>
        </w:tc>
      </w:tr>
    </w:tbl>
    <w:p w:rsidR="00E971DA" w:rsidRDefault="00E971DA" w:rsidP="00ED4C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1"/>
        <w:tblW w:w="5090" w:type="pct"/>
        <w:tblLook w:val="04A0" w:firstRow="1" w:lastRow="0" w:firstColumn="1" w:lastColumn="0" w:noHBand="0" w:noVBand="1"/>
      </w:tblPr>
      <w:tblGrid>
        <w:gridCol w:w="3652"/>
        <w:gridCol w:w="3069"/>
        <w:gridCol w:w="3310"/>
      </w:tblGrid>
      <w:tr w:rsidR="00866E84" w:rsidRPr="00866E84" w:rsidTr="00866E84">
        <w:tc>
          <w:tcPr>
            <w:tcW w:w="1820" w:type="pct"/>
          </w:tcPr>
          <w:p w:rsidR="00866E84" w:rsidRPr="00866E84" w:rsidRDefault="00866E84" w:rsidP="00866E8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530" w:type="pct"/>
          </w:tcPr>
          <w:p w:rsidR="00866E84" w:rsidRPr="00866E84" w:rsidRDefault="00866E84" w:rsidP="00866E8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650" w:type="pct"/>
          </w:tcPr>
          <w:p w:rsidR="00866E84" w:rsidRPr="00866E84" w:rsidRDefault="00866E84" w:rsidP="00866E8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530" w:type="pct"/>
          </w:tcPr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 Соблюдать свои права и обязанности перед обществом;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 Проявлять чувство собственного достоинства;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 Уважать историю своей Родины;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 Отстаивать честь и достоинство;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­Уважать людей любых национальностей, живущих в нашей стране;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 Защищать интересы своей Родины;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 Проявлять гражданскую позицию и ответственность.</w:t>
            </w:r>
          </w:p>
        </w:tc>
        <w:tc>
          <w:tcPr>
            <w:tcW w:w="1650" w:type="pct"/>
          </w:tcPr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 Сущность понятий патриотизм и гражданственность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30" w:type="pct"/>
          </w:tcPr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­Демонстрировать приверженность принципам честности, порядочности, открытости.</w:t>
            </w:r>
          </w:p>
        </w:tc>
        <w:tc>
          <w:tcPr>
            <w:tcW w:w="1650" w:type="pct"/>
          </w:tcPr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­Принципы честности, порядочности, открытости;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­Систему ценностных ориентиров человека.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30" w:type="pct"/>
          </w:tcPr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­Соблюдать нормы правопорядка;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­Демонстрировать неприятие к асоциальному поведению;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­Предупреждать социально опасное поведение;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­Демонстрировать навыки межличностного делового общения.</w:t>
            </w:r>
          </w:p>
        </w:tc>
        <w:tc>
          <w:tcPr>
            <w:tcW w:w="1650" w:type="pct"/>
          </w:tcPr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­Нормы правопорядка;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­Идеалы гражданского общества;</w:t>
            </w:r>
          </w:p>
          <w:p w:rsidR="00866E84" w:rsidRPr="00866E84" w:rsidRDefault="00866E84" w:rsidP="00866E8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­Права и свободы граждан России.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4.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3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-Уважать труд других людей;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-Осознавать ценность своего труда;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-Проявлять трудовую активности;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65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-Ценность труда в современном мире;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-Роль труда в экономике;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-Трудовые правоотношения;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3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Принимать традиционные ценности многонационального народа.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-Историю России;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-Историю малой Родины;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-Традиционные ценности многонационального народа России.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6.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3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-Участвовать в волонтерском движении;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-Оказывать поддержку людям, невольно оказавшимся в трудной или безвыходной ситуации;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-Поддерживать добровольческие инициативы по поддержки инвалидов и престарелых граждан.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ind w:left="2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-Понятие добровольческая деятельность, волонтерство;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-Формы выражения гражданской и человеческой позиции, связанные с желанием помогать другим людям, невольно оказавшимся в трудной или безвыходной ситуации;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-Социально-правовые нормы и виды социальной поддержки и помощи.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3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65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-Личностные ценности;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-Нормы морали;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-Виды общественной деятельности.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традиций и ценностей многонационального российского государства</w:t>
            </w:r>
          </w:p>
        </w:tc>
        <w:tc>
          <w:tcPr>
            <w:tcW w:w="153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lastRenderedPageBreak/>
              <w:t>-Взаимодействовать с людьми самого разного статуса, этнической, религиозной принадлежности и в многообразных обстоятельствах.</w:t>
            </w:r>
          </w:p>
        </w:tc>
        <w:tc>
          <w:tcPr>
            <w:tcW w:w="165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-Культурные традиции и ценности многонационального российского государства;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9.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3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-Демонстрировать навыки здорового образа жизни и высокий уровень культуры здоровья обучающихся;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-Заботиться о своем здоровье и здоровье окружающих.</w:t>
            </w:r>
          </w:p>
        </w:tc>
        <w:tc>
          <w:tcPr>
            <w:tcW w:w="165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-Принципы здорового образа жизни;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-Уровни здорового образа жизни;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-Виды физической активности;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-Способы профилактики заболеваний.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3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65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-Приоритетные направления защиты окружающей среды;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-Инструменты цифровой безопасности;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11.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3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-Уметь видеть прекрасное в окружающем мире и поведении людей;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-Проявлять уважение к эстетическим ценностям;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-Демонстрировать навыки межличностного делового общения, социального имиджа.</w:t>
            </w:r>
          </w:p>
        </w:tc>
        <w:tc>
          <w:tcPr>
            <w:tcW w:w="165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-Основы эстетической культуры;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-Эстетические ценности.</w:t>
            </w:r>
          </w:p>
        </w:tc>
      </w:tr>
      <w:tr w:rsidR="00866E84" w:rsidRPr="00866E84" w:rsidTr="00866E84">
        <w:tc>
          <w:tcPr>
            <w:tcW w:w="1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6E84" w:rsidRPr="00866E84" w:rsidRDefault="00866E84" w:rsidP="00866E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6E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12.</w:t>
            </w:r>
            <w:r w:rsidRPr="00866E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3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-Принимать традиционные семейные ценности;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-Демонстрировать неприятие насилия в семье;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-Проявлять уважение к противоположному полу, старшему и младшему поколению.</w:t>
            </w:r>
          </w:p>
        </w:tc>
        <w:tc>
          <w:tcPr>
            <w:tcW w:w="1650" w:type="pct"/>
            <w:shd w:val="clear" w:color="auto" w:fill="auto"/>
          </w:tcPr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-Традиционные семейные ценности;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-Роль семьи в гражданском обществе;</w:t>
            </w:r>
          </w:p>
          <w:p w:rsidR="00866E84" w:rsidRPr="00866E84" w:rsidRDefault="00866E84" w:rsidP="00866E8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E84">
              <w:rPr>
                <w:rFonts w:ascii="Times New Roman" w:hAnsi="Times New Roman"/>
                <w:sz w:val="24"/>
                <w:szCs w:val="24"/>
              </w:rPr>
              <w:t>-Права ребенка.</w:t>
            </w:r>
          </w:p>
        </w:tc>
      </w:tr>
    </w:tbl>
    <w:p w:rsidR="00866E84" w:rsidRPr="00ED4C85" w:rsidRDefault="00866E84" w:rsidP="00866E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866E84" w:rsidRPr="00ED4C85" w:rsidSect="009C72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A9D" w:rsidRDefault="00C43A9D">
      <w:r>
        <w:separator/>
      </w:r>
    </w:p>
  </w:endnote>
  <w:endnote w:type="continuationSeparator" w:id="0">
    <w:p w:rsidR="00C43A9D" w:rsidRDefault="00C4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09A" w:rsidRDefault="00A77A78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409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409A" w:rsidRDefault="00B240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09A" w:rsidRDefault="00A77A78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409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0774">
      <w:rPr>
        <w:rStyle w:val="a8"/>
        <w:noProof/>
      </w:rPr>
      <w:t>9</w:t>
    </w:r>
    <w:r>
      <w:rPr>
        <w:rStyle w:val="a8"/>
      </w:rPr>
      <w:fldChar w:fldCharType="end"/>
    </w:r>
  </w:p>
  <w:p w:rsidR="00B2409A" w:rsidRDefault="00B240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A9D" w:rsidRDefault="00C43A9D">
      <w:r>
        <w:separator/>
      </w:r>
    </w:p>
  </w:footnote>
  <w:footnote w:type="continuationSeparator" w:id="0">
    <w:p w:rsidR="00C43A9D" w:rsidRDefault="00C4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DA631A"/>
    <w:multiLevelType w:val="multilevel"/>
    <w:tmpl w:val="E1C83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2DF63EF"/>
    <w:multiLevelType w:val="hybridMultilevel"/>
    <w:tmpl w:val="EBC46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F03C6"/>
    <w:multiLevelType w:val="multilevel"/>
    <w:tmpl w:val="D786A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0DA38F0"/>
    <w:multiLevelType w:val="hybridMultilevel"/>
    <w:tmpl w:val="103A0062"/>
    <w:lvl w:ilvl="0" w:tplc="2C82C1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B934F02"/>
    <w:multiLevelType w:val="hybridMultilevel"/>
    <w:tmpl w:val="63089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C4995"/>
    <w:multiLevelType w:val="hybridMultilevel"/>
    <w:tmpl w:val="B1B2A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55607C3E"/>
    <w:multiLevelType w:val="multilevel"/>
    <w:tmpl w:val="E4FE6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1800"/>
      </w:pPr>
      <w:rPr>
        <w:rFonts w:hint="default"/>
      </w:rPr>
    </w:lvl>
  </w:abstractNum>
  <w:abstractNum w:abstractNumId="11" w15:restartNumberingAfterBreak="0">
    <w:nsid w:val="5C1B37B4"/>
    <w:multiLevelType w:val="multilevel"/>
    <w:tmpl w:val="54548F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5142A1"/>
    <w:multiLevelType w:val="multilevel"/>
    <w:tmpl w:val="CE5E8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190731"/>
    <w:multiLevelType w:val="multilevel"/>
    <w:tmpl w:val="4E92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00"/>
        </w:tabs>
        <w:ind w:left="2400" w:hanging="13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60"/>
        </w:tabs>
        <w:ind w:left="2760" w:hanging="13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2"/>
  </w:num>
  <w:num w:numId="5">
    <w:abstractNumId w:val="0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14"/>
  </w:num>
  <w:num w:numId="11">
    <w:abstractNumId w:val="10"/>
  </w:num>
  <w:num w:numId="12">
    <w:abstractNumId w:val="13"/>
  </w:num>
  <w:num w:numId="13">
    <w:abstractNumId w:val="4"/>
  </w:num>
  <w:num w:numId="14">
    <w:abstractNumId w:val="6"/>
  </w:num>
  <w:num w:numId="15">
    <w:abstractNumId w:val="2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5B3"/>
    <w:rsid w:val="000010E5"/>
    <w:rsid w:val="00013D78"/>
    <w:rsid w:val="00016C69"/>
    <w:rsid w:val="0002156B"/>
    <w:rsid w:val="00026E3D"/>
    <w:rsid w:val="000417F7"/>
    <w:rsid w:val="00045935"/>
    <w:rsid w:val="000558C6"/>
    <w:rsid w:val="00061AB5"/>
    <w:rsid w:val="000768D0"/>
    <w:rsid w:val="000942B8"/>
    <w:rsid w:val="000B39AF"/>
    <w:rsid w:val="000B710B"/>
    <w:rsid w:val="000C396A"/>
    <w:rsid w:val="000C65FE"/>
    <w:rsid w:val="000E265F"/>
    <w:rsid w:val="000E3B69"/>
    <w:rsid w:val="000F015E"/>
    <w:rsid w:val="00102396"/>
    <w:rsid w:val="001026BB"/>
    <w:rsid w:val="00124D86"/>
    <w:rsid w:val="001266A1"/>
    <w:rsid w:val="0013001F"/>
    <w:rsid w:val="00134AF8"/>
    <w:rsid w:val="00141145"/>
    <w:rsid w:val="00154265"/>
    <w:rsid w:val="00175DD7"/>
    <w:rsid w:val="00175FB6"/>
    <w:rsid w:val="00176136"/>
    <w:rsid w:val="00181CFE"/>
    <w:rsid w:val="001950DE"/>
    <w:rsid w:val="001972BE"/>
    <w:rsid w:val="00197E8D"/>
    <w:rsid w:val="001A21AE"/>
    <w:rsid w:val="001A5308"/>
    <w:rsid w:val="001A578B"/>
    <w:rsid w:val="001B401D"/>
    <w:rsid w:val="001D6847"/>
    <w:rsid w:val="001D7376"/>
    <w:rsid w:val="00227BB0"/>
    <w:rsid w:val="00243A70"/>
    <w:rsid w:val="002451C0"/>
    <w:rsid w:val="0025736A"/>
    <w:rsid w:val="00260663"/>
    <w:rsid w:val="00264A0D"/>
    <w:rsid w:val="00284B17"/>
    <w:rsid w:val="002927E4"/>
    <w:rsid w:val="002A6B21"/>
    <w:rsid w:val="002D64FE"/>
    <w:rsid w:val="002F1F83"/>
    <w:rsid w:val="002F411D"/>
    <w:rsid w:val="00300E70"/>
    <w:rsid w:val="003027CB"/>
    <w:rsid w:val="00302D64"/>
    <w:rsid w:val="003038F8"/>
    <w:rsid w:val="00303AD8"/>
    <w:rsid w:val="00311DEB"/>
    <w:rsid w:val="0031541E"/>
    <w:rsid w:val="003177F9"/>
    <w:rsid w:val="003228FA"/>
    <w:rsid w:val="003378AE"/>
    <w:rsid w:val="003451D4"/>
    <w:rsid w:val="0035597A"/>
    <w:rsid w:val="003570A0"/>
    <w:rsid w:val="00362272"/>
    <w:rsid w:val="00383FE0"/>
    <w:rsid w:val="00386029"/>
    <w:rsid w:val="003924A8"/>
    <w:rsid w:val="003950EB"/>
    <w:rsid w:val="003D728A"/>
    <w:rsid w:val="003E5F1E"/>
    <w:rsid w:val="003F5506"/>
    <w:rsid w:val="004026D2"/>
    <w:rsid w:val="0041152D"/>
    <w:rsid w:val="00443838"/>
    <w:rsid w:val="00445C7F"/>
    <w:rsid w:val="00446FAC"/>
    <w:rsid w:val="004502AA"/>
    <w:rsid w:val="0045196C"/>
    <w:rsid w:val="00453E90"/>
    <w:rsid w:val="00460774"/>
    <w:rsid w:val="00461EA7"/>
    <w:rsid w:val="00464F18"/>
    <w:rsid w:val="00480356"/>
    <w:rsid w:val="004B4795"/>
    <w:rsid w:val="004D2BDB"/>
    <w:rsid w:val="004D5682"/>
    <w:rsid w:val="004F1C11"/>
    <w:rsid w:val="00507DF4"/>
    <w:rsid w:val="00511A57"/>
    <w:rsid w:val="00515376"/>
    <w:rsid w:val="00525137"/>
    <w:rsid w:val="00531853"/>
    <w:rsid w:val="00531F92"/>
    <w:rsid w:val="005603BA"/>
    <w:rsid w:val="00570769"/>
    <w:rsid w:val="005710D1"/>
    <w:rsid w:val="00574C04"/>
    <w:rsid w:val="00580D4C"/>
    <w:rsid w:val="0058730F"/>
    <w:rsid w:val="005A0AF9"/>
    <w:rsid w:val="005A30DC"/>
    <w:rsid w:val="005B4688"/>
    <w:rsid w:val="005B7695"/>
    <w:rsid w:val="005C0D17"/>
    <w:rsid w:val="005D0B6F"/>
    <w:rsid w:val="005D15CB"/>
    <w:rsid w:val="005D2B50"/>
    <w:rsid w:val="005E4E83"/>
    <w:rsid w:val="00600410"/>
    <w:rsid w:val="0063687B"/>
    <w:rsid w:val="006405DC"/>
    <w:rsid w:val="006421F2"/>
    <w:rsid w:val="00660403"/>
    <w:rsid w:val="00664739"/>
    <w:rsid w:val="00665FFC"/>
    <w:rsid w:val="00670824"/>
    <w:rsid w:val="006A0629"/>
    <w:rsid w:val="006A23A8"/>
    <w:rsid w:val="006A2E58"/>
    <w:rsid w:val="006B1D23"/>
    <w:rsid w:val="006D6723"/>
    <w:rsid w:val="006E229B"/>
    <w:rsid w:val="0071252B"/>
    <w:rsid w:val="00712D64"/>
    <w:rsid w:val="007256DD"/>
    <w:rsid w:val="00733741"/>
    <w:rsid w:val="007367D8"/>
    <w:rsid w:val="00753AD9"/>
    <w:rsid w:val="007758FE"/>
    <w:rsid w:val="00781ECC"/>
    <w:rsid w:val="00791391"/>
    <w:rsid w:val="00791AB9"/>
    <w:rsid w:val="00792AA5"/>
    <w:rsid w:val="00795092"/>
    <w:rsid w:val="007A44C4"/>
    <w:rsid w:val="007C5258"/>
    <w:rsid w:val="007C67FD"/>
    <w:rsid w:val="007D743E"/>
    <w:rsid w:val="007F031D"/>
    <w:rsid w:val="007F26C9"/>
    <w:rsid w:val="007F41FA"/>
    <w:rsid w:val="007F6236"/>
    <w:rsid w:val="00804D44"/>
    <w:rsid w:val="0083261C"/>
    <w:rsid w:val="008373EF"/>
    <w:rsid w:val="0084070E"/>
    <w:rsid w:val="00844A0D"/>
    <w:rsid w:val="00861498"/>
    <w:rsid w:val="008665F2"/>
    <w:rsid w:val="00866E84"/>
    <w:rsid w:val="008674DF"/>
    <w:rsid w:val="00873C27"/>
    <w:rsid w:val="00886C55"/>
    <w:rsid w:val="008A0ED9"/>
    <w:rsid w:val="008B42AF"/>
    <w:rsid w:val="008B6499"/>
    <w:rsid w:val="008C66BB"/>
    <w:rsid w:val="008E0070"/>
    <w:rsid w:val="008E03BB"/>
    <w:rsid w:val="008F645C"/>
    <w:rsid w:val="0093087C"/>
    <w:rsid w:val="00945BF9"/>
    <w:rsid w:val="00951B6B"/>
    <w:rsid w:val="00952FF3"/>
    <w:rsid w:val="00955D9E"/>
    <w:rsid w:val="009609FA"/>
    <w:rsid w:val="00961F43"/>
    <w:rsid w:val="009629A5"/>
    <w:rsid w:val="00967D59"/>
    <w:rsid w:val="0098246D"/>
    <w:rsid w:val="009845C4"/>
    <w:rsid w:val="00985979"/>
    <w:rsid w:val="009B1825"/>
    <w:rsid w:val="009B2BB3"/>
    <w:rsid w:val="009B31DF"/>
    <w:rsid w:val="009C72B7"/>
    <w:rsid w:val="009D77DA"/>
    <w:rsid w:val="009E0F96"/>
    <w:rsid w:val="009E4ABF"/>
    <w:rsid w:val="009F2460"/>
    <w:rsid w:val="00A11037"/>
    <w:rsid w:val="00A20BC2"/>
    <w:rsid w:val="00A268DE"/>
    <w:rsid w:val="00A33F21"/>
    <w:rsid w:val="00A3666D"/>
    <w:rsid w:val="00A65F68"/>
    <w:rsid w:val="00A70142"/>
    <w:rsid w:val="00A73A9F"/>
    <w:rsid w:val="00A76219"/>
    <w:rsid w:val="00A77A78"/>
    <w:rsid w:val="00A86CD7"/>
    <w:rsid w:val="00A92AFE"/>
    <w:rsid w:val="00AB6135"/>
    <w:rsid w:val="00AB7E0F"/>
    <w:rsid w:val="00AC3BF8"/>
    <w:rsid w:val="00AD207A"/>
    <w:rsid w:val="00AD3A45"/>
    <w:rsid w:val="00AF3280"/>
    <w:rsid w:val="00B116B0"/>
    <w:rsid w:val="00B176E1"/>
    <w:rsid w:val="00B2409A"/>
    <w:rsid w:val="00B422D1"/>
    <w:rsid w:val="00B45ACE"/>
    <w:rsid w:val="00B52A90"/>
    <w:rsid w:val="00B83913"/>
    <w:rsid w:val="00B96A0E"/>
    <w:rsid w:val="00BA4553"/>
    <w:rsid w:val="00BB1667"/>
    <w:rsid w:val="00BE792D"/>
    <w:rsid w:val="00BE7FDD"/>
    <w:rsid w:val="00C02460"/>
    <w:rsid w:val="00C04A63"/>
    <w:rsid w:val="00C1598E"/>
    <w:rsid w:val="00C16B5E"/>
    <w:rsid w:val="00C36CF6"/>
    <w:rsid w:val="00C3792B"/>
    <w:rsid w:val="00C43A9D"/>
    <w:rsid w:val="00C45EF9"/>
    <w:rsid w:val="00C522B5"/>
    <w:rsid w:val="00C72DFC"/>
    <w:rsid w:val="00C80012"/>
    <w:rsid w:val="00C8030A"/>
    <w:rsid w:val="00C83742"/>
    <w:rsid w:val="00C84D97"/>
    <w:rsid w:val="00C8650E"/>
    <w:rsid w:val="00CB4FDE"/>
    <w:rsid w:val="00CC0CFD"/>
    <w:rsid w:val="00CD0906"/>
    <w:rsid w:val="00CE5752"/>
    <w:rsid w:val="00CF3A30"/>
    <w:rsid w:val="00CF462D"/>
    <w:rsid w:val="00D0107D"/>
    <w:rsid w:val="00D07B3C"/>
    <w:rsid w:val="00D13205"/>
    <w:rsid w:val="00D13D7C"/>
    <w:rsid w:val="00D147BC"/>
    <w:rsid w:val="00D16269"/>
    <w:rsid w:val="00D16FA7"/>
    <w:rsid w:val="00D22224"/>
    <w:rsid w:val="00D24185"/>
    <w:rsid w:val="00D405C2"/>
    <w:rsid w:val="00D441DC"/>
    <w:rsid w:val="00D56BAE"/>
    <w:rsid w:val="00D6483C"/>
    <w:rsid w:val="00D715B3"/>
    <w:rsid w:val="00D77226"/>
    <w:rsid w:val="00D94FAE"/>
    <w:rsid w:val="00D96E9E"/>
    <w:rsid w:val="00DB0ACD"/>
    <w:rsid w:val="00DC75A6"/>
    <w:rsid w:val="00DD0D62"/>
    <w:rsid w:val="00DD3069"/>
    <w:rsid w:val="00DD4911"/>
    <w:rsid w:val="00DD73F6"/>
    <w:rsid w:val="00DE65AA"/>
    <w:rsid w:val="00E115BC"/>
    <w:rsid w:val="00E17639"/>
    <w:rsid w:val="00E31754"/>
    <w:rsid w:val="00E31C55"/>
    <w:rsid w:val="00E33405"/>
    <w:rsid w:val="00E3669D"/>
    <w:rsid w:val="00E378A0"/>
    <w:rsid w:val="00E42985"/>
    <w:rsid w:val="00E72F21"/>
    <w:rsid w:val="00E74C0A"/>
    <w:rsid w:val="00E75C0E"/>
    <w:rsid w:val="00E76AAB"/>
    <w:rsid w:val="00E971DA"/>
    <w:rsid w:val="00EA2499"/>
    <w:rsid w:val="00EC069B"/>
    <w:rsid w:val="00EC4327"/>
    <w:rsid w:val="00EC56F2"/>
    <w:rsid w:val="00ED119D"/>
    <w:rsid w:val="00ED122E"/>
    <w:rsid w:val="00ED3C4E"/>
    <w:rsid w:val="00ED4C85"/>
    <w:rsid w:val="00EE2FB7"/>
    <w:rsid w:val="00EE5E60"/>
    <w:rsid w:val="00EF0F20"/>
    <w:rsid w:val="00EF1589"/>
    <w:rsid w:val="00F22F31"/>
    <w:rsid w:val="00F24FEC"/>
    <w:rsid w:val="00F31E09"/>
    <w:rsid w:val="00F34D68"/>
    <w:rsid w:val="00F37A74"/>
    <w:rsid w:val="00F51168"/>
    <w:rsid w:val="00F5682E"/>
    <w:rsid w:val="00F626C7"/>
    <w:rsid w:val="00F9543E"/>
    <w:rsid w:val="00F97861"/>
    <w:rsid w:val="00FA4B87"/>
    <w:rsid w:val="00FC641D"/>
    <w:rsid w:val="00FD1B7A"/>
    <w:rsid w:val="00FD3422"/>
    <w:rsid w:val="00FE3C12"/>
    <w:rsid w:val="00FF1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44B9A"/>
  <w15:docId w15:val="{EB533271-BC6C-4C69-8B0A-BB5DE784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5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41152D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2451C0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F626C7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rsid w:val="00DD7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42985"/>
    <w:rPr>
      <w:rFonts w:cs="Times New Roman"/>
      <w:lang w:eastAsia="en-US"/>
    </w:rPr>
  </w:style>
  <w:style w:type="character" w:styleId="a8">
    <w:name w:val="page number"/>
    <w:uiPriority w:val="99"/>
    <w:rsid w:val="00DD73F6"/>
    <w:rPr>
      <w:rFonts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34D6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F34D68"/>
    <w:rPr>
      <w:lang w:eastAsia="en-US"/>
    </w:rPr>
  </w:style>
  <w:style w:type="paragraph" w:styleId="a9">
    <w:name w:val="Body Text"/>
    <w:basedOn w:val="a"/>
    <w:link w:val="aa"/>
    <w:uiPriority w:val="99"/>
    <w:semiHidden/>
    <w:unhideWhenUsed/>
    <w:rsid w:val="003924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924A8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924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866E8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2876</Words>
  <Characters>16398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27</cp:revision>
  <dcterms:created xsi:type="dcterms:W3CDTF">2020-12-14T09:58:00Z</dcterms:created>
  <dcterms:modified xsi:type="dcterms:W3CDTF">2023-10-19T06:24:00Z</dcterms:modified>
</cp:coreProperties>
</file>