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D61" w:rsidRPr="00903D61" w:rsidRDefault="00903D61" w:rsidP="00AE2267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0" w:name="_Hlk73953533"/>
      <w:r w:rsidRPr="00903D61">
        <w:rPr>
          <w:rFonts w:ascii="Times New Roman" w:eastAsia="Calibri" w:hAnsi="Times New Roman" w:cs="Times New Roman"/>
          <w:sz w:val="24"/>
          <w:szCs w:val="24"/>
        </w:rPr>
        <w:t>Приложение</w:t>
      </w:r>
    </w:p>
    <w:p w:rsidR="00AE2267" w:rsidRPr="00AE2267" w:rsidRDefault="00903D61" w:rsidP="00AE2267">
      <w:pPr>
        <w:kinsoku w:val="0"/>
        <w:overflowPunct w:val="0"/>
        <w:spacing w:after="0" w:line="240" w:lineRule="auto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903D61">
        <w:rPr>
          <w:rFonts w:ascii="Times New Roman" w:eastAsia="Calibri" w:hAnsi="Times New Roman" w:cs="Times New Roman"/>
          <w:sz w:val="24"/>
          <w:szCs w:val="24"/>
        </w:rPr>
        <w:t xml:space="preserve">к ООП по специальности </w:t>
      </w:r>
      <w:r w:rsidR="0005250E" w:rsidRPr="00986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35.02.08 </w:t>
      </w:r>
      <w:r w:rsidR="00AE2267" w:rsidRPr="00AE226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Электротехнические системы </w:t>
      </w:r>
    </w:p>
    <w:p w:rsidR="00903D61" w:rsidRPr="00AE2267" w:rsidRDefault="00AE2267" w:rsidP="00AE226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E226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 агропромышленном комплексе (АПК)</w:t>
      </w:r>
    </w:p>
    <w:p w:rsidR="00903D61" w:rsidRPr="00903D61" w:rsidRDefault="00903D61" w:rsidP="00AE22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03D61">
        <w:rPr>
          <w:rFonts w:ascii="Times New Roman" w:eastAsia="Calibri" w:hAnsi="Times New Roman" w:cs="Times New Roman"/>
          <w:sz w:val="24"/>
          <w:szCs w:val="24"/>
        </w:rPr>
        <w:t>дисциплина общеобразовательного цикла</w:t>
      </w:r>
      <w:bookmarkEnd w:id="0"/>
    </w:p>
    <w:p w:rsidR="00DE43BB" w:rsidRPr="00DE43BB" w:rsidRDefault="00DE43BB" w:rsidP="00DE43BB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E43BB" w:rsidRDefault="00DE43BB" w:rsidP="00A00B3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00B34" w:rsidRPr="00A35A54" w:rsidRDefault="00A00B34" w:rsidP="00A00B3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35A54">
        <w:rPr>
          <w:rFonts w:ascii="Times New Roman" w:eastAsia="Calibri" w:hAnsi="Times New Roman" w:cs="Times New Roman"/>
          <w:sz w:val="24"/>
          <w:szCs w:val="24"/>
          <w:lang w:eastAsia="ru-RU"/>
        </w:rPr>
        <w:t>Департамент образования и науки Тюменской области</w:t>
      </w:r>
    </w:p>
    <w:p w:rsidR="00A00B34" w:rsidRPr="00A35A54" w:rsidRDefault="00A00B34" w:rsidP="00A00B34">
      <w:pPr>
        <w:spacing w:after="0" w:line="240" w:lineRule="auto"/>
        <w:jc w:val="center"/>
        <w:rPr>
          <w:rFonts w:ascii="Times New Roman" w:eastAsia="Calibri" w:hAnsi="Times New Roman" w:cs="Times New Roman"/>
          <w:sz w:val="10"/>
          <w:szCs w:val="16"/>
          <w:lang w:eastAsia="ru-RU"/>
        </w:rPr>
      </w:pPr>
    </w:p>
    <w:p w:rsidR="00A00B34" w:rsidRPr="00A35A54" w:rsidRDefault="00A00B34" w:rsidP="00A00B3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35A54">
        <w:rPr>
          <w:rFonts w:ascii="Times New Roman" w:eastAsia="Calibri" w:hAnsi="Times New Roman" w:cs="Times New Roman"/>
          <w:sz w:val="24"/>
          <w:szCs w:val="24"/>
          <w:lang w:eastAsia="ru-RU"/>
        </w:rPr>
        <w:t>Государственное автономное профессиональное образовательное учреждение</w:t>
      </w:r>
    </w:p>
    <w:p w:rsidR="00A00B34" w:rsidRPr="00A35A54" w:rsidRDefault="00A00B34" w:rsidP="00A00B3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35A54">
        <w:rPr>
          <w:rFonts w:ascii="Times New Roman" w:eastAsia="Calibri" w:hAnsi="Times New Roman" w:cs="Times New Roman"/>
          <w:sz w:val="24"/>
          <w:szCs w:val="24"/>
          <w:lang w:eastAsia="ru-RU"/>
        </w:rPr>
        <w:t>Тюменской области</w:t>
      </w:r>
    </w:p>
    <w:p w:rsidR="00A00B34" w:rsidRPr="00A35A54" w:rsidRDefault="00A00B34" w:rsidP="00A00B3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35A54">
        <w:rPr>
          <w:rFonts w:ascii="Times New Roman" w:eastAsia="Calibri" w:hAnsi="Times New Roman" w:cs="Times New Roman"/>
          <w:b/>
          <w:sz w:val="24"/>
          <w:szCs w:val="24"/>
        </w:rPr>
        <w:t>«Агротехнологический колледж»</w:t>
      </w:r>
    </w:p>
    <w:p w:rsidR="00A00B34" w:rsidRPr="004F5811" w:rsidRDefault="00A00B34" w:rsidP="00A00B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B34" w:rsidRPr="004F5811" w:rsidRDefault="00A00B34" w:rsidP="00A00B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B34" w:rsidRDefault="00A00B34" w:rsidP="00A00B3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00B34" w:rsidRDefault="00A00B34" w:rsidP="00A00B3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00B34" w:rsidRPr="00D111DA" w:rsidRDefault="00A00B34" w:rsidP="00A00B3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00B34" w:rsidRPr="00D111DA" w:rsidRDefault="00A00B34" w:rsidP="00A00B3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00B34" w:rsidRDefault="00A00B34" w:rsidP="00A00B3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00B34" w:rsidRDefault="00A00B34" w:rsidP="00A00B3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00B34" w:rsidRDefault="00A00B34" w:rsidP="00A00B3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00B34" w:rsidRDefault="00A00B34" w:rsidP="00A00B3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00B34" w:rsidRDefault="00A00B34" w:rsidP="00A00B3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00B34" w:rsidRDefault="00A00B34" w:rsidP="00A00B3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00B34" w:rsidRDefault="00A00B34" w:rsidP="00A00B3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00B34" w:rsidRDefault="00A00B34" w:rsidP="00A00B3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00B34" w:rsidRPr="007346A8" w:rsidRDefault="00A00B34" w:rsidP="00A00B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00B34" w:rsidRDefault="00A00B34" w:rsidP="00A00B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0B34" w:rsidRDefault="00A00B34" w:rsidP="00A00B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3BB" w:rsidRPr="00DE43BB" w:rsidRDefault="00DE43BB" w:rsidP="00DE4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DE43B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Рабочая ПРОГРАММа УЧЕБНОЙ ДИСЦИПЛИНЫ</w:t>
      </w:r>
    </w:p>
    <w:p w:rsidR="00DE43BB" w:rsidRDefault="00DE43BB" w:rsidP="00A00B34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A00B34" w:rsidRPr="00134269" w:rsidRDefault="00134269" w:rsidP="00A00B34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134269">
        <w:rPr>
          <w:rFonts w:ascii="Times New Roman" w:hAnsi="Times New Roman" w:cs="Times New Roman"/>
          <w:b/>
          <w:iCs/>
          <w:sz w:val="24"/>
          <w:szCs w:val="24"/>
        </w:rPr>
        <w:t>ДООД.02 ОСНОВЫ ПРОЕКТНО-ИССЛЕДОВАТЕЛЬСКОЙ ДЕЯТЕЛЬНОСТИ</w:t>
      </w:r>
    </w:p>
    <w:p w:rsidR="00D111DA" w:rsidRPr="00134269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7346A8" w:rsidRDefault="007346A8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7346A8" w:rsidRDefault="007346A8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E0F16" w:rsidRDefault="00AE0F16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83B33" w:rsidRDefault="00583B33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83B33" w:rsidRDefault="00583B33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41CC2" w:rsidRDefault="00341CC2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C949A6" w:rsidRDefault="00AB3002" w:rsidP="004C2C0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D111DA" w:rsidRPr="007346A8">
        <w:rPr>
          <w:rFonts w:ascii="Times New Roman" w:hAnsi="Times New Roman" w:cs="Times New Roman"/>
          <w:bCs/>
          <w:sz w:val="24"/>
          <w:szCs w:val="24"/>
        </w:rPr>
        <w:t>0</w:t>
      </w:r>
      <w:r w:rsidR="00DD0D62">
        <w:rPr>
          <w:rFonts w:ascii="Times New Roman" w:hAnsi="Times New Roman" w:cs="Times New Roman"/>
          <w:bCs/>
          <w:sz w:val="24"/>
          <w:szCs w:val="24"/>
        </w:rPr>
        <w:t>2</w:t>
      </w:r>
      <w:r w:rsidR="00AE2267">
        <w:rPr>
          <w:rFonts w:ascii="Times New Roman" w:hAnsi="Times New Roman" w:cs="Times New Roman"/>
          <w:bCs/>
          <w:sz w:val="24"/>
          <w:szCs w:val="24"/>
        </w:rPr>
        <w:t>3</w:t>
      </w:r>
      <w:r w:rsidR="00324649" w:rsidRPr="007346A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111DA" w:rsidRPr="007346A8">
        <w:rPr>
          <w:rFonts w:ascii="Times New Roman" w:hAnsi="Times New Roman" w:cs="Times New Roman"/>
          <w:bCs/>
          <w:sz w:val="24"/>
          <w:szCs w:val="24"/>
        </w:rPr>
        <w:t>г.</w:t>
      </w:r>
    </w:p>
    <w:p w:rsidR="00C949A6" w:rsidRDefault="00C949A6" w:rsidP="004C2C0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  <w:sectPr w:rsidR="00C949A6" w:rsidSect="00341CC2">
          <w:footerReference w:type="default" r:id="rId8"/>
          <w:footerReference w:type="first" r:id="rId9"/>
          <w:pgSz w:w="11906" w:h="16838"/>
          <w:pgMar w:top="1134" w:right="1134" w:bottom="1134" w:left="1134" w:header="709" w:footer="709" w:gutter="0"/>
          <w:cols w:space="720"/>
          <w:titlePg/>
          <w:docGrid w:linePitch="299"/>
        </w:sectPr>
      </w:pPr>
    </w:p>
    <w:p w:rsidR="00AE2267" w:rsidRPr="00AE2267" w:rsidRDefault="00AE2267" w:rsidP="00AE22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141279627"/>
      <w:bookmarkStart w:id="2" w:name="_Hlk73953564"/>
      <w:r w:rsidRPr="00AE22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общеобразовательной дисциплины  разработана на основе приказа Министерства образования и науки Российской Федерации от 17.05.2012 г. № 413 «Об утверждении федерального государственного образовательного стандарта среднего общего образования»; приказа Минпросвещения России от 23.11.2022 № 1014 «Об утверждении федеральной образовательной программы среднего общего образования»; рекомендаций по получению среднего общего образования в пределах освоения образовательной программы среднего профессионального образования (письмо Минпросвещения России от 01.03.2023г. № 05-592)</w:t>
      </w:r>
    </w:p>
    <w:bookmarkEnd w:id="1"/>
    <w:p w:rsidR="00AE2267" w:rsidRPr="00AE2267" w:rsidRDefault="00AE2267" w:rsidP="00AE2267">
      <w:pPr>
        <w:widowControl w:val="0"/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03D61" w:rsidRDefault="00903D61" w:rsidP="00903D61">
      <w:pPr>
        <w:widowControl w:val="0"/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E2267" w:rsidRDefault="00AE2267" w:rsidP="00903D61">
      <w:pPr>
        <w:widowControl w:val="0"/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E2267" w:rsidRDefault="00AE2267" w:rsidP="00903D61">
      <w:pPr>
        <w:widowControl w:val="0"/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E2267" w:rsidRPr="00903D61" w:rsidRDefault="00AE2267" w:rsidP="00903D61">
      <w:pPr>
        <w:widowControl w:val="0"/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03D61" w:rsidRPr="00903D61" w:rsidRDefault="00903D61" w:rsidP="00903D61">
      <w:pPr>
        <w:widowControl w:val="0"/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03D61" w:rsidRPr="00903D61" w:rsidRDefault="00903D61" w:rsidP="00903D61">
      <w:pPr>
        <w:widowControl w:val="0"/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03D61" w:rsidRPr="00903D61" w:rsidRDefault="00903D61" w:rsidP="00903D6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3D61">
        <w:rPr>
          <w:rFonts w:ascii="Times New Roman" w:eastAsia="Calibri" w:hAnsi="Times New Roman" w:cs="Times New Roman"/>
          <w:sz w:val="24"/>
          <w:szCs w:val="24"/>
        </w:rPr>
        <w:t>Организация-разработчик: ГАПОУ ТО «Агротехнологический колледж»</w:t>
      </w:r>
    </w:p>
    <w:p w:rsidR="00903D61" w:rsidRPr="00903D61" w:rsidRDefault="00903D61" w:rsidP="00903D61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903D61" w:rsidRPr="00903D61" w:rsidRDefault="00903D61" w:rsidP="00903D61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bookmarkEnd w:id="2"/>
    <w:p w:rsidR="00903D61" w:rsidRPr="00903D61" w:rsidRDefault="00903D61" w:rsidP="00903D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Разработчик: </w:t>
      </w:r>
    </w:p>
    <w:p w:rsidR="00903D61" w:rsidRPr="00903D61" w:rsidRDefault="00903D61" w:rsidP="00903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Мирузаева Е.И</w:t>
      </w:r>
      <w:r w:rsidRPr="00903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r w:rsidRPr="00903D61">
        <w:rPr>
          <w:rFonts w:ascii="Times New Roman" w:eastAsia="Calibri" w:hAnsi="Times New Roman" w:cs="Times New Roman"/>
          <w:sz w:val="24"/>
          <w:szCs w:val="24"/>
        </w:rPr>
        <w:t>преподаватель</w:t>
      </w:r>
    </w:p>
    <w:p w:rsidR="00DE43BB" w:rsidRDefault="00DE43BB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3BB" w:rsidRDefault="00DE43BB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3BB" w:rsidRDefault="00DE43BB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3BB" w:rsidRDefault="00DE43BB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3BB" w:rsidRDefault="00DE43BB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3BB" w:rsidRDefault="00DE43BB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3BB" w:rsidRDefault="00DE43BB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3BB" w:rsidRDefault="00DE43BB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3BB" w:rsidRDefault="00DE43BB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3BB" w:rsidRDefault="00DE43BB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3BB" w:rsidRDefault="00DE43BB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3BB" w:rsidRDefault="00DE43BB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3BB" w:rsidRDefault="00DE43BB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3BB" w:rsidRDefault="00DE43BB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3BB" w:rsidRDefault="00DE43BB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3BB" w:rsidRDefault="00DE43BB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3BB" w:rsidRDefault="00DE43BB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3BB" w:rsidRDefault="00DE43BB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3BB" w:rsidRDefault="00DE43BB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3BB" w:rsidRDefault="00DE43BB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3BB" w:rsidRDefault="00DE43BB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3BB" w:rsidRDefault="00DE43BB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3BB" w:rsidRDefault="00DE43BB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3BB" w:rsidRDefault="00DE43BB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3BB" w:rsidRDefault="00DE43BB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3BB" w:rsidRDefault="00DE43BB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3BB" w:rsidRDefault="00DE43BB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3BB" w:rsidRDefault="00DE43BB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3BB" w:rsidRDefault="00DE43BB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3BB" w:rsidRDefault="00DE43BB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3BB" w:rsidRDefault="00DE43BB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00B34" w:rsidRPr="00A00B34" w:rsidRDefault="00A00B34" w:rsidP="00A00B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00B3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Аннотация</w:t>
      </w:r>
    </w:p>
    <w:p w:rsidR="00A00B34" w:rsidRPr="00A00B34" w:rsidRDefault="00A00B34" w:rsidP="00A00B3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00B34">
        <w:rPr>
          <w:rFonts w:ascii="Times New Roman" w:eastAsia="Calibri" w:hAnsi="Times New Roman" w:cs="Times New Roman"/>
          <w:sz w:val="24"/>
          <w:szCs w:val="24"/>
        </w:rPr>
        <w:t xml:space="preserve">к рабочей программе </w:t>
      </w:r>
      <w:r>
        <w:rPr>
          <w:rFonts w:ascii="Times New Roman" w:eastAsia="Calibri" w:hAnsi="Times New Roman" w:cs="Times New Roman"/>
          <w:sz w:val="24"/>
          <w:szCs w:val="24"/>
        </w:rPr>
        <w:t>учебной дисциплины</w:t>
      </w:r>
    </w:p>
    <w:p w:rsidR="00A00B34" w:rsidRPr="00A00B34" w:rsidRDefault="00A00B34" w:rsidP="00A00B34">
      <w:pPr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00B34">
        <w:rPr>
          <w:rFonts w:ascii="Times New Roman" w:eastAsia="Calibri" w:hAnsi="Times New Roman" w:cs="Times New Roman"/>
          <w:b/>
          <w:iCs/>
          <w:sz w:val="24"/>
          <w:szCs w:val="24"/>
        </w:rPr>
        <w:t>Основы проектно - исследовательской деятельности</w:t>
      </w:r>
      <w:r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</w:t>
      </w:r>
    </w:p>
    <w:p w:rsidR="00A00B34" w:rsidRPr="00A00B34" w:rsidRDefault="00A00B34" w:rsidP="00A00B3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00B34">
        <w:rPr>
          <w:rFonts w:ascii="Times New Roman" w:eastAsia="Calibri" w:hAnsi="Times New Roman" w:cs="Times New Roman"/>
          <w:sz w:val="24"/>
          <w:szCs w:val="24"/>
        </w:rPr>
        <w:t xml:space="preserve">для обучающихся по специальностям </w:t>
      </w:r>
      <w:r>
        <w:rPr>
          <w:rFonts w:ascii="Times New Roman" w:eastAsia="Calibri" w:hAnsi="Times New Roman" w:cs="Times New Roman"/>
          <w:sz w:val="24"/>
          <w:szCs w:val="24"/>
        </w:rPr>
        <w:t>и профессиям СПО</w:t>
      </w:r>
      <w:r w:rsidRPr="00A00B34">
        <w:rPr>
          <w:rFonts w:ascii="Times New Roman" w:eastAsia="Calibri" w:hAnsi="Times New Roman" w:cs="Times New Roman"/>
          <w:sz w:val="24"/>
          <w:szCs w:val="24"/>
        </w:rPr>
        <w:t>,</w:t>
      </w:r>
    </w:p>
    <w:p w:rsidR="00A00B34" w:rsidRPr="00A00B34" w:rsidRDefault="00A00B34" w:rsidP="00A00B3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00B34">
        <w:rPr>
          <w:rFonts w:ascii="Times New Roman" w:eastAsia="Calibri" w:hAnsi="Times New Roman" w:cs="Times New Roman"/>
          <w:sz w:val="24"/>
          <w:szCs w:val="24"/>
        </w:rPr>
        <w:t>разработанной преподавателем Мирузаевой Е.И.</w:t>
      </w:r>
    </w:p>
    <w:p w:rsidR="00A00B34" w:rsidRPr="00A00B34" w:rsidRDefault="00A00B34" w:rsidP="00A00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00B34" w:rsidRPr="00A00B34" w:rsidRDefault="00A00B34" w:rsidP="00A00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B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Актуальность программы обусловлена ее методологической значимостью: приобретенные знания и умения будут необходимы для организации проектной и исследовательской деятельности. </w:t>
      </w:r>
    </w:p>
    <w:p w:rsidR="00A00B34" w:rsidRPr="00A00B34" w:rsidRDefault="00A00B34" w:rsidP="00A00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B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 позволяет реализовать актуальные в настоящее время компетентностный, личностно - ориентированный, деятельностный подходы.</w:t>
      </w:r>
    </w:p>
    <w:p w:rsidR="00A00B34" w:rsidRPr="00A00B34" w:rsidRDefault="00A00B34" w:rsidP="00A00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34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реализации программы курса студенты смогут:</w:t>
      </w:r>
    </w:p>
    <w:p w:rsidR="00A00B34" w:rsidRPr="00A00B34" w:rsidRDefault="00A00B34" w:rsidP="00A00B34">
      <w:pPr>
        <w:numPr>
          <w:ilvl w:val="0"/>
          <w:numId w:val="25"/>
        </w:numPr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систематизировать </w:t>
      </w:r>
      <w:proofErr w:type="gramStart"/>
      <w:r w:rsidRPr="00A00B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 о</w:t>
      </w:r>
      <w:proofErr w:type="gramEnd"/>
      <w:r w:rsidRPr="00A00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проектной и исследовательской деятельности через овладение основными понятиями; </w:t>
      </w:r>
    </w:p>
    <w:p w:rsidR="00A00B34" w:rsidRPr="00A00B34" w:rsidRDefault="00A00B34" w:rsidP="00A00B34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3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A00B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сформировать основы практических умений организации научно - исследовательской работы; </w:t>
      </w:r>
    </w:p>
    <w:p w:rsidR="00A00B34" w:rsidRPr="00A00B34" w:rsidRDefault="00A00B34" w:rsidP="00A00B34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3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A00B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развивать умение формулировать цель, задачи, гипотезу, объект и предмет исследования;</w:t>
      </w:r>
    </w:p>
    <w:p w:rsidR="00A00B34" w:rsidRPr="00A00B34" w:rsidRDefault="00A00B34" w:rsidP="00A00B34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3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A00B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совершенствовать умение поиска информации из разных источников;</w:t>
      </w:r>
    </w:p>
    <w:p w:rsidR="00A00B34" w:rsidRPr="00A00B34" w:rsidRDefault="00A00B34" w:rsidP="00A00B34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3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A00B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формировать культуру публичного выступления;</w:t>
      </w:r>
    </w:p>
    <w:p w:rsidR="00A00B34" w:rsidRPr="00A00B34" w:rsidRDefault="00A00B34" w:rsidP="00A00B34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3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A00B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проводить исследования, разрабатывать проекты и выступать </w:t>
      </w:r>
      <w:proofErr w:type="gramStart"/>
      <w:r w:rsidRPr="00A00B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 научно</w:t>
      </w:r>
      <w:proofErr w:type="gramEnd"/>
      <w:r w:rsidRPr="00A00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практических конференциях;</w:t>
      </w:r>
    </w:p>
    <w:p w:rsidR="00A00B34" w:rsidRPr="00A00B34" w:rsidRDefault="00A00B34" w:rsidP="00A00B34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3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A00B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совершенствовать общественно – практическую активность.</w:t>
      </w:r>
    </w:p>
    <w:p w:rsidR="00A00B34" w:rsidRPr="00A00B34" w:rsidRDefault="00A00B34" w:rsidP="00A00B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00B3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Особенностью</w:t>
      </w:r>
      <w:r w:rsidRPr="00A00B34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A00B3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данной программы является реализация педагогической идеи формирования у обучающихся умения учиться – самостоятельно добывать и систематизировать новые знания. </w:t>
      </w:r>
    </w:p>
    <w:p w:rsidR="00A00B34" w:rsidRPr="00A00B34" w:rsidRDefault="00A00B34" w:rsidP="00A00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организации учебного процесса:</w:t>
      </w:r>
      <w:r w:rsidRPr="00A00B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программа предусматривает проведение традиционных уроков, проведение практических занятий, семинаров, обобщающих уроков, диспутов.</w:t>
      </w:r>
    </w:p>
    <w:p w:rsidR="00A00B34" w:rsidRPr="00A00B34" w:rsidRDefault="00A00B34" w:rsidP="00A00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организует работу над проектами поэтапно. Метод проектов как педагогическая технология не предполагает жёсткой алгоритмизации действий, но требует следования логике и принципам проектной деятельности. Работа над проектом разбивается на пять этапов. Последовательность этапов работы над проектом соответствует этапам продуктивной познавательной деятельности: проблемная ситуация — проблема, заключённая в ней и осознанная человеком — поиск способов разрешения проблемы — решение.</w:t>
      </w:r>
    </w:p>
    <w:p w:rsidR="00A00B34" w:rsidRPr="00A00B34" w:rsidRDefault="00A00B34" w:rsidP="00A00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3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место в овладении данным курсом отводится самостоятельной работе, она реализуется обучающимися во время выполнения домашних заданий, чтения литературы, составления конспектов, работы с рабочими картами, подбора библиографии по теме исследования, работы над текстом исследования, оформления проекта. Коллективная (аудиторная) работа проводится в форме лекционных, семинарских, практических занятий.</w:t>
      </w:r>
    </w:p>
    <w:p w:rsidR="00A00B34" w:rsidRPr="00A00B34" w:rsidRDefault="00A00B34" w:rsidP="00A00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3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формами итогового контроля являются: создание мини – проекта, исследования по проблеме; тетрадь с конспектами и выполненными заданиями (решение проблемных заданий, практические работы, эссе); творческие работы (презентации, тесты, проблемные задания и др.); выступления во время дискуссий, интерактивных лекций, семинаров.</w:t>
      </w:r>
    </w:p>
    <w:p w:rsidR="00A00B34" w:rsidRPr="00A00B34" w:rsidRDefault="00A00B34" w:rsidP="00A00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34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завершается зачетом. Итогом изучения курса является защита проектной работы.</w:t>
      </w:r>
    </w:p>
    <w:p w:rsidR="00BF4056" w:rsidRDefault="00BF4056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3C05" w:rsidRDefault="00433C05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3C05" w:rsidRDefault="00433C05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3D61" w:rsidRDefault="00903D61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3C05" w:rsidRDefault="00433C05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46A8" w:rsidRDefault="007346A8" w:rsidP="00A00B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D014B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7346A8" w:rsidRPr="009D014B" w:rsidRDefault="007346A8" w:rsidP="004C2C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46A8" w:rsidRPr="009D014B" w:rsidRDefault="007346A8" w:rsidP="004C2C0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85639" w:rsidRDefault="00585639" w:rsidP="004C2C0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188"/>
        <w:gridCol w:w="1383"/>
      </w:tblGrid>
      <w:tr w:rsidR="0007143D" w:rsidRPr="0069787C" w:rsidTr="009E17FE">
        <w:tc>
          <w:tcPr>
            <w:tcW w:w="8188" w:type="dxa"/>
            <w:shd w:val="clear" w:color="auto" w:fill="auto"/>
          </w:tcPr>
          <w:p w:rsidR="0007143D" w:rsidRPr="0069787C" w:rsidRDefault="0007143D" w:rsidP="009E17FE">
            <w:pPr>
              <w:numPr>
                <w:ilvl w:val="0"/>
                <w:numId w:val="1"/>
              </w:numPr>
              <w:tabs>
                <w:tab w:val="num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sz w:val="24"/>
                <w:szCs w:val="24"/>
              </w:rPr>
              <w:t xml:space="preserve">ПАСПОРТ ПРОГРАММЫ </w:t>
            </w:r>
            <w:r w:rsidRPr="00927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ДИСЦИПЛИНЫ</w:t>
            </w:r>
          </w:p>
          <w:p w:rsidR="0007143D" w:rsidRPr="0069787C" w:rsidRDefault="0007143D" w:rsidP="009E1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07143D" w:rsidRPr="0069787C" w:rsidRDefault="004760DA" w:rsidP="009E17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143D" w:rsidRPr="0069787C" w:rsidTr="009E17FE">
        <w:tc>
          <w:tcPr>
            <w:tcW w:w="8188" w:type="dxa"/>
            <w:shd w:val="clear" w:color="auto" w:fill="auto"/>
          </w:tcPr>
          <w:p w:rsidR="0007143D" w:rsidRPr="0069787C" w:rsidRDefault="0007143D" w:rsidP="009E17F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И СОДЕРЖАНИЕ </w:t>
            </w:r>
            <w:r w:rsidRPr="00927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ДИСЦИПЛИНЫ</w:t>
            </w:r>
          </w:p>
          <w:p w:rsidR="0007143D" w:rsidRPr="0069787C" w:rsidRDefault="0007143D" w:rsidP="009E1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07143D" w:rsidRPr="0069787C" w:rsidRDefault="004760DA" w:rsidP="009E17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143D" w:rsidRPr="0069787C" w:rsidTr="009E17FE">
        <w:trPr>
          <w:trHeight w:val="670"/>
        </w:trPr>
        <w:tc>
          <w:tcPr>
            <w:tcW w:w="8188" w:type="dxa"/>
            <w:shd w:val="clear" w:color="auto" w:fill="auto"/>
          </w:tcPr>
          <w:p w:rsidR="0007143D" w:rsidRPr="0069787C" w:rsidRDefault="0007143D" w:rsidP="009E17F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sz w:val="24"/>
                <w:szCs w:val="24"/>
              </w:rPr>
              <w:t xml:space="preserve">УСЛОВИЯ РЕАЛИЗАЦИИ ПРОГРАММЫ </w:t>
            </w:r>
            <w:r w:rsidRPr="00927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ДИСЦИПЛИНЫ</w:t>
            </w:r>
          </w:p>
        </w:tc>
        <w:tc>
          <w:tcPr>
            <w:tcW w:w="1383" w:type="dxa"/>
            <w:shd w:val="clear" w:color="auto" w:fill="auto"/>
          </w:tcPr>
          <w:p w:rsidR="0007143D" w:rsidRPr="0069787C" w:rsidRDefault="004760DA" w:rsidP="009E1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7</w:t>
            </w:r>
          </w:p>
        </w:tc>
      </w:tr>
      <w:tr w:rsidR="0007143D" w:rsidRPr="0069787C" w:rsidTr="009E17FE">
        <w:tc>
          <w:tcPr>
            <w:tcW w:w="8188" w:type="dxa"/>
            <w:shd w:val="clear" w:color="auto" w:fill="auto"/>
          </w:tcPr>
          <w:p w:rsidR="0007143D" w:rsidRPr="0069787C" w:rsidRDefault="0007143D" w:rsidP="009E17F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И ОЦЕНКА РЕЗУЛЬТАТОВ ОСВОЕНИЯ </w:t>
            </w:r>
            <w:r w:rsidRPr="00927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ДИСЦИПЛИНЫ</w:t>
            </w:r>
          </w:p>
        </w:tc>
        <w:tc>
          <w:tcPr>
            <w:tcW w:w="1383" w:type="dxa"/>
            <w:shd w:val="clear" w:color="auto" w:fill="auto"/>
          </w:tcPr>
          <w:p w:rsidR="0007143D" w:rsidRPr="0069787C" w:rsidRDefault="004760DA" w:rsidP="009E17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585639" w:rsidRPr="00585639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639" w:rsidRPr="00585639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639" w:rsidRPr="00585639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639" w:rsidRPr="00585639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639" w:rsidRPr="00585639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639" w:rsidRPr="00585639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639" w:rsidRPr="00585639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639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639" w:rsidRDefault="00585639" w:rsidP="004C2C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85639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49A6" w:rsidRPr="00585639" w:rsidRDefault="00C949A6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949A6" w:rsidRPr="00585639" w:rsidSect="00341CC2">
          <w:pgSz w:w="11906" w:h="16838"/>
          <w:pgMar w:top="1134" w:right="1134" w:bottom="1134" w:left="1134" w:header="709" w:footer="709" w:gutter="0"/>
          <w:pgNumType w:start="1"/>
          <w:cols w:space="720"/>
          <w:titlePg/>
          <w:docGrid w:linePitch="299"/>
        </w:sectPr>
      </w:pPr>
    </w:p>
    <w:p w:rsidR="00903D61" w:rsidRPr="00903D61" w:rsidRDefault="00903D61" w:rsidP="00903D6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903D6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ПАСПОРТ  ПРОГРАМ</w:t>
      </w:r>
      <w:bookmarkStart w:id="3" w:name="_GoBack"/>
      <w:bookmarkEnd w:id="3"/>
      <w:r w:rsidRPr="00903D61">
        <w:rPr>
          <w:rFonts w:ascii="Times New Roman" w:eastAsia="Calibri" w:hAnsi="Times New Roman" w:cs="Times New Roman"/>
          <w:b/>
          <w:sz w:val="24"/>
          <w:szCs w:val="24"/>
        </w:rPr>
        <w:t>МЫ</w:t>
      </w:r>
      <w:bookmarkStart w:id="4" w:name="_Hlk72746068"/>
      <w:proofErr w:type="gramEnd"/>
      <w:r w:rsidRPr="00903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3D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  <w:bookmarkEnd w:id="4"/>
    </w:p>
    <w:p w:rsidR="00903D61" w:rsidRPr="00903D61" w:rsidRDefault="00903D61" w:rsidP="00903D61">
      <w:pPr>
        <w:widowControl w:val="0"/>
        <w:autoSpaceDE w:val="0"/>
        <w:autoSpaceDN w:val="0"/>
        <w:adjustRightInd w:val="0"/>
        <w:spacing w:after="0" w:line="240" w:lineRule="auto"/>
        <w:ind w:left="644"/>
        <w:rPr>
          <w:rFonts w:ascii="Times New Roman" w:eastAsia="Calibri" w:hAnsi="Times New Roman" w:cs="Times New Roman"/>
          <w:b/>
          <w:sz w:val="24"/>
          <w:szCs w:val="24"/>
        </w:rPr>
      </w:pPr>
    </w:p>
    <w:p w:rsidR="00903D61" w:rsidRPr="00903D61" w:rsidRDefault="00903D61" w:rsidP="00903D6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5" w:name="_Hlk58844251"/>
      <w:r w:rsidRPr="00903D61">
        <w:rPr>
          <w:rFonts w:ascii="Times New Roman" w:eastAsia="Times New Roman" w:hAnsi="Times New Roman" w:cs="Times New Roman"/>
          <w:b/>
          <w:sz w:val="24"/>
          <w:szCs w:val="24"/>
        </w:rPr>
        <w:t>1.1. Область применения программы</w:t>
      </w:r>
    </w:p>
    <w:p w:rsidR="00903D61" w:rsidRPr="00903D61" w:rsidRDefault="00903D61" w:rsidP="00903D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03D61">
        <w:rPr>
          <w:rFonts w:ascii="Times New Roman" w:eastAsia="Times New Roman" w:hAnsi="Times New Roman" w:cs="Times New Roman"/>
          <w:bCs/>
          <w:sz w:val="24"/>
          <w:szCs w:val="24"/>
        </w:rPr>
        <w:t>Рабочая программа учебной дисциплины является частью основной образовательной программы специальностей и профессий СПО для обучающихся по индивидуальной образовательной траектории.</w:t>
      </w:r>
    </w:p>
    <w:p w:rsidR="00903D61" w:rsidRPr="00903D61" w:rsidRDefault="00903D61" w:rsidP="00903D6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3D61" w:rsidRPr="00903D61" w:rsidRDefault="00903D61" w:rsidP="00903D6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3D61">
        <w:rPr>
          <w:rFonts w:ascii="Times New Roman" w:eastAsia="Times New Roman" w:hAnsi="Times New Roman" w:cs="Times New Roman"/>
          <w:b/>
          <w:sz w:val="24"/>
          <w:szCs w:val="24"/>
        </w:rPr>
        <w:t xml:space="preserve">1.2 Место учебной дисциплины в структуре основной образовательной программы: </w:t>
      </w:r>
      <w:r w:rsidRPr="00903D61">
        <w:rPr>
          <w:rFonts w:ascii="Times New Roman" w:eastAsia="Times New Roman" w:hAnsi="Times New Roman" w:cs="Times New Roman"/>
          <w:bCs/>
          <w:sz w:val="24"/>
          <w:szCs w:val="24"/>
        </w:rPr>
        <w:t>учебная дисциплина принадлежит к общеобразовательному учебному циклу и является дополнительной учебной дисциплиной.</w:t>
      </w:r>
    </w:p>
    <w:p w:rsidR="00903D61" w:rsidRPr="00903D61" w:rsidRDefault="00903D61" w:rsidP="00903D6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3D61" w:rsidRPr="00903D61" w:rsidRDefault="00903D61" w:rsidP="00903D6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3D61">
        <w:rPr>
          <w:rFonts w:ascii="Times New Roman" w:eastAsia="Times New Roman" w:hAnsi="Times New Roman" w:cs="Times New Roman"/>
          <w:b/>
          <w:sz w:val="24"/>
          <w:szCs w:val="24"/>
        </w:rPr>
        <w:t>1.3 Цели и задачи дисциплины – требования к результатам освоения дисциплины:</w:t>
      </w:r>
    </w:p>
    <w:bookmarkEnd w:id="5"/>
    <w:p w:rsidR="0060528B" w:rsidRDefault="0060528B" w:rsidP="00A84B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Цель</w:t>
      </w:r>
      <w:r w:rsidRPr="0060528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E1881" w:rsidRPr="007E1881">
        <w:rPr>
          <w:rFonts w:ascii="Times New Roman" w:hAnsi="Times New Roman" w:cs="Times New Roman"/>
          <w:sz w:val="24"/>
          <w:szCs w:val="24"/>
        </w:rPr>
        <w:t xml:space="preserve"> </w:t>
      </w:r>
      <w:r w:rsidR="00414845" w:rsidRPr="00414845">
        <w:rPr>
          <w:rFonts w:ascii="Times New Roman" w:hAnsi="Times New Roman" w:cs="Times New Roman"/>
          <w:sz w:val="24"/>
          <w:szCs w:val="24"/>
        </w:rPr>
        <w:t xml:space="preserve">познакомить </w:t>
      </w:r>
      <w:r w:rsidR="00414845">
        <w:rPr>
          <w:rFonts w:ascii="Times New Roman" w:hAnsi="Times New Roman" w:cs="Times New Roman"/>
          <w:sz w:val="24"/>
          <w:szCs w:val="24"/>
        </w:rPr>
        <w:t>обучающихся</w:t>
      </w:r>
      <w:r w:rsidR="00414845" w:rsidRPr="00414845">
        <w:rPr>
          <w:rFonts w:ascii="Times New Roman" w:hAnsi="Times New Roman" w:cs="Times New Roman"/>
          <w:sz w:val="24"/>
          <w:szCs w:val="24"/>
        </w:rPr>
        <w:t xml:space="preserve"> с теорией и практикой организации проектной научно - исследовательской работы, способствовать формированию целостного представления об исследовательской деятельности.</w:t>
      </w:r>
    </w:p>
    <w:p w:rsidR="0060528B" w:rsidRPr="0060528B" w:rsidRDefault="0060528B" w:rsidP="00A84B9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Задачи</w:t>
      </w:r>
      <w:r w:rsidRPr="0060528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14845" w:rsidRPr="00414845" w:rsidRDefault="00414845" w:rsidP="00A84B94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14845">
        <w:rPr>
          <w:rFonts w:ascii="Times New Roman" w:eastAsia="Calibri" w:hAnsi="Times New Roman" w:cs="Times New Roman"/>
          <w:sz w:val="24"/>
          <w:szCs w:val="24"/>
        </w:rPr>
        <w:t xml:space="preserve">систематизировать представление обучающихся о проектной и исследовательской деятельности через овладение основными понятиями; </w:t>
      </w:r>
    </w:p>
    <w:p w:rsidR="00414845" w:rsidRPr="00414845" w:rsidRDefault="00414845" w:rsidP="00A84B94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14845">
        <w:rPr>
          <w:rFonts w:ascii="Times New Roman" w:eastAsia="Calibri" w:hAnsi="Times New Roman" w:cs="Times New Roman"/>
          <w:sz w:val="24"/>
          <w:szCs w:val="24"/>
        </w:rPr>
        <w:t xml:space="preserve">сформировать основы практических умений организации научно - исследовательской работы; </w:t>
      </w:r>
    </w:p>
    <w:p w:rsidR="00414845" w:rsidRPr="00414845" w:rsidRDefault="00414845" w:rsidP="00A84B94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14845">
        <w:rPr>
          <w:rFonts w:ascii="Times New Roman" w:eastAsia="Calibri" w:hAnsi="Times New Roman" w:cs="Times New Roman"/>
          <w:sz w:val="24"/>
          <w:szCs w:val="24"/>
        </w:rPr>
        <w:t>развивать умение формулировать цель, задачи, гипотезу, объект и предмет исследования;</w:t>
      </w:r>
    </w:p>
    <w:p w:rsidR="00414845" w:rsidRPr="00414845" w:rsidRDefault="00414845" w:rsidP="00A84B94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14845">
        <w:rPr>
          <w:rFonts w:ascii="Times New Roman" w:eastAsia="Calibri" w:hAnsi="Times New Roman" w:cs="Times New Roman"/>
          <w:sz w:val="24"/>
          <w:szCs w:val="24"/>
        </w:rPr>
        <w:t>совершенствовать умение поиска информации из разных источников;</w:t>
      </w:r>
    </w:p>
    <w:p w:rsidR="00414845" w:rsidRPr="00414845" w:rsidRDefault="00414845" w:rsidP="00A84B94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14845">
        <w:rPr>
          <w:rFonts w:ascii="Times New Roman" w:eastAsia="Calibri" w:hAnsi="Times New Roman" w:cs="Times New Roman"/>
          <w:sz w:val="24"/>
          <w:szCs w:val="24"/>
        </w:rPr>
        <w:t>формировать культуру публичного выступления;</w:t>
      </w:r>
    </w:p>
    <w:p w:rsidR="00414845" w:rsidRPr="00414845" w:rsidRDefault="00414845" w:rsidP="00A84B94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14845">
        <w:rPr>
          <w:rFonts w:ascii="Times New Roman" w:eastAsia="Calibri" w:hAnsi="Times New Roman" w:cs="Times New Roman"/>
          <w:sz w:val="24"/>
          <w:szCs w:val="24"/>
        </w:rPr>
        <w:t xml:space="preserve">оказать методическую поддержку </w:t>
      </w:r>
      <w:r>
        <w:rPr>
          <w:rFonts w:ascii="Times New Roman" w:eastAsia="Calibri" w:hAnsi="Times New Roman" w:cs="Times New Roman"/>
          <w:sz w:val="24"/>
          <w:szCs w:val="24"/>
        </w:rPr>
        <w:t>обучающимся</w:t>
      </w:r>
      <w:r w:rsidRPr="00414845">
        <w:rPr>
          <w:rFonts w:ascii="Times New Roman" w:eastAsia="Calibri" w:hAnsi="Times New Roman" w:cs="Times New Roman"/>
          <w:sz w:val="24"/>
          <w:szCs w:val="24"/>
        </w:rPr>
        <w:t xml:space="preserve"> при проведении исследовательских работ, проектов и подготовке выступлений </w:t>
      </w:r>
      <w:r w:rsidR="00912FE1" w:rsidRPr="00414845">
        <w:rPr>
          <w:rFonts w:ascii="Times New Roman" w:eastAsia="Calibri" w:hAnsi="Times New Roman" w:cs="Times New Roman"/>
          <w:sz w:val="24"/>
          <w:szCs w:val="24"/>
        </w:rPr>
        <w:t>на научно</w:t>
      </w:r>
      <w:r w:rsidRPr="00414845">
        <w:rPr>
          <w:rFonts w:ascii="Times New Roman" w:eastAsia="Calibri" w:hAnsi="Times New Roman" w:cs="Times New Roman"/>
          <w:sz w:val="24"/>
          <w:szCs w:val="24"/>
        </w:rPr>
        <w:t xml:space="preserve"> - практических конференциях;</w:t>
      </w:r>
    </w:p>
    <w:p w:rsidR="00414845" w:rsidRPr="00414845" w:rsidRDefault="00414845" w:rsidP="00A84B94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14845">
        <w:rPr>
          <w:rFonts w:ascii="Times New Roman" w:eastAsia="Calibri" w:hAnsi="Times New Roman" w:cs="Times New Roman"/>
          <w:sz w:val="24"/>
          <w:szCs w:val="24"/>
        </w:rPr>
        <w:t xml:space="preserve">совершенствовать общественно – практическую активность </w:t>
      </w:r>
      <w:r>
        <w:rPr>
          <w:rFonts w:ascii="Times New Roman" w:eastAsia="Calibri" w:hAnsi="Times New Roman" w:cs="Times New Roman"/>
          <w:sz w:val="24"/>
          <w:szCs w:val="24"/>
        </w:rPr>
        <w:t>обучающегося</w:t>
      </w:r>
      <w:r w:rsidRPr="00414845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14845" w:rsidRPr="00414845" w:rsidRDefault="00414845" w:rsidP="00A84B94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14845">
        <w:rPr>
          <w:rFonts w:ascii="Times New Roman" w:eastAsia="Calibri" w:hAnsi="Times New Roman" w:cs="Times New Roman"/>
          <w:sz w:val="24"/>
          <w:szCs w:val="24"/>
        </w:rPr>
        <w:t>способствовать развитию творческой акт</w:t>
      </w:r>
      <w:r>
        <w:rPr>
          <w:rFonts w:ascii="Times New Roman" w:eastAsia="Calibri" w:hAnsi="Times New Roman" w:cs="Times New Roman"/>
          <w:sz w:val="24"/>
          <w:szCs w:val="24"/>
        </w:rPr>
        <w:t>ивности личности обучающегося</w:t>
      </w:r>
      <w:r w:rsidRPr="00414845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14845" w:rsidRPr="00414845" w:rsidRDefault="00177D48" w:rsidP="00A84B94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8"/>
        </w:rPr>
        <w:t>содействовать</w:t>
      </w:r>
      <w:r w:rsidR="00414845" w:rsidRPr="00414845">
        <w:rPr>
          <w:rFonts w:ascii="Times New Roman" w:eastAsia="Calibri" w:hAnsi="Times New Roman" w:cs="Times New Roman"/>
          <w:sz w:val="24"/>
          <w:szCs w:val="28"/>
        </w:rPr>
        <w:t xml:space="preserve"> проф</w:t>
      </w:r>
      <w:r w:rsidR="00414845">
        <w:rPr>
          <w:rFonts w:ascii="Times New Roman" w:eastAsia="Calibri" w:hAnsi="Times New Roman" w:cs="Times New Roman"/>
          <w:sz w:val="24"/>
          <w:szCs w:val="28"/>
        </w:rPr>
        <w:t xml:space="preserve">ессиональному самоопределению </w:t>
      </w:r>
      <w:r w:rsidR="00912FE1">
        <w:rPr>
          <w:rFonts w:ascii="Times New Roman" w:eastAsia="Calibri" w:hAnsi="Times New Roman" w:cs="Times New Roman"/>
          <w:sz w:val="24"/>
          <w:szCs w:val="28"/>
        </w:rPr>
        <w:t>обучающегося</w:t>
      </w:r>
      <w:r w:rsidR="00414845" w:rsidRPr="00414845">
        <w:rPr>
          <w:rFonts w:ascii="Calibri" w:eastAsia="Calibri" w:hAnsi="Calibri" w:cs="Times New Roman"/>
          <w:sz w:val="28"/>
          <w:szCs w:val="28"/>
        </w:rPr>
        <w:t>.</w:t>
      </w:r>
    </w:p>
    <w:p w:rsidR="0060528B" w:rsidRDefault="0060528B" w:rsidP="007E18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программы </w:t>
      </w:r>
      <w:r w:rsidR="000C3B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5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обучающийся должен </w:t>
      </w:r>
      <w:r w:rsidRPr="006052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:rsidR="00DC0CA3" w:rsidRDefault="00DC0CA3" w:rsidP="00DC0CA3">
      <w:pPr>
        <w:pStyle w:val="ae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>
        <w:t>работать с разными видами источников информации;</w:t>
      </w:r>
    </w:p>
    <w:p w:rsidR="00DC0CA3" w:rsidRDefault="00DC0CA3" w:rsidP="00DC0CA3">
      <w:pPr>
        <w:pStyle w:val="ae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>
        <w:t xml:space="preserve">перерабатывать прочитанную информацию: делать выписки, составлять сложный развернутый план, конспектировать, выделять главное, цитировать, грамотно ссылаться на авторов литературных источников, составлять тезисы, аннотации, рефераты, рецензии; </w:t>
      </w:r>
    </w:p>
    <w:p w:rsidR="00DC0CA3" w:rsidRDefault="00DC0CA3" w:rsidP="00DC0CA3">
      <w:pPr>
        <w:pStyle w:val="ae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>
        <w:t>использовать эмпирические методы научного исследования: наблюдения, анкетирование, беседа, интервьюирование, тестирование, эксперимент;</w:t>
      </w:r>
    </w:p>
    <w:p w:rsidR="00DC0CA3" w:rsidRDefault="00DC0CA3" w:rsidP="00DC0CA3">
      <w:pPr>
        <w:pStyle w:val="ae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>
        <w:t>определять наиболее эффективные методы сбора и обработки информации;</w:t>
      </w:r>
    </w:p>
    <w:p w:rsidR="00DC0CA3" w:rsidRDefault="00DC0CA3" w:rsidP="00DC0CA3">
      <w:pPr>
        <w:pStyle w:val="ae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>
        <w:t>определять объект, предмет исследования;</w:t>
      </w:r>
    </w:p>
    <w:p w:rsidR="00DC0CA3" w:rsidRDefault="00DC0CA3" w:rsidP="00DC0CA3">
      <w:pPr>
        <w:pStyle w:val="ae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>
        <w:t>выделять цели и задачи;</w:t>
      </w:r>
    </w:p>
    <w:p w:rsidR="00DC0CA3" w:rsidRDefault="00DC0CA3" w:rsidP="00DC0CA3">
      <w:pPr>
        <w:pStyle w:val="ae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>
        <w:t>выдвигать гипотезу;</w:t>
      </w:r>
    </w:p>
    <w:p w:rsidR="0060528B" w:rsidRPr="00DC0CA3" w:rsidRDefault="00DC0CA3" w:rsidP="00DC0CA3">
      <w:pPr>
        <w:pStyle w:val="ae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>
        <w:t>формулировать обобщенный теоретический принцип, объясняющий сущность явления.</w:t>
      </w:r>
    </w:p>
    <w:p w:rsidR="0060528B" w:rsidRPr="0060528B" w:rsidRDefault="0060528B" w:rsidP="007E18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</w:t>
      </w:r>
      <w:r w:rsidR="000C3B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528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6052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0528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052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</w:t>
      </w:r>
      <w:r w:rsidRPr="0060528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A0DFB" w:rsidRPr="008C2A10" w:rsidRDefault="00FA0DFB" w:rsidP="00FA0DFB">
      <w:pPr>
        <w:numPr>
          <w:ilvl w:val="0"/>
          <w:numId w:val="18"/>
        </w:numPr>
        <w:tabs>
          <w:tab w:val="clear" w:pos="1620"/>
          <w:tab w:val="num" w:pos="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словесный метод (беседа, диалог, объяснении, консультация, </w:t>
      </w:r>
      <w:proofErr w:type="gramStart"/>
      <w:r w:rsidRPr="008C2A1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дискуссия,  конференция</w:t>
      </w:r>
      <w:proofErr w:type="gramEnd"/>
      <w:r w:rsidRPr="008C2A1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A0DFB" w:rsidRDefault="00FA0DFB" w:rsidP="00FA0DFB">
      <w:pPr>
        <w:numPr>
          <w:ilvl w:val="0"/>
          <w:numId w:val="18"/>
        </w:numPr>
        <w:tabs>
          <w:tab w:val="clear" w:pos="1620"/>
          <w:tab w:val="num" w:pos="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письменных работ (составление конспектов, тезисов, докладов, рефератов, аннотаций, рецензий, эссе, исследовательских и проектных работ и т.д.);</w:t>
      </w:r>
    </w:p>
    <w:p w:rsidR="00FA0DFB" w:rsidRPr="00FA0DFB" w:rsidRDefault="00FA0DFB" w:rsidP="00FA0DFB">
      <w:pPr>
        <w:numPr>
          <w:ilvl w:val="0"/>
          <w:numId w:val="18"/>
        </w:numPr>
        <w:tabs>
          <w:tab w:val="clear" w:pos="1620"/>
          <w:tab w:val="num" w:pos="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графические работы (составление таблиц, схем, диаграмм, графиков, составление структурно-логических схем);</w:t>
      </w:r>
    </w:p>
    <w:p w:rsidR="00FA0DFB" w:rsidRPr="008C2A10" w:rsidRDefault="00FA0DFB" w:rsidP="00FA0DFB">
      <w:pPr>
        <w:numPr>
          <w:ilvl w:val="0"/>
          <w:numId w:val="18"/>
        </w:numPr>
        <w:tabs>
          <w:tab w:val="clear" w:pos="1620"/>
          <w:tab w:val="num" w:pos="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A1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наблюдения;</w:t>
      </w:r>
    </w:p>
    <w:p w:rsidR="00FA0DFB" w:rsidRPr="008C2A10" w:rsidRDefault="00FA0DFB" w:rsidP="00FA0DFB">
      <w:pPr>
        <w:numPr>
          <w:ilvl w:val="0"/>
          <w:numId w:val="18"/>
        </w:numPr>
        <w:tabs>
          <w:tab w:val="clear" w:pos="1620"/>
          <w:tab w:val="num" w:pos="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A1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метод проблемного обучения;</w:t>
      </w:r>
    </w:p>
    <w:p w:rsidR="00FA0DFB" w:rsidRPr="008C2A10" w:rsidRDefault="00FA0DFB" w:rsidP="00FA0DFB">
      <w:pPr>
        <w:numPr>
          <w:ilvl w:val="0"/>
          <w:numId w:val="18"/>
        </w:numPr>
        <w:tabs>
          <w:tab w:val="clear" w:pos="1620"/>
          <w:tab w:val="num" w:pos="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A1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проектно - конструкторский;</w:t>
      </w:r>
    </w:p>
    <w:p w:rsidR="00FA0DFB" w:rsidRDefault="00FA0DFB" w:rsidP="00FA0DFB">
      <w:pPr>
        <w:numPr>
          <w:ilvl w:val="0"/>
          <w:numId w:val="18"/>
        </w:numPr>
        <w:tabs>
          <w:tab w:val="clear" w:pos="1620"/>
          <w:tab w:val="num" w:pos="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A1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исследовательские методы.</w:t>
      </w:r>
    </w:p>
    <w:p w:rsidR="00903D61" w:rsidRPr="008C2A10" w:rsidRDefault="00903D61" w:rsidP="00903D61">
      <w:pPr>
        <w:tabs>
          <w:tab w:val="num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7510" w:rsidRPr="009165C9" w:rsidRDefault="00A17510" w:rsidP="00FA0DFB">
      <w:pPr>
        <w:pStyle w:val="ae"/>
        <w:numPr>
          <w:ilvl w:val="0"/>
          <w:numId w:val="11"/>
        </w:numPr>
        <w:jc w:val="center"/>
        <w:rPr>
          <w:b/>
        </w:rPr>
      </w:pPr>
      <w:r w:rsidRPr="009165C9">
        <w:rPr>
          <w:b/>
        </w:rPr>
        <w:t>СТРУКТУРА</w:t>
      </w:r>
      <w:r w:rsidR="009165C9" w:rsidRPr="009165C9">
        <w:rPr>
          <w:b/>
        </w:rPr>
        <w:t xml:space="preserve"> И СОДЕРЖАНИЕ</w:t>
      </w:r>
    </w:p>
    <w:p w:rsidR="00A17510" w:rsidRPr="0046060F" w:rsidRDefault="009165C9" w:rsidP="004C2C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2.1. Объем учебной нагрузки</w:t>
      </w:r>
      <w:r w:rsidR="00A17510" w:rsidRPr="0046060F">
        <w:rPr>
          <w:rFonts w:ascii="Times New Roman" w:hAnsi="Times New Roman" w:cs="Times New Roman"/>
          <w:b/>
          <w:sz w:val="24"/>
          <w:szCs w:val="24"/>
        </w:rPr>
        <w:t xml:space="preserve">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171"/>
        <w:gridCol w:w="1451"/>
      </w:tblGrid>
      <w:tr w:rsidR="00A17510" w:rsidRPr="00C45EF9" w:rsidTr="003A7849">
        <w:trPr>
          <w:trHeight w:val="490"/>
        </w:trPr>
        <w:tc>
          <w:tcPr>
            <w:tcW w:w="4246" w:type="pct"/>
            <w:vAlign w:val="center"/>
          </w:tcPr>
          <w:p w:rsidR="00A17510" w:rsidRPr="00C45EF9" w:rsidRDefault="00A17510" w:rsidP="004C2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EF9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754" w:type="pct"/>
            <w:vAlign w:val="center"/>
          </w:tcPr>
          <w:p w:rsidR="00A17510" w:rsidRPr="00C45EF9" w:rsidRDefault="00A17510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45EF9">
              <w:rPr>
                <w:rFonts w:ascii="Times New Roman" w:hAnsi="Times New Roman" w:cs="Times New Roman"/>
                <w:iCs/>
                <w:sz w:val="24"/>
                <w:szCs w:val="24"/>
              </w:rPr>
              <w:t>Объем в часах</w:t>
            </w:r>
          </w:p>
        </w:tc>
      </w:tr>
      <w:tr w:rsidR="00A17510" w:rsidRPr="00C45EF9" w:rsidTr="00245C62">
        <w:trPr>
          <w:trHeight w:val="311"/>
        </w:trPr>
        <w:tc>
          <w:tcPr>
            <w:tcW w:w="4246" w:type="pct"/>
            <w:vAlign w:val="center"/>
          </w:tcPr>
          <w:p w:rsidR="00A17510" w:rsidRPr="00C45EF9" w:rsidRDefault="00A17510" w:rsidP="004C2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EF9">
              <w:rPr>
                <w:rFonts w:ascii="Times New Roman" w:hAnsi="Times New Roman" w:cs="Times New Roman"/>
                <w:sz w:val="24"/>
                <w:szCs w:val="24"/>
              </w:rPr>
              <w:t>Обязательная учебная нагрузка</w:t>
            </w:r>
          </w:p>
        </w:tc>
        <w:tc>
          <w:tcPr>
            <w:tcW w:w="754" w:type="pct"/>
            <w:vAlign w:val="center"/>
          </w:tcPr>
          <w:p w:rsidR="00A17510" w:rsidRPr="00C45EF9" w:rsidRDefault="009165C9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36</w:t>
            </w:r>
          </w:p>
        </w:tc>
      </w:tr>
      <w:tr w:rsidR="00A17510" w:rsidRPr="00C45EF9" w:rsidTr="003A7849">
        <w:trPr>
          <w:trHeight w:val="269"/>
        </w:trPr>
        <w:tc>
          <w:tcPr>
            <w:tcW w:w="5000" w:type="pct"/>
            <w:gridSpan w:val="2"/>
            <w:vAlign w:val="center"/>
          </w:tcPr>
          <w:p w:rsidR="00A17510" w:rsidRPr="00C45EF9" w:rsidRDefault="00A17510" w:rsidP="00245C62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45EF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A17510" w:rsidRPr="00C45EF9" w:rsidTr="003A7849">
        <w:trPr>
          <w:trHeight w:val="217"/>
        </w:trPr>
        <w:tc>
          <w:tcPr>
            <w:tcW w:w="4246" w:type="pct"/>
            <w:vAlign w:val="center"/>
          </w:tcPr>
          <w:p w:rsidR="00A17510" w:rsidRPr="00C45EF9" w:rsidRDefault="00A17510" w:rsidP="00245C62">
            <w:pPr>
              <w:spacing w:after="0" w:line="240" w:lineRule="auto"/>
              <w:ind w:firstLine="593"/>
              <w:rPr>
                <w:rFonts w:ascii="Times New Roman" w:hAnsi="Times New Roman" w:cs="Times New Roman"/>
                <w:sz w:val="24"/>
                <w:szCs w:val="24"/>
              </w:rPr>
            </w:pPr>
            <w:r w:rsidRPr="00C45EF9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754" w:type="pct"/>
            <w:vAlign w:val="center"/>
          </w:tcPr>
          <w:p w:rsidR="00A17510" w:rsidRPr="00C45EF9" w:rsidRDefault="009E3351" w:rsidP="00A76A5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A76A5C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A17510" w:rsidRPr="00C45EF9" w:rsidTr="003A7849">
        <w:trPr>
          <w:trHeight w:val="306"/>
        </w:trPr>
        <w:tc>
          <w:tcPr>
            <w:tcW w:w="4246" w:type="pct"/>
            <w:vAlign w:val="center"/>
          </w:tcPr>
          <w:p w:rsidR="00A17510" w:rsidRPr="00C45EF9" w:rsidRDefault="00A17510" w:rsidP="00245C62">
            <w:pPr>
              <w:spacing w:after="0" w:line="240" w:lineRule="auto"/>
              <w:ind w:firstLine="593"/>
              <w:rPr>
                <w:rFonts w:ascii="Times New Roman" w:hAnsi="Times New Roman" w:cs="Times New Roman"/>
                <w:sz w:val="24"/>
                <w:szCs w:val="24"/>
              </w:rPr>
            </w:pPr>
            <w:r w:rsidRPr="00C45EF9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754" w:type="pct"/>
            <w:vAlign w:val="center"/>
          </w:tcPr>
          <w:p w:rsidR="00A17510" w:rsidRPr="00C45EF9" w:rsidRDefault="00A76A5C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22</w:t>
            </w:r>
          </w:p>
        </w:tc>
      </w:tr>
      <w:tr w:rsidR="00A17510" w:rsidRPr="00C45EF9" w:rsidTr="00245C62">
        <w:trPr>
          <w:trHeight w:val="360"/>
        </w:trPr>
        <w:tc>
          <w:tcPr>
            <w:tcW w:w="4246" w:type="pct"/>
            <w:vAlign w:val="center"/>
          </w:tcPr>
          <w:p w:rsidR="00A17510" w:rsidRPr="00C45EF9" w:rsidRDefault="00A17510" w:rsidP="004C2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EF9">
              <w:rPr>
                <w:rFonts w:ascii="Times New Roman" w:hAnsi="Times New Roman" w:cs="Times New Roman"/>
                <w:i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54" w:type="pct"/>
            <w:vAlign w:val="center"/>
          </w:tcPr>
          <w:p w:rsidR="00A17510" w:rsidRPr="00C45EF9" w:rsidRDefault="009165C9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</w:tbl>
    <w:p w:rsidR="00A17510" w:rsidRPr="0046060F" w:rsidRDefault="00A17510" w:rsidP="004C2C03">
      <w:pPr>
        <w:spacing w:after="0" w:line="240" w:lineRule="auto"/>
        <w:rPr>
          <w:rFonts w:ascii="Times New Roman" w:hAnsi="Times New Roman" w:cs="Times New Roman"/>
          <w:b/>
          <w:i/>
        </w:rPr>
        <w:sectPr w:rsidR="00A17510" w:rsidRPr="0046060F" w:rsidSect="00341CC2">
          <w:pgSz w:w="11906" w:h="16838"/>
          <w:pgMar w:top="1134" w:right="1134" w:bottom="1134" w:left="1134" w:header="708" w:footer="708" w:gutter="0"/>
          <w:cols w:space="720"/>
          <w:docGrid w:linePitch="299"/>
        </w:sectPr>
      </w:pPr>
    </w:p>
    <w:p w:rsidR="00130B18" w:rsidRPr="00A00B34" w:rsidRDefault="00A17510" w:rsidP="00A7042B">
      <w:pPr>
        <w:pStyle w:val="ae"/>
        <w:numPr>
          <w:ilvl w:val="1"/>
          <w:numId w:val="24"/>
        </w:numPr>
        <w:ind w:left="780"/>
        <w:jc w:val="both"/>
        <w:rPr>
          <w:b/>
        </w:rPr>
      </w:pPr>
      <w:r w:rsidRPr="00A00B34">
        <w:rPr>
          <w:b/>
        </w:rPr>
        <w:lastRenderedPageBreak/>
        <w:t>Тематический план</w:t>
      </w:r>
      <w:r w:rsidR="009165C9" w:rsidRPr="00A00B34">
        <w:rPr>
          <w:b/>
        </w:rPr>
        <w:t xml:space="preserve"> и содержание </w:t>
      </w:r>
      <w:r w:rsidR="00130B18" w:rsidRPr="00A00B34">
        <w:rPr>
          <w:b/>
        </w:rPr>
        <w:t>учебной дисциплины</w:t>
      </w:r>
      <w:r w:rsidR="00A00B34" w:rsidRPr="00A00B34">
        <w:rPr>
          <w:b/>
        </w:rPr>
        <w:t xml:space="preserve"> </w:t>
      </w:r>
      <w:r w:rsidR="00DE43BB">
        <w:rPr>
          <w:b/>
        </w:rPr>
        <w:t xml:space="preserve"> </w:t>
      </w:r>
    </w:p>
    <w:p w:rsidR="00130B18" w:rsidRPr="006A4E24" w:rsidRDefault="00130B18" w:rsidP="004C2C03">
      <w:pPr>
        <w:pStyle w:val="ae"/>
        <w:ind w:left="780"/>
        <w:rPr>
          <w:b/>
        </w:rPr>
      </w:pPr>
    </w:p>
    <w:tbl>
      <w:tblPr>
        <w:tblW w:w="51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0"/>
        <w:gridCol w:w="9798"/>
        <w:gridCol w:w="1094"/>
        <w:gridCol w:w="1812"/>
      </w:tblGrid>
      <w:tr w:rsidR="00A17510" w:rsidRPr="0046060F" w:rsidTr="00642FD5">
        <w:trPr>
          <w:trHeight w:val="20"/>
        </w:trPr>
        <w:tc>
          <w:tcPr>
            <w:tcW w:w="738" w:type="pct"/>
          </w:tcPr>
          <w:p w:rsidR="00A17510" w:rsidRPr="00C45EF9" w:rsidRDefault="00A17510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45EF9">
              <w:rPr>
                <w:rFonts w:ascii="Times New Roman" w:hAnsi="Times New Roman" w:cs="Times New Roman"/>
                <w:bCs/>
              </w:rPr>
              <w:t>Наименование разделов и тем</w:t>
            </w:r>
          </w:p>
        </w:tc>
        <w:tc>
          <w:tcPr>
            <w:tcW w:w="3287" w:type="pct"/>
          </w:tcPr>
          <w:p w:rsidR="00A17510" w:rsidRPr="00C45EF9" w:rsidRDefault="00A17510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45EF9">
              <w:rPr>
                <w:rFonts w:ascii="Times New Roman" w:hAnsi="Times New Roman" w:cs="Times New Roman"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67" w:type="pct"/>
          </w:tcPr>
          <w:p w:rsidR="00A17510" w:rsidRPr="00C45EF9" w:rsidRDefault="00A17510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45EF9">
              <w:rPr>
                <w:rFonts w:ascii="Times New Roman" w:hAnsi="Times New Roman" w:cs="Times New Roman"/>
                <w:bCs/>
              </w:rPr>
              <w:t>Объем в часах</w:t>
            </w:r>
          </w:p>
        </w:tc>
        <w:tc>
          <w:tcPr>
            <w:tcW w:w="608" w:type="pct"/>
          </w:tcPr>
          <w:p w:rsidR="00A17510" w:rsidRPr="00C45EF9" w:rsidRDefault="0060528B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Уровень освоения</w:t>
            </w:r>
          </w:p>
        </w:tc>
      </w:tr>
      <w:tr w:rsidR="00A17510" w:rsidRPr="0046060F" w:rsidTr="00112C7A">
        <w:trPr>
          <w:trHeight w:val="20"/>
        </w:trPr>
        <w:tc>
          <w:tcPr>
            <w:tcW w:w="738" w:type="pct"/>
            <w:vMerge w:val="restart"/>
          </w:tcPr>
          <w:p w:rsidR="00A17510" w:rsidRPr="0046060F" w:rsidRDefault="00A17510" w:rsidP="00A76A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400E">
              <w:rPr>
                <w:rFonts w:ascii="Times New Roman" w:hAnsi="Times New Roman" w:cs="Times New Roman"/>
                <w:b/>
                <w:bCs/>
              </w:rPr>
              <w:t>Тема 1.</w:t>
            </w:r>
            <w:r w:rsidR="00A76A5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53400E" w:rsidRPr="0053400E">
              <w:rPr>
                <w:rFonts w:ascii="Times New Roman" w:hAnsi="Times New Roman" w:cs="Times New Roman"/>
                <w:b/>
              </w:rPr>
              <w:t>Введение.   Мир науки</w:t>
            </w:r>
          </w:p>
        </w:tc>
        <w:tc>
          <w:tcPr>
            <w:tcW w:w="3287" w:type="pct"/>
          </w:tcPr>
          <w:p w:rsidR="00A17510" w:rsidRPr="0046060F" w:rsidRDefault="00A17510" w:rsidP="004C2C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6060F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67" w:type="pct"/>
            <w:vAlign w:val="center"/>
          </w:tcPr>
          <w:p w:rsidR="00A17510" w:rsidRPr="0046060F" w:rsidRDefault="00AB3002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608" w:type="pct"/>
            <w:shd w:val="clear" w:color="auto" w:fill="A6A6A6" w:themeFill="background1" w:themeFillShade="A6"/>
            <w:vAlign w:val="center"/>
          </w:tcPr>
          <w:p w:rsidR="00A17510" w:rsidRPr="00AD0EFC" w:rsidRDefault="00A17510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1"/>
              </w:rPr>
            </w:pPr>
          </w:p>
        </w:tc>
      </w:tr>
      <w:tr w:rsidR="00AB3002" w:rsidRPr="0046060F" w:rsidTr="00AB3002">
        <w:trPr>
          <w:trHeight w:val="503"/>
        </w:trPr>
        <w:tc>
          <w:tcPr>
            <w:tcW w:w="738" w:type="pct"/>
            <w:vMerge/>
          </w:tcPr>
          <w:p w:rsidR="00AB3002" w:rsidRPr="0046060F" w:rsidRDefault="00AB3002" w:rsidP="004C2C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87" w:type="pct"/>
          </w:tcPr>
          <w:p w:rsidR="00AB3002" w:rsidRPr="0053400E" w:rsidRDefault="00AB3002" w:rsidP="00AB30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3400E">
              <w:rPr>
                <w:rFonts w:ascii="Times New Roman" w:hAnsi="Times New Roman" w:cs="Times New Roman"/>
              </w:rPr>
              <w:t>Роль науки в современном мире. Жизнь и деятельность выдающихся исследователей прошлого и современности.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3400E">
              <w:rPr>
                <w:rFonts w:ascii="Times New Roman" w:hAnsi="Times New Roman" w:cs="Times New Roman"/>
              </w:rPr>
              <w:t>Особенности научной работы. Этика научного труда.</w:t>
            </w:r>
          </w:p>
        </w:tc>
        <w:tc>
          <w:tcPr>
            <w:tcW w:w="367" w:type="pct"/>
            <w:vAlign w:val="center"/>
          </w:tcPr>
          <w:p w:rsidR="00AB3002" w:rsidRPr="00C45EF9" w:rsidRDefault="00AB3002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08" w:type="pct"/>
            <w:vAlign w:val="center"/>
          </w:tcPr>
          <w:p w:rsidR="00AB3002" w:rsidRPr="00AD0EFC" w:rsidRDefault="0084268B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38DA" w:rsidRPr="0046060F" w:rsidTr="00112C7A">
        <w:trPr>
          <w:trHeight w:val="20"/>
        </w:trPr>
        <w:tc>
          <w:tcPr>
            <w:tcW w:w="738" w:type="pct"/>
            <w:vMerge w:val="restart"/>
          </w:tcPr>
          <w:p w:rsidR="005838DA" w:rsidRPr="0046060F" w:rsidRDefault="005838DA" w:rsidP="002851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Тема 2. </w:t>
            </w:r>
            <w:r w:rsidRPr="00285174">
              <w:rPr>
                <w:rFonts w:ascii="Times New Roman" w:hAnsi="Times New Roman" w:cs="Times New Roman"/>
                <w:b/>
                <w:bCs/>
              </w:rPr>
              <w:t>Основы методологии и методики научного творчества</w:t>
            </w:r>
          </w:p>
        </w:tc>
        <w:tc>
          <w:tcPr>
            <w:tcW w:w="3287" w:type="pct"/>
          </w:tcPr>
          <w:p w:rsidR="005838DA" w:rsidRPr="00C45EF9" w:rsidRDefault="005838DA" w:rsidP="007E32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3400E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67" w:type="pct"/>
            <w:vAlign w:val="center"/>
          </w:tcPr>
          <w:p w:rsidR="005838DA" w:rsidRPr="0053400E" w:rsidRDefault="005838DA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608" w:type="pct"/>
            <w:shd w:val="clear" w:color="auto" w:fill="A6A6A6" w:themeFill="background1" w:themeFillShade="A6"/>
            <w:vAlign w:val="center"/>
          </w:tcPr>
          <w:p w:rsidR="005838DA" w:rsidRPr="00AD0EFC" w:rsidRDefault="005838DA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38DA" w:rsidRPr="0046060F" w:rsidTr="004B7E91">
        <w:trPr>
          <w:trHeight w:val="20"/>
        </w:trPr>
        <w:tc>
          <w:tcPr>
            <w:tcW w:w="738" w:type="pct"/>
            <w:vMerge/>
          </w:tcPr>
          <w:p w:rsidR="005838DA" w:rsidRPr="0046060F" w:rsidRDefault="005838DA" w:rsidP="005340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87" w:type="pct"/>
          </w:tcPr>
          <w:p w:rsidR="005838DA" w:rsidRPr="00285174" w:rsidRDefault="005838DA" w:rsidP="0028517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85174">
              <w:rPr>
                <w:rFonts w:ascii="Times New Roman" w:hAnsi="Times New Roman" w:cs="Times New Roman"/>
                <w:bCs/>
              </w:rPr>
              <w:t>Методы теоретического исследования. Метод и его роль в научном познании. Наблюдение, сравнение, измерение, эксперимент</w:t>
            </w:r>
          </w:p>
        </w:tc>
        <w:tc>
          <w:tcPr>
            <w:tcW w:w="367" w:type="pct"/>
            <w:vAlign w:val="center"/>
          </w:tcPr>
          <w:p w:rsidR="005838DA" w:rsidRPr="0046060F" w:rsidRDefault="005838DA" w:rsidP="005340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8" w:type="pct"/>
            <w:vMerge w:val="restart"/>
            <w:vAlign w:val="center"/>
          </w:tcPr>
          <w:p w:rsidR="005838DA" w:rsidRPr="00AD0EFC" w:rsidRDefault="0084268B" w:rsidP="005340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838DA" w:rsidRPr="0046060F" w:rsidTr="004B7E91">
        <w:trPr>
          <w:trHeight w:val="20"/>
        </w:trPr>
        <w:tc>
          <w:tcPr>
            <w:tcW w:w="738" w:type="pct"/>
            <w:vMerge/>
          </w:tcPr>
          <w:p w:rsidR="005838DA" w:rsidRPr="0046060F" w:rsidRDefault="005838DA" w:rsidP="005340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87" w:type="pct"/>
          </w:tcPr>
          <w:p w:rsidR="005838DA" w:rsidRPr="00285174" w:rsidRDefault="005838DA" w:rsidP="0028517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85174">
              <w:rPr>
                <w:rFonts w:ascii="Times New Roman" w:hAnsi="Times New Roman" w:cs="Times New Roman"/>
              </w:rPr>
              <w:t>Исторический метод. Метод анкетирования (опроса)</w:t>
            </w:r>
          </w:p>
        </w:tc>
        <w:tc>
          <w:tcPr>
            <w:tcW w:w="367" w:type="pct"/>
            <w:vAlign w:val="center"/>
          </w:tcPr>
          <w:p w:rsidR="005838DA" w:rsidRDefault="005838DA" w:rsidP="005340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8" w:type="pct"/>
            <w:vMerge/>
            <w:vAlign w:val="center"/>
          </w:tcPr>
          <w:p w:rsidR="005838DA" w:rsidRPr="00AD0EFC" w:rsidRDefault="005838DA" w:rsidP="005340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38DA" w:rsidRPr="0046060F" w:rsidTr="00112C7A">
        <w:trPr>
          <w:trHeight w:val="236"/>
        </w:trPr>
        <w:tc>
          <w:tcPr>
            <w:tcW w:w="738" w:type="pct"/>
            <w:vMerge/>
          </w:tcPr>
          <w:p w:rsidR="005838DA" w:rsidRPr="0046060F" w:rsidRDefault="005838DA" w:rsidP="002851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87" w:type="pct"/>
          </w:tcPr>
          <w:p w:rsidR="005838DA" w:rsidRPr="00285174" w:rsidRDefault="005838DA" w:rsidP="00112C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5174">
              <w:rPr>
                <w:rFonts w:ascii="Times New Roman" w:hAnsi="Times New Roman" w:cs="Times New Roman"/>
              </w:rPr>
              <w:t>Метод научного наблюдения. Метод научного эксперимента. Метод мысленного эксперимента</w:t>
            </w:r>
          </w:p>
        </w:tc>
        <w:tc>
          <w:tcPr>
            <w:tcW w:w="367" w:type="pct"/>
            <w:vAlign w:val="center"/>
          </w:tcPr>
          <w:p w:rsidR="005838DA" w:rsidRDefault="005838DA" w:rsidP="002851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8" w:type="pct"/>
            <w:vMerge/>
            <w:vAlign w:val="center"/>
          </w:tcPr>
          <w:p w:rsidR="005838DA" w:rsidRPr="00AD0EFC" w:rsidRDefault="005838DA" w:rsidP="002851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2C7A" w:rsidRPr="0046060F" w:rsidTr="001646BC">
        <w:trPr>
          <w:trHeight w:val="20"/>
        </w:trPr>
        <w:tc>
          <w:tcPr>
            <w:tcW w:w="738" w:type="pct"/>
            <w:vMerge/>
          </w:tcPr>
          <w:p w:rsidR="00112C7A" w:rsidRPr="0046060F" w:rsidRDefault="00112C7A" w:rsidP="002851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87" w:type="pct"/>
          </w:tcPr>
          <w:p w:rsidR="00112C7A" w:rsidRPr="00C45EF9" w:rsidRDefault="00112C7A" w:rsidP="00A76A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3400E">
              <w:rPr>
                <w:rFonts w:ascii="Times New Roman" w:hAnsi="Times New Roman" w:cs="Times New Roman"/>
                <w:b/>
                <w:bCs/>
              </w:rPr>
              <w:t xml:space="preserve">Практическое занятие № 1.  </w:t>
            </w:r>
            <w:r w:rsidRPr="00E64A7E">
              <w:rPr>
                <w:rFonts w:ascii="Times New Roman" w:hAnsi="Times New Roman" w:cs="Times New Roman"/>
                <w:bCs/>
              </w:rPr>
              <w:t xml:space="preserve">Метод научного наблюдения </w:t>
            </w:r>
          </w:p>
        </w:tc>
        <w:tc>
          <w:tcPr>
            <w:tcW w:w="367" w:type="pct"/>
            <w:vAlign w:val="center"/>
          </w:tcPr>
          <w:p w:rsidR="00112C7A" w:rsidRPr="0046060F" w:rsidRDefault="00112C7A" w:rsidP="002851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8" w:type="pct"/>
            <w:vMerge w:val="restart"/>
            <w:shd w:val="clear" w:color="auto" w:fill="A6A6A6" w:themeFill="background1" w:themeFillShade="A6"/>
            <w:vAlign w:val="center"/>
          </w:tcPr>
          <w:p w:rsidR="00112C7A" w:rsidRPr="00AD0EFC" w:rsidRDefault="00112C7A" w:rsidP="002851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2C7A" w:rsidRPr="0046060F" w:rsidTr="001646BC">
        <w:trPr>
          <w:trHeight w:val="20"/>
        </w:trPr>
        <w:tc>
          <w:tcPr>
            <w:tcW w:w="738" w:type="pct"/>
            <w:vMerge/>
          </w:tcPr>
          <w:p w:rsidR="00112C7A" w:rsidRPr="0046060F" w:rsidRDefault="00112C7A" w:rsidP="002851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87" w:type="pct"/>
          </w:tcPr>
          <w:p w:rsidR="00112C7A" w:rsidRPr="0053400E" w:rsidRDefault="00112C7A" w:rsidP="00A76A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 № 2</w:t>
            </w:r>
            <w:r w:rsidRPr="005838DA">
              <w:rPr>
                <w:rFonts w:ascii="Times New Roman" w:hAnsi="Times New Roman" w:cs="Times New Roman"/>
                <w:b/>
                <w:bCs/>
              </w:rPr>
              <w:t xml:space="preserve">.  </w:t>
            </w:r>
            <w:r w:rsidRPr="005838DA">
              <w:rPr>
                <w:rFonts w:ascii="Times New Roman" w:hAnsi="Times New Roman" w:cs="Times New Roman"/>
                <w:bCs/>
              </w:rPr>
              <w:t>Метод научного эксперимента</w:t>
            </w:r>
          </w:p>
        </w:tc>
        <w:tc>
          <w:tcPr>
            <w:tcW w:w="367" w:type="pct"/>
            <w:vAlign w:val="center"/>
          </w:tcPr>
          <w:p w:rsidR="00112C7A" w:rsidRDefault="00112C7A" w:rsidP="002851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8" w:type="pct"/>
            <w:vMerge/>
            <w:shd w:val="clear" w:color="auto" w:fill="A6A6A6" w:themeFill="background1" w:themeFillShade="A6"/>
            <w:vAlign w:val="center"/>
          </w:tcPr>
          <w:p w:rsidR="00112C7A" w:rsidRPr="00AD0EFC" w:rsidRDefault="00112C7A" w:rsidP="002851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2C7A" w:rsidRPr="0046060F" w:rsidTr="001646BC">
        <w:trPr>
          <w:trHeight w:val="20"/>
        </w:trPr>
        <w:tc>
          <w:tcPr>
            <w:tcW w:w="738" w:type="pct"/>
            <w:vMerge w:val="restart"/>
          </w:tcPr>
          <w:p w:rsidR="00112C7A" w:rsidRPr="0046060F" w:rsidRDefault="00112C7A" w:rsidP="002851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Тема 3. </w:t>
            </w:r>
            <w:r w:rsidRPr="00285174">
              <w:rPr>
                <w:rFonts w:ascii="Times New Roman" w:hAnsi="Times New Roman" w:cs="Times New Roman"/>
                <w:b/>
                <w:bCs/>
              </w:rPr>
              <w:t>Публичная защита исследовательской работы</w:t>
            </w:r>
          </w:p>
        </w:tc>
        <w:tc>
          <w:tcPr>
            <w:tcW w:w="3287" w:type="pct"/>
          </w:tcPr>
          <w:p w:rsidR="00112C7A" w:rsidRPr="00C45EF9" w:rsidRDefault="00112C7A" w:rsidP="00285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3400E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67" w:type="pct"/>
            <w:vAlign w:val="center"/>
          </w:tcPr>
          <w:p w:rsidR="00112C7A" w:rsidRPr="00642FD5" w:rsidRDefault="00112C7A" w:rsidP="00285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608" w:type="pct"/>
            <w:vMerge/>
            <w:shd w:val="clear" w:color="auto" w:fill="A6A6A6" w:themeFill="background1" w:themeFillShade="A6"/>
            <w:vAlign w:val="center"/>
          </w:tcPr>
          <w:p w:rsidR="00112C7A" w:rsidRPr="00AD0EFC" w:rsidRDefault="00112C7A" w:rsidP="002851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5174" w:rsidRPr="0046060F" w:rsidTr="004B7E91">
        <w:trPr>
          <w:trHeight w:val="20"/>
        </w:trPr>
        <w:tc>
          <w:tcPr>
            <w:tcW w:w="738" w:type="pct"/>
            <w:vMerge/>
          </w:tcPr>
          <w:p w:rsidR="00285174" w:rsidRPr="0046060F" w:rsidRDefault="00285174" w:rsidP="002851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87" w:type="pct"/>
          </w:tcPr>
          <w:p w:rsidR="00285174" w:rsidRPr="00642FD5" w:rsidRDefault="009F12CE" w:rsidP="0028517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F12CE">
              <w:rPr>
                <w:rFonts w:ascii="Times New Roman" w:hAnsi="Times New Roman" w:cs="Times New Roman"/>
                <w:bCs/>
              </w:rPr>
              <w:t>Формы предоставления исследовательских работ</w:t>
            </w:r>
          </w:p>
        </w:tc>
        <w:tc>
          <w:tcPr>
            <w:tcW w:w="367" w:type="pct"/>
            <w:vAlign w:val="center"/>
          </w:tcPr>
          <w:p w:rsidR="00285174" w:rsidRPr="0046060F" w:rsidRDefault="00285174" w:rsidP="002851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8" w:type="pct"/>
            <w:vMerge w:val="restart"/>
            <w:vAlign w:val="center"/>
          </w:tcPr>
          <w:p w:rsidR="00285174" w:rsidRPr="00AD0EFC" w:rsidRDefault="0084268B" w:rsidP="002851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12CE" w:rsidRPr="0046060F" w:rsidTr="001646BC">
        <w:trPr>
          <w:trHeight w:val="212"/>
        </w:trPr>
        <w:tc>
          <w:tcPr>
            <w:tcW w:w="738" w:type="pct"/>
            <w:vMerge/>
          </w:tcPr>
          <w:p w:rsidR="009F12CE" w:rsidRPr="0046060F" w:rsidRDefault="009F12CE" w:rsidP="009F12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87" w:type="pct"/>
          </w:tcPr>
          <w:p w:rsidR="009F12CE" w:rsidRPr="009F12CE" w:rsidRDefault="009F12CE" w:rsidP="001646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12CE">
              <w:rPr>
                <w:rFonts w:ascii="Times New Roman" w:hAnsi="Times New Roman" w:cs="Times New Roman"/>
              </w:rPr>
              <w:t>Публичный диалог и его специфика в условиях публичной защиты текста исследования</w:t>
            </w:r>
          </w:p>
        </w:tc>
        <w:tc>
          <w:tcPr>
            <w:tcW w:w="367" w:type="pct"/>
            <w:vAlign w:val="center"/>
          </w:tcPr>
          <w:p w:rsidR="009F12CE" w:rsidRDefault="00A76A5C" w:rsidP="009F12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8" w:type="pct"/>
            <w:vMerge/>
            <w:vAlign w:val="center"/>
          </w:tcPr>
          <w:p w:rsidR="009F12CE" w:rsidRPr="00AD0EFC" w:rsidRDefault="009F12CE" w:rsidP="009F12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2C7A" w:rsidRPr="0046060F" w:rsidTr="001646BC">
        <w:trPr>
          <w:trHeight w:val="20"/>
        </w:trPr>
        <w:tc>
          <w:tcPr>
            <w:tcW w:w="738" w:type="pct"/>
            <w:vMerge/>
          </w:tcPr>
          <w:p w:rsidR="00112C7A" w:rsidRPr="0046060F" w:rsidRDefault="00112C7A" w:rsidP="002851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87" w:type="pct"/>
          </w:tcPr>
          <w:p w:rsidR="00112C7A" w:rsidRPr="00C45EF9" w:rsidRDefault="00112C7A" w:rsidP="00285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42FD5">
              <w:rPr>
                <w:rFonts w:ascii="Times New Roman" w:hAnsi="Times New Roman" w:cs="Times New Roman"/>
                <w:b/>
                <w:bCs/>
              </w:rPr>
              <w:t xml:space="preserve">Практическое занятие № 3.  </w:t>
            </w:r>
            <w:r w:rsidRPr="009F12CE">
              <w:rPr>
                <w:rFonts w:ascii="Times New Roman" w:hAnsi="Times New Roman" w:cs="Times New Roman"/>
                <w:bCs/>
              </w:rPr>
              <w:t>Составление доклада</w:t>
            </w:r>
          </w:p>
        </w:tc>
        <w:tc>
          <w:tcPr>
            <w:tcW w:w="367" w:type="pct"/>
            <w:vAlign w:val="center"/>
          </w:tcPr>
          <w:p w:rsidR="00112C7A" w:rsidRPr="0046060F" w:rsidRDefault="00112C7A" w:rsidP="002851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8" w:type="pct"/>
            <w:vMerge w:val="restart"/>
            <w:shd w:val="clear" w:color="auto" w:fill="A6A6A6" w:themeFill="background1" w:themeFillShade="A6"/>
            <w:vAlign w:val="center"/>
          </w:tcPr>
          <w:p w:rsidR="00112C7A" w:rsidRPr="00AD0EFC" w:rsidRDefault="00112C7A" w:rsidP="002851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2C7A" w:rsidRPr="0046060F" w:rsidTr="001646BC">
        <w:trPr>
          <w:trHeight w:val="20"/>
        </w:trPr>
        <w:tc>
          <w:tcPr>
            <w:tcW w:w="738" w:type="pct"/>
            <w:vMerge/>
          </w:tcPr>
          <w:p w:rsidR="00112C7A" w:rsidRPr="0046060F" w:rsidRDefault="00112C7A" w:rsidP="002851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87" w:type="pct"/>
          </w:tcPr>
          <w:p w:rsidR="00112C7A" w:rsidRPr="00C45EF9" w:rsidRDefault="00112C7A" w:rsidP="00285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42FD5">
              <w:rPr>
                <w:rFonts w:ascii="Times New Roman" w:hAnsi="Times New Roman" w:cs="Times New Roman"/>
                <w:b/>
                <w:bCs/>
              </w:rPr>
              <w:t xml:space="preserve">Практическое занятие № 4. </w:t>
            </w:r>
            <w:r w:rsidRPr="009F12CE">
              <w:rPr>
                <w:rFonts w:ascii="Times New Roman" w:hAnsi="Times New Roman" w:cs="Times New Roman"/>
                <w:bCs/>
              </w:rPr>
              <w:t>Ведение публичного диалога</w:t>
            </w:r>
          </w:p>
        </w:tc>
        <w:tc>
          <w:tcPr>
            <w:tcW w:w="367" w:type="pct"/>
            <w:vAlign w:val="center"/>
          </w:tcPr>
          <w:p w:rsidR="00112C7A" w:rsidRPr="0046060F" w:rsidRDefault="00112C7A" w:rsidP="002851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8" w:type="pct"/>
            <w:vMerge/>
            <w:shd w:val="clear" w:color="auto" w:fill="A6A6A6" w:themeFill="background1" w:themeFillShade="A6"/>
            <w:vAlign w:val="center"/>
          </w:tcPr>
          <w:p w:rsidR="00112C7A" w:rsidRPr="00AD0EFC" w:rsidRDefault="00112C7A" w:rsidP="002851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2C7A" w:rsidRPr="0046060F" w:rsidTr="001646BC">
        <w:trPr>
          <w:trHeight w:val="20"/>
        </w:trPr>
        <w:tc>
          <w:tcPr>
            <w:tcW w:w="738" w:type="pct"/>
            <w:vMerge w:val="restart"/>
          </w:tcPr>
          <w:p w:rsidR="00112C7A" w:rsidRPr="0046060F" w:rsidRDefault="00112C7A" w:rsidP="002851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4.</w:t>
            </w:r>
            <w:r>
              <w:t xml:space="preserve"> </w:t>
            </w:r>
            <w:r w:rsidRPr="009F12CE">
              <w:rPr>
                <w:rFonts w:ascii="Times New Roman" w:hAnsi="Times New Roman" w:cs="Times New Roman"/>
                <w:b/>
                <w:bCs/>
              </w:rPr>
              <w:t>Формирование ценностно-личностной позиции начинающего исследователя</w:t>
            </w:r>
          </w:p>
        </w:tc>
        <w:tc>
          <w:tcPr>
            <w:tcW w:w="3287" w:type="pct"/>
          </w:tcPr>
          <w:p w:rsidR="00112C7A" w:rsidRPr="00C45EF9" w:rsidRDefault="00112C7A" w:rsidP="00285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42FD5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67" w:type="pct"/>
            <w:vAlign w:val="center"/>
          </w:tcPr>
          <w:p w:rsidR="00112C7A" w:rsidRPr="002275CF" w:rsidRDefault="00112C7A" w:rsidP="00285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608" w:type="pct"/>
            <w:vMerge/>
            <w:shd w:val="clear" w:color="auto" w:fill="A6A6A6" w:themeFill="background1" w:themeFillShade="A6"/>
            <w:vAlign w:val="center"/>
          </w:tcPr>
          <w:p w:rsidR="00112C7A" w:rsidRPr="00AD0EFC" w:rsidRDefault="00112C7A" w:rsidP="002851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6A5C" w:rsidRPr="0046060F" w:rsidTr="009E17FE">
        <w:trPr>
          <w:trHeight w:val="516"/>
        </w:trPr>
        <w:tc>
          <w:tcPr>
            <w:tcW w:w="738" w:type="pct"/>
            <w:vMerge/>
          </w:tcPr>
          <w:p w:rsidR="00A76A5C" w:rsidRPr="0046060F" w:rsidRDefault="00A76A5C" w:rsidP="002851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87" w:type="pct"/>
          </w:tcPr>
          <w:p w:rsidR="00A76A5C" w:rsidRPr="00642FD5" w:rsidRDefault="00A76A5C" w:rsidP="00A76A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F12CE">
              <w:rPr>
                <w:rFonts w:ascii="Times New Roman" w:hAnsi="Times New Roman" w:cs="Times New Roman"/>
                <w:bCs/>
              </w:rPr>
              <w:t>Различение инвариантного и исторически преходящего в ценностях национальной культуры</w:t>
            </w:r>
            <w:r>
              <w:rPr>
                <w:rFonts w:ascii="Times New Roman" w:hAnsi="Times New Roman" w:cs="Times New Roman"/>
                <w:bCs/>
              </w:rPr>
              <w:t xml:space="preserve">. </w:t>
            </w:r>
            <w:r w:rsidRPr="009F12CE">
              <w:rPr>
                <w:rFonts w:ascii="Times New Roman" w:hAnsi="Times New Roman" w:cs="Times New Roman"/>
                <w:bCs/>
              </w:rPr>
              <w:t>Научно-исследовательская деятельность в ее ценностно-смысловой характеристике</w:t>
            </w:r>
          </w:p>
        </w:tc>
        <w:tc>
          <w:tcPr>
            <w:tcW w:w="367" w:type="pct"/>
            <w:vAlign w:val="center"/>
          </w:tcPr>
          <w:p w:rsidR="00A76A5C" w:rsidRPr="0046060F" w:rsidRDefault="00A76A5C" w:rsidP="00A76A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8" w:type="pct"/>
            <w:vAlign w:val="center"/>
          </w:tcPr>
          <w:p w:rsidR="00A76A5C" w:rsidRPr="00AD0EFC" w:rsidRDefault="0084268B" w:rsidP="002851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12C7A" w:rsidRPr="0046060F" w:rsidTr="001646BC">
        <w:trPr>
          <w:trHeight w:val="20"/>
        </w:trPr>
        <w:tc>
          <w:tcPr>
            <w:tcW w:w="738" w:type="pct"/>
            <w:vMerge/>
          </w:tcPr>
          <w:p w:rsidR="00112C7A" w:rsidRPr="0046060F" w:rsidRDefault="00112C7A" w:rsidP="002851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87" w:type="pct"/>
          </w:tcPr>
          <w:p w:rsidR="00112C7A" w:rsidRPr="00C45EF9" w:rsidRDefault="00112C7A" w:rsidP="009F12C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42FD5">
              <w:rPr>
                <w:rFonts w:ascii="Times New Roman" w:hAnsi="Times New Roman" w:cs="Times New Roman"/>
                <w:b/>
                <w:bCs/>
              </w:rPr>
              <w:t xml:space="preserve">Практическое занятие № 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Pr="00642FD5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Pr="00642FD5">
              <w:rPr>
                <w:rFonts w:ascii="Times New Roman" w:hAnsi="Times New Roman" w:cs="Times New Roman"/>
                <w:bCs/>
              </w:rPr>
              <w:t>Составление сложного развернутого плана работы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367" w:type="pct"/>
            <w:vAlign w:val="center"/>
          </w:tcPr>
          <w:p w:rsidR="00112C7A" w:rsidRPr="0046060F" w:rsidRDefault="00112C7A" w:rsidP="002851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8" w:type="pct"/>
            <w:vMerge w:val="restart"/>
            <w:shd w:val="clear" w:color="auto" w:fill="A6A6A6" w:themeFill="background1" w:themeFillShade="A6"/>
            <w:vAlign w:val="center"/>
          </w:tcPr>
          <w:p w:rsidR="00112C7A" w:rsidRPr="00AD0EFC" w:rsidRDefault="00112C7A" w:rsidP="002851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2C7A" w:rsidRPr="0046060F" w:rsidTr="001646BC">
        <w:trPr>
          <w:trHeight w:val="20"/>
        </w:trPr>
        <w:tc>
          <w:tcPr>
            <w:tcW w:w="738" w:type="pct"/>
            <w:vMerge/>
          </w:tcPr>
          <w:p w:rsidR="00112C7A" w:rsidRPr="0046060F" w:rsidRDefault="00112C7A" w:rsidP="002851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87" w:type="pct"/>
          </w:tcPr>
          <w:p w:rsidR="00112C7A" w:rsidRPr="002275CF" w:rsidRDefault="00112C7A" w:rsidP="009F12C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42FD5">
              <w:rPr>
                <w:rFonts w:ascii="Times New Roman" w:hAnsi="Times New Roman" w:cs="Times New Roman"/>
                <w:b/>
                <w:bCs/>
              </w:rPr>
              <w:t xml:space="preserve">Практическое занятие № </w:t>
            </w:r>
            <w:r>
              <w:rPr>
                <w:rFonts w:ascii="Times New Roman" w:hAnsi="Times New Roman" w:cs="Times New Roman"/>
                <w:b/>
                <w:bCs/>
              </w:rPr>
              <w:t>6</w:t>
            </w:r>
            <w:r w:rsidRPr="00642FD5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Pr="00642FD5">
              <w:rPr>
                <w:rFonts w:ascii="Times New Roman" w:hAnsi="Times New Roman" w:cs="Times New Roman"/>
                <w:bCs/>
              </w:rPr>
              <w:t>Актуальность исследования.</w:t>
            </w:r>
            <w:r>
              <w:rPr>
                <w:rFonts w:ascii="Times New Roman" w:hAnsi="Times New Roman" w:cs="Times New Roman"/>
                <w:bCs/>
              </w:rPr>
              <w:t xml:space="preserve"> Предмет и объект исследования.</w:t>
            </w:r>
          </w:p>
        </w:tc>
        <w:tc>
          <w:tcPr>
            <w:tcW w:w="367" w:type="pct"/>
            <w:vAlign w:val="center"/>
          </w:tcPr>
          <w:p w:rsidR="00112C7A" w:rsidRPr="0046060F" w:rsidRDefault="00112C7A" w:rsidP="002851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8" w:type="pct"/>
            <w:vMerge/>
            <w:shd w:val="clear" w:color="auto" w:fill="A6A6A6" w:themeFill="background1" w:themeFillShade="A6"/>
            <w:vAlign w:val="center"/>
          </w:tcPr>
          <w:p w:rsidR="00112C7A" w:rsidRPr="00AD0EFC" w:rsidRDefault="00112C7A" w:rsidP="002851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2C7A" w:rsidRPr="0046060F" w:rsidTr="001646BC">
        <w:trPr>
          <w:trHeight w:val="20"/>
        </w:trPr>
        <w:tc>
          <w:tcPr>
            <w:tcW w:w="738" w:type="pct"/>
            <w:vMerge/>
          </w:tcPr>
          <w:p w:rsidR="00112C7A" w:rsidRPr="0046060F" w:rsidRDefault="00112C7A" w:rsidP="002851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87" w:type="pct"/>
          </w:tcPr>
          <w:p w:rsidR="00112C7A" w:rsidRPr="00C45EF9" w:rsidRDefault="00112C7A" w:rsidP="009F12C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42FD5">
              <w:rPr>
                <w:rFonts w:ascii="Times New Roman" w:hAnsi="Times New Roman" w:cs="Times New Roman"/>
                <w:b/>
                <w:bCs/>
              </w:rPr>
              <w:t xml:space="preserve">Практическое занятие № </w:t>
            </w:r>
            <w:r>
              <w:rPr>
                <w:rFonts w:ascii="Times New Roman" w:hAnsi="Times New Roman" w:cs="Times New Roman"/>
                <w:b/>
                <w:bCs/>
              </w:rPr>
              <w:t>7</w:t>
            </w:r>
            <w:r w:rsidRPr="00642FD5">
              <w:rPr>
                <w:rFonts w:ascii="Times New Roman" w:hAnsi="Times New Roman" w:cs="Times New Roman"/>
                <w:b/>
                <w:bCs/>
              </w:rPr>
              <w:t xml:space="preserve">.  </w:t>
            </w:r>
            <w:r w:rsidRPr="00642FD5">
              <w:rPr>
                <w:rFonts w:ascii="Times New Roman" w:hAnsi="Times New Roman" w:cs="Times New Roman"/>
                <w:bCs/>
              </w:rPr>
              <w:t>Цель и задачи исследования. Разработка рабочей гипотезы.</w:t>
            </w:r>
          </w:p>
        </w:tc>
        <w:tc>
          <w:tcPr>
            <w:tcW w:w="367" w:type="pct"/>
            <w:vAlign w:val="center"/>
          </w:tcPr>
          <w:p w:rsidR="00112C7A" w:rsidRPr="0046060F" w:rsidRDefault="00112C7A" w:rsidP="002851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8" w:type="pct"/>
            <w:vMerge/>
            <w:shd w:val="clear" w:color="auto" w:fill="A6A6A6" w:themeFill="background1" w:themeFillShade="A6"/>
            <w:vAlign w:val="center"/>
          </w:tcPr>
          <w:p w:rsidR="00112C7A" w:rsidRPr="00AD0EFC" w:rsidRDefault="00112C7A" w:rsidP="002851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2C7A" w:rsidRPr="0046060F" w:rsidTr="001646BC">
        <w:trPr>
          <w:trHeight w:val="20"/>
        </w:trPr>
        <w:tc>
          <w:tcPr>
            <w:tcW w:w="738" w:type="pct"/>
            <w:vMerge w:val="restart"/>
          </w:tcPr>
          <w:p w:rsidR="00112C7A" w:rsidRPr="0046060F" w:rsidRDefault="00112C7A" w:rsidP="002851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5.</w:t>
            </w:r>
            <w:r>
              <w:t xml:space="preserve"> </w:t>
            </w:r>
            <w:r w:rsidRPr="009F12CE">
              <w:rPr>
                <w:rFonts w:ascii="Times New Roman" w:hAnsi="Times New Roman" w:cs="Times New Roman"/>
                <w:b/>
                <w:bCs/>
              </w:rPr>
              <w:t>Исследовательская работа как форма научно-познавательной деятельности человека</w:t>
            </w:r>
          </w:p>
        </w:tc>
        <w:tc>
          <w:tcPr>
            <w:tcW w:w="3287" w:type="pct"/>
          </w:tcPr>
          <w:p w:rsidR="00112C7A" w:rsidRPr="00642FD5" w:rsidRDefault="00112C7A" w:rsidP="00285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275CF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67" w:type="pct"/>
            <w:vAlign w:val="center"/>
          </w:tcPr>
          <w:p w:rsidR="00112C7A" w:rsidRPr="002275CF" w:rsidRDefault="00112C7A" w:rsidP="00285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608" w:type="pct"/>
            <w:vMerge/>
            <w:shd w:val="clear" w:color="auto" w:fill="A6A6A6" w:themeFill="background1" w:themeFillShade="A6"/>
            <w:vAlign w:val="center"/>
          </w:tcPr>
          <w:p w:rsidR="00112C7A" w:rsidRPr="00AD0EFC" w:rsidRDefault="00112C7A" w:rsidP="002851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38DA" w:rsidRPr="0046060F" w:rsidTr="009E17FE">
        <w:trPr>
          <w:trHeight w:val="516"/>
        </w:trPr>
        <w:tc>
          <w:tcPr>
            <w:tcW w:w="738" w:type="pct"/>
            <w:vMerge/>
          </w:tcPr>
          <w:p w:rsidR="005838DA" w:rsidRPr="0046060F" w:rsidRDefault="005838DA" w:rsidP="002851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87" w:type="pct"/>
          </w:tcPr>
          <w:p w:rsidR="005838DA" w:rsidRPr="002275CF" w:rsidRDefault="005838DA" w:rsidP="00A76A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F12CE">
              <w:rPr>
                <w:rFonts w:ascii="Times New Roman" w:hAnsi="Times New Roman" w:cs="Times New Roman"/>
                <w:bCs/>
              </w:rPr>
              <w:t>Системный подход как основа методологии исследования</w:t>
            </w:r>
            <w:r>
              <w:rPr>
                <w:rFonts w:ascii="Times New Roman" w:hAnsi="Times New Roman" w:cs="Times New Roman"/>
                <w:bCs/>
              </w:rPr>
              <w:t xml:space="preserve">. </w:t>
            </w:r>
            <w:r w:rsidRPr="009F12CE">
              <w:rPr>
                <w:rFonts w:ascii="Times New Roman" w:hAnsi="Times New Roman" w:cs="Times New Roman"/>
                <w:bCs/>
              </w:rPr>
              <w:t>Понятийный аппарат исследования. Понятия дискуссии и полемики</w:t>
            </w:r>
          </w:p>
        </w:tc>
        <w:tc>
          <w:tcPr>
            <w:tcW w:w="367" w:type="pct"/>
            <w:vAlign w:val="center"/>
          </w:tcPr>
          <w:p w:rsidR="005838DA" w:rsidRPr="0046060F" w:rsidRDefault="005838DA" w:rsidP="002851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5838DA" w:rsidRPr="0046060F" w:rsidRDefault="005838DA" w:rsidP="002851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" w:type="pct"/>
            <w:vMerge w:val="restart"/>
          </w:tcPr>
          <w:p w:rsidR="005838DA" w:rsidRPr="00AD0EFC" w:rsidRDefault="0084268B" w:rsidP="002851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838DA" w:rsidRPr="0046060F" w:rsidTr="00642FD5">
        <w:trPr>
          <w:trHeight w:val="20"/>
        </w:trPr>
        <w:tc>
          <w:tcPr>
            <w:tcW w:w="738" w:type="pct"/>
            <w:vMerge/>
          </w:tcPr>
          <w:p w:rsidR="005838DA" w:rsidRPr="0046060F" w:rsidRDefault="005838DA" w:rsidP="002851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87" w:type="pct"/>
          </w:tcPr>
          <w:p w:rsidR="005838DA" w:rsidRPr="002275CF" w:rsidRDefault="005838DA" w:rsidP="0028517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275CF">
              <w:rPr>
                <w:rFonts w:ascii="Times New Roman" w:hAnsi="Times New Roman" w:cs="Times New Roman"/>
                <w:bCs/>
              </w:rPr>
              <w:t>Оформление библиографического списка использованной литературы</w:t>
            </w:r>
          </w:p>
        </w:tc>
        <w:tc>
          <w:tcPr>
            <w:tcW w:w="367" w:type="pct"/>
            <w:vAlign w:val="center"/>
          </w:tcPr>
          <w:p w:rsidR="005838DA" w:rsidRPr="0046060F" w:rsidRDefault="005838DA" w:rsidP="002851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8" w:type="pct"/>
            <w:vMerge/>
          </w:tcPr>
          <w:p w:rsidR="005838DA" w:rsidRPr="00AD0EFC" w:rsidRDefault="005838DA" w:rsidP="002851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46BC" w:rsidRPr="0046060F" w:rsidTr="001646BC">
        <w:trPr>
          <w:trHeight w:val="20"/>
        </w:trPr>
        <w:tc>
          <w:tcPr>
            <w:tcW w:w="738" w:type="pct"/>
            <w:vMerge/>
          </w:tcPr>
          <w:p w:rsidR="001646BC" w:rsidRPr="0046060F" w:rsidRDefault="001646BC" w:rsidP="002851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87" w:type="pct"/>
          </w:tcPr>
          <w:p w:rsidR="001646BC" w:rsidRPr="00C45EF9" w:rsidRDefault="001646BC" w:rsidP="001646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275CF">
              <w:rPr>
                <w:rFonts w:ascii="Times New Roman" w:hAnsi="Times New Roman" w:cs="Times New Roman"/>
                <w:b/>
                <w:bCs/>
              </w:rPr>
              <w:t>Практическ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ое занятие </w:t>
            </w:r>
            <w:r w:rsidRPr="002275CF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</w:rPr>
              <w:t>8</w:t>
            </w:r>
            <w:r w:rsidRPr="002275CF">
              <w:rPr>
                <w:rFonts w:ascii="Times New Roman" w:hAnsi="Times New Roman" w:cs="Times New Roman"/>
                <w:b/>
                <w:bCs/>
              </w:rPr>
              <w:t>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F12CE">
              <w:rPr>
                <w:rFonts w:ascii="Times New Roman" w:hAnsi="Times New Roman" w:cs="Times New Roman"/>
                <w:bCs/>
              </w:rPr>
              <w:t>Ведение дискуссии</w:t>
            </w:r>
          </w:p>
        </w:tc>
        <w:tc>
          <w:tcPr>
            <w:tcW w:w="367" w:type="pct"/>
            <w:vAlign w:val="center"/>
          </w:tcPr>
          <w:p w:rsidR="001646BC" w:rsidRPr="0046060F" w:rsidRDefault="001646BC" w:rsidP="002851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8" w:type="pct"/>
            <w:vMerge w:val="restart"/>
            <w:shd w:val="clear" w:color="auto" w:fill="A6A6A6" w:themeFill="background1" w:themeFillShade="A6"/>
          </w:tcPr>
          <w:p w:rsidR="001646BC" w:rsidRPr="00AD0EFC" w:rsidRDefault="001646BC" w:rsidP="002851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46BC" w:rsidRPr="0046060F" w:rsidTr="001646BC">
        <w:trPr>
          <w:trHeight w:val="20"/>
        </w:trPr>
        <w:tc>
          <w:tcPr>
            <w:tcW w:w="738" w:type="pct"/>
            <w:vMerge/>
          </w:tcPr>
          <w:p w:rsidR="001646BC" w:rsidRPr="0046060F" w:rsidRDefault="001646BC" w:rsidP="002851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87" w:type="pct"/>
          </w:tcPr>
          <w:p w:rsidR="001646BC" w:rsidRPr="005838DA" w:rsidRDefault="001646BC" w:rsidP="001646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Практическое занятие №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9</w:t>
            </w:r>
            <w:r w:rsidRPr="005838DA">
              <w:rPr>
                <w:rFonts w:ascii="Times New Roman" w:hAnsi="Times New Roman" w:cs="Times New Roman"/>
                <w:b/>
                <w:bCs/>
              </w:rPr>
              <w:t>.</w:t>
            </w:r>
            <w:r w:rsidRPr="005838DA">
              <w:rPr>
                <w:rFonts w:ascii="Times New Roman" w:hAnsi="Times New Roman" w:cs="Times New Roman"/>
                <w:bCs/>
              </w:rPr>
              <w:t>Составление</w:t>
            </w:r>
            <w:proofErr w:type="gramEnd"/>
            <w:r w:rsidRPr="005838DA">
              <w:rPr>
                <w:rFonts w:ascii="Times New Roman" w:hAnsi="Times New Roman" w:cs="Times New Roman"/>
                <w:bCs/>
              </w:rPr>
              <w:t xml:space="preserve"> списка источников по теме исследования.</w:t>
            </w:r>
          </w:p>
        </w:tc>
        <w:tc>
          <w:tcPr>
            <w:tcW w:w="367" w:type="pct"/>
            <w:vAlign w:val="center"/>
          </w:tcPr>
          <w:p w:rsidR="001646BC" w:rsidRDefault="001646BC" w:rsidP="002851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8" w:type="pct"/>
            <w:vMerge/>
            <w:shd w:val="clear" w:color="auto" w:fill="A6A6A6" w:themeFill="background1" w:themeFillShade="A6"/>
          </w:tcPr>
          <w:p w:rsidR="001646BC" w:rsidRPr="00AD0EFC" w:rsidRDefault="001646BC" w:rsidP="002851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46BC" w:rsidRPr="0046060F" w:rsidTr="001646BC">
        <w:trPr>
          <w:trHeight w:val="20"/>
        </w:trPr>
        <w:tc>
          <w:tcPr>
            <w:tcW w:w="738" w:type="pct"/>
            <w:vMerge w:val="restart"/>
          </w:tcPr>
          <w:p w:rsidR="001646BC" w:rsidRPr="0046060F" w:rsidRDefault="001646BC" w:rsidP="00112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Тема 6. </w:t>
            </w:r>
            <w:r w:rsidRPr="009F12CE">
              <w:rPr>
                <w:rFonts w:ascii="Times New Roman" w:hAnsi="Times New Roman" w:cs="Times New Roman"/>
                <w:b/>
                <w:bCs/>
              </w:rPr>
              <w:t xml:space="preserve">Критерии оценки </w:t>
            </w:r>
            <w:r w:rsidRPr="009F12CE">
              <w:rPr>
                <w:rFonts w:ascii="Times New Roman" w:hAnsi="Times New Roman" w:cs="Times New Roman"/>
                <w:b/>
                <w:bCs/>
              </w:rPr>
              <w:lastRenderedPageBreak/>
              <w:t>исследовательск</w:t>
            </w:r>
            <w:r>
              <w:rPr>
                <w:rFonts w:ascii="Times New Roman" w:hAnsi="Times New Roman" w:cs="Times New Roman"/>
                <w:b/>
                <w:bCs/>
              </w:rPr>
              <w:t>их работ</w:t>
            </w:r>
          </w:p>
        </w:tc>
        <w:tc>
          <w:tcPr>
            <w:tcW w:w="3287" w:type="pct"/>
          </w:tcPr>
          <w:p w:rsidR="001646BC" w:rsidRPr="002275CF" w:rsidRDefault="001646BC" w:rsidP="009F12C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F12CE">
              <w:rPr>
                <w:rFonts w:ascii="Times New Roman" w:hAnsi="Times New Roman" w:cs="Times New Roman"/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367" w:type="pct"/>
            <w:vAlign w:val="center"/>
          </w:tcPr>
          <w:p w:rsidR="001646BC" w:rsidRPr="009F12CE" w:rsidRDefault="001646BC" w:rsidP="00285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608" w:type="pct"/>
            <w:vMerge/>
            <w:shd w:val="clear" w:color="auto" w:fill="A6A6A6" w:themeFill="background1" w:themeFillShade="A6"/>
          </w:tcPr>
          <w:p w:rsidR="001646BC" w:rsidRPr="00AD0EFC" w:rsidRDefault="001646BC" w:rsidP="002851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38DA" w:rsidRPr="0046060F" w:rsidTr="00642FD5">
        <w:trPr>
          <w:trHeight w:val="20"/>
        </w:trPr>
        <w:tc>
          <w:tcPr>
            <w:tcW w:w="738" w:type="pct"/>
            <w:vMerge/>
          </w:tcPr>
          <w:p w:rsidR="005838DA" w:rsidRPr="0046060F" w:rsidRDefault="005838DA" w:rsidP="002851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87" w:type="pct"/>
          </w:tcPr>
          <w:p w:rsidR="005838DA" w:rsidRPr="009F12CE" w:rsidRDefault="005838DA" w:rsidP="009F12C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F12CE">
              <w:rPr>
                <w:rFonts w:ascii="Times New Roman" w:hAnsi="Times New Roman" w:cs="Times New Roman"/>
                <w:bCs/>
              </w:rPr>
              <w:t>Защита проектно – исследовательской работы</w:t>
            </w:r>
          </w:p>
        </w:tc>
        <w:tc>
          <w:tcPr>
            <w:tcW w:w="367" w:type="pct"/>
            <w:vAlign w:val="center"/>
          </w:tcPr>
          <w:p w:rsidR="005838DA" w:rsidRDefault="005838DA" w:rsidP="002851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8" w:type="pct"/>
            <w:vMerge w:val="restart"/>
          </w:tcPr>
          <w:p w:rsidR="005838DA" w:rsidRPr="00AD0EFC" w:rsidRDefault="00112C7A" w:rsidP="002851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838DA" w:rsidRPr="0046060F" w:rsidTr="00642FD5">
        <w:trPr>
          <w:trHeight w:val="20"/>
        </w:trPr>
        <w:tc>
          <w:tcPr>
            <w:tcW w:w="738" w:type="pct"/>
            <w:vMerge/>
          </w:tcPr>
          <w:p w:rsidR="005838DA" w:rsidRPr="0046060F" w:rsidRDefault="005838DA" w:rsidP="002851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87" w:type="pct"/>
          </w:tcPr>
          <w:p w:rsidR="005838DA" w:rsidRPr="009F12CE" w:rsidRDefault="005838DA" w:rsidP="009F12C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F12CE">
              <w:rPr>
                <w:rFonts w:ascii="Times New Roman" w:hAnsi="Times New Roman" w:cs="Times New Roman"/>
                <w:bCs/>
              </w:rPr>
              <w:t>Итоговая рефлексия.</w:t>
            </w:r>
          </w:p>
        </w:tc>
        <w:tc>
          <w:tcPr>
            <w:tcW w:w="367" w:type="pct"/>
            <w:vAlign w:val="center"/>
          </w:tcPr>
          <w:p w:rsidR="005838DA" w:rsidRDefault="005838DA" w:rsidP="002851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8" w:type="pct"/>
            <w:vMerge/>
          </w:tcPr>
          <w:p w:rsidR="005838DA" w:rsidRPr="00AD0EFC" w:rsidRDefault="005838DA" w:rsidP="002851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46BC" w:rsidRPr="0046060F" w:rsidTr="009E17FE">
        <w:trPr>
          <w:trHeight w:val="234"/>
        </w:trPr>
        <w:tc>
          <w:tcPr>
            <w:tcW w:w="738" w:type="pct"/>
            <w:vMerge/>
            <w:tcBorders>
              <w:bottom w:val="single" w:sz="4" w:space="0" w:color="auto"/>
            </w:tcBorders>
          </w:tcPr>
          <w:p w:rsidR="001646BC" w:rsidRPr="0046060F" w:rsidRDefault="001646BC" w:rsidP="002851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87" w:type="pct"/>
            <w:tcBorders>
              <w:bottom w:val="single" w:sz="4" w:space="0" w:color="auto"/>
            </w:tcBorders>
          </w:tcPr>
          <w:p w:rsidR="001646BC" w:rsidRPr="002275CF" w:rsidRDefault="001646BC" w:rsidP="001646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F12CE">
              <w:rPr>
                <w:rFonts w:ascii="Times New Roman" w:hAnsi="Times New Roman" w:cs="Times New Roman"/>
                <w:b/>
                <w:bCs/>
              </w:rPr>
              <w:t xml:space="preserve">Практическое занятие № </w:t>
            </w:r>
            <w:r>
              <w:rPr>
                <w:rFonts w:ascii="Times New Roman" w:hAnsi="Times New Roman" w:cs="Times New Roman"/>
                <w:b/>
                <w:bCs/>
              </w:rPr>
              <w:t>10</w:t>
            </w:r>
            <w:r w:rsidRPr="009F12CE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Pr="009F12CE">
              <w:rPr>
                <w:rFonts w:ascii="Times New Roman" w:hAnsi="Times New Roman" w:cs="Times New Roman"/>
                <w:bCs/>
              </w:rPr>
              <w:t xml:space="preserve">Оценка исследовательской работы. </w:t>
            </w:r>
            <w:proofErr w:type="spellStart"/>
            <w:r w:rsidRPr="009F12CE">
              <w:rPr>
                <w:rFonts w:ascii="Times New Roman" w:hAnsi="Times New Roman" w:cs="Times New Roman"/>
                <w:bCs/>
              </w:rPr>
              <w:t>Взаиморецензирование</w:t>
            </w:r>
            <w:proofErr w:type="spellEnd"/>
          </w:p>
        </w:tc>
        <w:tc>
          <w:tcPr>
            <w:tcW w:w="367" w:type="pct"/>
            <w:tcBorders>
              <w:bottom w:val="single" w:sz="4" w:space="0" w:color="auto"/>
            </w:tcBorders>
            <w:vAlign w:val="center"/>
          </w:tcPr>
          <w:p w:rsidR="001646BC" w:rsidRDefault="001646BC" w:rsidP="002851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8" w:type="pct"/>
            <w:vMerge w:val="restart"/>
            <w:shd w:val="clear" w:color="auto" w:fill="A6A6A6" w:themeFill="background1" w:themeFillShade="A6"/>
          </w:tcPr>
          <w:p w:rsidR="001646BC" w:rsidRPr="00AD0EFC" w:rsidRDefault="001646BC" w:rsidP="002851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46BC" w:rsidRPr="0046060F" w:rsidTr="001646BC">
        <w:trPr>
          <w:trHeight w:val="420"/>
        </w:trPr>
        <w:tc>
          <w:tcPr>
            <w:tcW w:w="4025" w:type="pct"/>
            <w:gridSpan w:val="2"/>
          </w:tcPr>
          <w:p w:rsidR="001646BC" w:rsidRDefault="001646BC" w:rsidP="002851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9E17FE">
              <w:rPr>
                <w:rFonts w:ascii="Times New Roman" w:hAnsi="Times New Roman" w:cs="Times New Roman"/>
                <w:b/>
                <w:bCs/>
              </w:rPr>
              <w:t>Внеаудиторная самостоятельная</w:t>
            </w:r>
            <w:r w:rsidRPr="0046060F">
              <w:rPr>
                <w:rFonts w:ascii="Times New Roman" w:hAnsi="Times New Roman" w:cs="Times New Roman"/>
                <w:b/>
                <w:bCs/>
              </w:rPr>
              <w:t xml:space="preserve"> работа обучающихся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 </w:t>
            </w:r>
          </w:p>
          <w:p w:rsidR="001646BC" w:rsidRDefault="001646BC" w:rsidP="00285174">
            <w:pPr>
              <w:pStyle w:val="ae"/>
              <w:numPr>
                <w:ilvl w:val="0"/>
                <w:numId w:val="20"/>
              </w:numPr>
              <w:tabs>
                <w:tab w:val="left" w:pos="284"/>
              </w:tabs>
              <w:ind w:left="0" w:firstLine="0"/>
              <w:rPr>
                <w:bCs/>
              </w:rPr>
            </w:pPr>
            <w:r w:rsidRPr="00AD0EFC">
              <w:rPr>
                <w:bCs/>
              </w:rPr>
              <w:t>Сообщение – презентация «Выдающиеся исследователи прошлого и современности».</w:t>
            </w:r>
          </w:p>
          <w:p w:rsidR="001646BC" w:rsidRDefault="001646BC" w:rsidP="00285174">
            <w:pPr>
              <w:pStyle w:val="ae"/>
              <w:numPr>
                <w:ilvl w:val="0"/>
                <w:numId w:val="20"/>
              </w:numPr>
              <w:tabs>
                <w:tab w:val="left" w:pos="284"/>
              </w:tabs>
              <w:ind w:left="0" w:firstLine="0"/>
              <w:rPr>
                <w:bCs/>
              </w:rPr>
            </w:pPr>
            <w:r w:rsidRPr="00AD0EFC">
              <w:rPr>
                <w:bCs/>
              </w:rPr>
              <w:t>Конспект, кластер, схема по выбранной теме.</w:t>
            </w:r>
          </w:p>
          <w:p w:rsidR="001646BC" w:rsidRDefault="001646BC" w:rsidP="00285174">
            <w:pPr>
              <w:pStyle w:val="ae"/>
              <w:numPr>
                <w:ilvl w:val="0"/>
                <w:numId w:val="20"/>
              </w:numPr>
              <w:tabs>
                <w:tab w:val="left" w:pos="284"/>
              </w:tabs>
              <w:ind w:left="0" w:firstLine="0"/>
              <w:rPr>
                <w:bCs/>
              </w:rPr>
            </w:pPr>
            <w:r w:rsidRPr="00AD0EFC">
              <w:rPr>
                <w:bCs/>
              </w:rPr>
              <w:t>Составление «Золотых правил группы».</w:t>
            </w:r>
          </w:p>
          <w:p w:rsidR="001646BC" w:rsidRDefault="001646BC" w:rsidP="00285174">
            <w:pPr>
              <w:pStyle w:val="ae"/>
              <w:numPr>
                <w:ilvl w:val="0"/>
                <w:numId w:val="20"/>
              </w:numPr>
              <w:tabs>
                <w:tab w:val="left" w:pos="284"/>
              </w:tabs>
              <w:ind w:left="0" w:firstLine="0"/>
              <w:rPr>
                <w:bCs/>
              </w:rPr>
            </w:pPr>
            <w:r w:rsidRPr="00AD0EFC">
              <w:rPr>
                <w:bCs/>
              </w:rPr>
              <w:t>Социологический опрос.</w:t>
            </w:r>
          </w:p>
          <w:p w:rsidR="001646BC" w:rsidRDefault="001646BC" w:rsidP="00285174">
            <w:pPr>
              <w:pStyle w:val="ae"/>
              <w:numPr>
                <w:ilvl w:val="0"/>
                <w:numId w:val="20"/>
              </w:numPr>
              <w:tabs>
                <w:tab w:val="left" w:pos="284"/>
              </w:tabs>
              <w:ind w:left="0" w:firstLine="0"/>
              <w:rPr>
                <w:bCs/>
              </w:rPr>
            </w:pPr>
            <w:r w:rsidRPr="00AD0EFC">
              <w:rPr>
                <w:bCs/>
              </w:rPr>
              <w:t>Сложный развернутый план по выбранной теме.</w:t>
            </w:r>
          </w:p>
          <w:p w:rsidR="001646BC" w:rsidRDefault="001646BC" w:rsidP="00285174">
            <w:pPr>
              <w:pStyle w:val="ae"/>
              <w:numPr>
                <w:ilvl w:val="0"/>
                <w:numId w:val="20"/>
              </w:numPr>
              <w:tabs>
                <w:tab w:val="left" w:pos="284"/>
              </w:tabs>
              <w:ind w:left="0" w:firstLine="0"/>
              <w:rPr>
                <w:bCs/>
              </w:rPr>
            </w:pPr>
            <w:r w:rsidRPr="00AD0EFC">
              <w:rPr>
                <w:bCs/>
              </w:rPr>
              <w:t>Исследовательская работа по выбранной теме.</w:t>
            </w:r>
          </w:p>
          <w:p w:rsidR="001646BC" w:rsidRDefault="001646BC" w:rsidP="002F57AB">
            <w:pPr>
              <w:pStyle w:val="ae"/>
              <w:numPr>
                <w:ilvl w:val="0"/>
                <w:numId w:val="20"/>
              </w:numPr>
              <w:tabs>
                <w:tab w:val="left" w:pos="284"/>
              </w:tabs>
              <w:ind w:left="0" w:firstLine="0"/>
              <w:rPr>
                <w:bCs/>
              </w:rPr>
            </w:pPr>
            <w:r w:rsidRPr="00AD0EFC">
              <w:rPr>
                <w:bCs/>
              </w:rPr>
              <w:t>Рецензия на исследовательскую работу.</w:t>
            </w:r>
          </w:p>
          <w:p w:rsidR="001646BC" w:rsidRPr="002F57AB" w:rsidRDefault="001646BC" w:rsidP="002F57AB">
            <w:pPr>
              <w:pStyle w:val="ae"/>
              <w:numPr>
                <w:ilvl w:val="0"/>
                <w:numId w:val="20"/>
              </w:numPr>
              <w:tabs>
                <w:tab w:val="left" w:pos="284"/>
              </w:tabs>
              <w:ind w:left="0" w:firstLine="0"/>
              <w:rPr>
                <w:bCs/>
              </w:rPr>
            </w:pPr>
            <w:r w:rsidRPr="002F57AB">
              <w:rPr>
                <w:bCs/>
              </w:rPr>
              <w:t>Составление анкеты, опросного листа.</w:t>
            </w:r>
          </w:p>
        </w:tc>
        <w:tc>
          <w:tcPr>
            <w:tcW w:w="367" w:type="pct"/>
          </w:tcPr>
          <w:p w:rsidR="001646BC" w:rsidRPr="006A4E24" w:rsidRDefault="001646BC" w:rsidP="00285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608" w:type="pct"/>
            <w:vMerge/>
            <w:shd w:val="clear" w:color="auto" w:fill="A6A6A6" w:themeFill="background1" w:themeFillShade="A6"/>
          </w:tcPr>
          <w:p w:rsidR="001646BC" w:rsidRPr="00AD0EFC" w:rsidRDefault="001646BC" w:rsidP="002851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46BC" w:rsidRPr="0046060F" w:rsidTr="001646BC">
        <w:trPr>
          <w:trHeight w:val="20"/>
        </w:trPr>
        <w:tc>
          <w:tcPr>
            <w:tcW w:w="4025" w:type="pct"/>
            <w:gridSpan w:val="2"/>
          </w:tcPr>
          <w:p w:rsidR="001646BC" w:rsidRPr="006A4E24" w:rsidRDefault="001646BC" w:rsidP="002851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E24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367" w:type="pct"/>
          </w:tcPr>
          <w:p w:rsidR="001646BC" w:rsidRPr="006A4E24" w:rsidRDefault="001646BC" w:rsidP="00285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E2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08" w:type="pct"/>
            <w:vMerge/>
            <w:shd w:val="clear" w:color="auto" w:fill="A6A6A6" w:themeFill="background1" w:themeFillShade="A6"/>
          </w:tcPr>
          <w:p w:rsidR="001646BC" w:rsidRPr="0046060F" w:rsidRDefault="001646BC" w:rsidP="002851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646BC" w:rsidRPr="0046060F" w:rsidTr="009E17FE">
        <w:trPr>
          <w:trHeight w:val="20"/>
        </w:trPr>
        <w:tc>
          <w:tcPr>
            <w:tcW w:w="4025" w:type="pct"/>
            <w:gridSpan w:val="2"/>
          </w:tcPr>
          <w:p w:rsidR="001646BC" w:rsidRPr="008A5DB2" w:rsidRDefault="001646BC" w:rsidP="001646BC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367" w:type="pct"/>
          </w:tcPr>
          <w:p w:rsidR="001646BC" w:rsidRPr="008A5DB2" w:rsidRDefault="001646BC" w:rsidP="001646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608" w:type="pct"/>
            <w:vMerge/>
            <w:shd w:val="clear" w:color="auto" w:fill="A6A6A6" w:themeFill="background1" w:themeFillShade="A6"/>
          </w:tcPr>
          <w:p w:rsidR="001646BC" w:rsidRPr="0046060F" w:rsidRDefault="001646BC" w:rsidP="001646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A17510" w:rsidRDefault="00A17510" w:rsidP="004C2C0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60528B" w:rsidRPr="000D5082" w:rsidRDefault="0060528B" w:rsidP="00605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 w:rsidRPr="000D5082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 xml:space="preserve">Для характеристики уровня освоения учебного материала используются следующие обозначения: </w:t>
      </w:r>
    </w:p>
    <w:p w:rsidR="0060528B" w:rsidRPr="000D5082" w:rsidRDefault="0060528B" w:rsidP="00605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0D5082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1 – ознакомительный (узнавание ранее изученных объектов, свойств); </w:t>
      </w:r>
    </w:p>
    <w:p w:rsidR="0060528B" w:rsidRPr="000D5082" w:rsidRDefault="0060528B" w:rsidP="00605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0D5082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2 – репродуктивный (выполнение деятельности по образцу, инструкции или под руководством); </w:t>
      </w:r>
    </w:p>
    <w:p w:rsidR="0060528B" w:rsidRPr="000D5082" w:rsidRDefault="0060528B" w:rsidP="000D50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0D5082">
        <w:rPr>
          <w:rFonts w:ascii="Times New Roman" w:eastAsia="Times New Roman" w:hAnsi="Times New Roman" w:cs="Times New Roman"/>
          <w:sz w:val="20"/>
          <w:szCs w:val="24"/>
          <w:lang w:eastAsia="ru-RU"/>
        </w:rPr>
        <w:t>3 – продуктивный (планирование и самостоятельное выполнение деятельности, решение проблемных задач)</w:t>
      </w:r>
    </w:p>
    <w:p w:rsidR="0060528B" w:rsidRPr="000D5082" w:rsidRDefault="0060528B" w:rsidP="0060528B">
      <w:pPr>
        <w:spacing w:after="0" w:line="240" w:lineRule="auto"/>
        <w:rPr>
          <w:rFonts w:ascii="Times New Roman" w:eastAsia="Times New Roman" w:hAnsi="Times New Roman" w:cs="Times New Roman"/>
          <w:b/>
          <w:szCs w:val="28"/>
          <w:lang w:eastAsia="ru-RU"/>
        </w:rPr>
        <w:sectPr w:rsidR="0060528B" w:rsidRPr="000D5082" w:rsidSect="00341CC2">
          <w:pgSz w:w="16838" w:h="11906" w:orient="landscape" w:code="9"/>
          <w:pgMar w:top="1134" w:right="1134" w:bottom="1134" w:left="1134" w:header="709" w:footer="709" w:gutter="0"/>
          <w:pgNumType w:start="5"/>
          <w:cols w:space="708"/>
          <w:docGrid w:linePitch="360"/>
        </w:sectPr>
      </w:pPr>
    </w:p>
    <w:p w:rsidR="00A17510" w:rsidRPr="002D1B76" w:rsidRDefault="004C2C03" w:rsidP="007E329A">
      <w:pPr>
        <w:pStyle w:val="ae"/>
        <w:jc w:val="center"/>
        <w:rPr>
          <w:b/>
        </w:rPr>
      </w:pPr>
      <w:r w:rsidRPr="002D1B76">
        <w:rPr>
          <w:b/>
          <w:bCs/>
        </w:rPr>
        <w:lastRenderedPageBreak/>
        <w:t xml:space="preserve">3. </w:t>
      </w:r>
      <w:r w:rsidR="00A17510" w:rsidRPr="002D1B76">
        <w:rPr>
          <w:b/>
          <w:bCs/>
        </w:rPr>
        <w:t xml:space="preserve">УСЛОВИЯ РЕАЛИЗАЦИИ ПРОГРАММЫ </w:t>
      </w:r>
      <w:r w:rsidR="00471806">
        <w:rPr>
          <w:b/>
          <w:bCs/>
        </w:rPr>
        <w:t>УЧЕБНОЙ ДИСЦИПЛИНЫ</w:t>
      </w:r>
    </w:p>
    <w:p w:rsidR="004C2C03" w:rsidRPr="002D1B76" w:rsidRDefault="004C2C03" w:rsidP="004C2C0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1AB4" w:rsidRPr="002D1B76" w:rsidRDefault="00A17510" w:rsidP="00903D6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1B76">
        <w:rPr>
          <w:rFonts w:ascii="Times New Roman" w:hAnsi="Times New Roman" w:cs="Times New Roman"/>
          <w:b/>
          <w:bCs/>
          <w:sz w:val="24"/>
          <w:szCs w:val="24"/>
        </w:rPr>
        <w:t>3.1. Для реализации программы предусмотрены следующие специальные помещения:</w:t>
      </w:r>
      <w:r w:rsidR="00903D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903D61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="00931AB4" w:rsidRPr="002D1B76">
        <w:rPr>
          <w:rFonts w:ascii="Times New Roman" w:hAnsi="Times New Roman" w:cs="Times New Roman"/>
          <w:bCs/>
          <w:sz w:val="24"/>
          <w:szCs w:val="24"/>
        </w:rPr>
        <w:t>чебный  кабинет</w:t>
      </w:r>
      <w:proofErr w:type="gramEnd"/>
      <w:r w:rsidR="00931AB4" w:rsidRPr="002D1B76">
        <w:rPr>
          <w:rFonts w:ascii="Times New Roman" w:hAnsi="Times New Roman" w:cs="Times New Roman"/>
          <w:bCs/>
          <w:sz w:val="24"/>
          <w:szCs w:val="24"/>
        </w:rPr>
        <w:t xml:space="preserve"> информатики и информационных технологий в профессиональной деятельности. </w:t>
      </w:r>
    </w:p>
    <w:p w:rsidR="00931AB4" w:rsidRPr="002D1B76" w:rsidRDefault="00931AB4" w:rsidP="00931AB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1B76">
        <w:rPr>
          <w:rFonts w:ascii="Times New Roman" w:hAnsi="Times New Roman" w:cs="Times New Roman"/>
          <w:bCs/>
          <w:sz w:val="24"/>
          <w:szCs w:val="24"/>
        </w:rPr>
        <w:t xml:space="preserve">1)Основное оборудование: </w:t>
      </w:r>
    </w:p>
    <w:p w:rsidR="00931AB4" w:rsidRPr="002D1B76" w:rsidRDefault="00931AB4" w:rsidP="00931AB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1B76">
        <w:rPr>
          <w:rFonts w:ascii="Times New Roman" w:hAnsi="Times New Roman" w:cs="Times New Roman"/>
          <w:bCs/>
          <w:sz w:val="24"/>
          <w:szCs w:val="24"/>
        </w:rPr>
        <w:t>- посадочных мест по количеству - 30.</w:t>
      </w:r>
    </w:p>
    <w:p w:rsidR="00931AB4" w:rsidRPr="002D1B76" w:rsidRDefault="00931AB4" w:rsidP="00931AB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1B76">
        <w:rPr>
          <w:rFonts w:ascii="Times New Roman" w:hAnsi="Times New Roman" w:cs="Times New Roman"/>
          <w:bCs/>
          <w:sz w:val="24"/>
          <w:szCs w:val="24"/>
        </w:rPr>
        <w:t xml:space="preserve">- рабочее место преподавателя – 1; </w:t>
      </w:r>
    </w:p>
    <w:p w:rsidR="00931AB4" w:rsidRPr="002D1B76" w:rsidRDefault="00931AB4" w:rsidP="00931AB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1B76">
        <w:rPr>
          <w:rFonts w:ascii="Times New Roman" w:hAnsi="Times New Roman" w:cs="Times New Roman"/>
          <w:bCs/>
          <w:sz w:val="24"/>
          <w:szCs w:val="24"/>
        </w:rPr>
        <w:t>- рабочие места обучающихся - 30;</w:t>
      </w:r>
    </w:p>
    <w:p w:rsidR="00931AB4" w:rsidRPr="002D1B76" w:rsidRDefault="00931AB4" w:rsidP="00931AB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1B76">
        <w:rPr>
          <w:rFonts w:ascii="Times New Roman" w:hAnsi="Times New Roman" w:cs="Times New Roman"/>
          <w:bCs/>
          <w:sz w:val="24"/>
          <w:szCs w:val="24"/>
        </w:rPr>
        <w:t>- компьютер с выходом в Интернет;</w:t>
      </w:r>
    </w:p>
    <w:p w:rsidR="00931AB4" w:rsidRPr="002D1B76" w:rsidRDefault="00931AB4" w:rsidP="00931AB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1B76">
        <w:rPr>
          <w:rFonts w:ascii="Times New Roman" w:hAnsi="Times New Roman" w:cs="Times New Roman"/>
          <w:bCs/>
          <w:sz w:val="24"/>
          <w:szCs w:val="24"/>
        </w:rPr>
        <w:t>- мультимедийное оборудование.</w:t>
      </w:r>
    </w:p>
    <w:p w:rsidR="00931AB4" w:rsidRPr="002D1B76" w:rsidRDefault="00931AB4" w:rsidP="00931AB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1B76">
        <w:rPr>
          <w:rFonts w:ascii="Times New Roman" w:hAnsi="Times New Roman" w:cs="Times New Roman"/>
          <w:bCs/>
          <w:sz w:val="24"/>
          <w:szCs w:val="24"/>
        </w:rPr>
        <w:t>2) Учебно-наглядные пособия:</w:t>
      </w:r>
    </w:p>
    <w:p w:rsidR="00931AB4" w:rsidRPr="002D1B76" w:rsidRDefault="00931AB4" w:rsidP="00931AB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1B76">
        <w:rPr>
          <w:rFonts w:ascii="Times New Roman" w:hAnsi="Times New Roman" w:cs="Times New Roman"/>
          <w:bCs/>
          <w:sz w:val="24"/>
          <w:szCs w:val="24"/>
        </w:rPr>
        <w:t>- учебные и лабораторные пособия;</w:t>
      </w:r>
    </w:p>
    <w:p w:rsidR="00931AB4" w:rsidRPr="002D1B76" w:rsidRDefault="00931AB4" w:rsidP="00931AB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1B76">
        <w:rPr>
          <w:rFonts w:ascii="Times New Roman" w:hAnsi="Times New Roman" w:cs="Times New Roman"/>
          <w:bCs/>
          <w:sz w:val="24"/>
          <w:szCs w:val="24"/>
        </w:rPr>
        <w:t xml:space="preserve">- методическая литература; </w:t>
      </w:r>
    </w:p>
    <w:p w:rsidR="00931AB4" w:rsidRPr="002D1B76" w:rsidRDefault="00931AB4" w:rsidP="00931AB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1B76">
        <w:rPr>
          <w:rFonts w:ascii="Times New Roman" w:hAnsi="Times New Roman" w:cs="Times New Roman"/>
          <w:bCs/>
          <w:sz w:val="24"/>
          <w:szCs w:val="24"/>
        </w:rPr>
        <w:t>- инструкции по ТБ;</w:t>
      </w:r>
    </w:p>
    <w:p w:rsidR="002F57AB" w:rsidRPr="002D1B76" w:rsidRDefault="00931AB4" w:rsidP="00931AB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1B76">
        <w:rPr>
          <w:rFonts w:ascii="Times New Roman" w:hAnsi="Times New Roman" w:cs="Times New Roman"/>
          <w:bCs/>
          <w:sz w:val="24"/>
          <w:szCs w:val="24"/>
        </w:rPr>
        <w:t>- нормативные документы.</w:t>
      </w:r>
    </w:p>
    <w:p w:rsidR="00931AB4" w:rsidRDefault="00931AB4" w:rsidP="00931AB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A17510" w:rsidRPr="0046060F" w:rsidRDefault="00A17510" w:rsidP="00903D61">
      <w:pPr>
        <w:suppressAutoHyphens/>
        <w:spacing w:after="0" w:line="240" w:lineRule="auto"/>
        <w:ind w:firstLine="709"/>
        <w:rPr>
          <w:rFonts w:ascii="Times New Roman" w:hAnsi="Times New Roman" w:cs="Times New Roman"/>
          <w:b/>
          <w:bCs/>
        </w:rPr>
      </w:pPr>
      <w:r w:rsidRPr="0046060F">
        <w:rPr>
          <w:rFonts w:ascii="Times New Roman" w:hAnsi="Times New Roman" w:cs="Times New Roman"/>
          <w:b/>
          <w:bCs/>
        </w:rPr>
        <w:t>3.2. Информационное обеспечение реализации программы</w:t>
      </w:r>
    </w:p>
    <w:p w:rsidR="002A3BD5" w:rsidRPr="00FB5A14" w:rsidRDefault="002A3BD5" w:rsidP="002A3BD5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B5A14">
        <w:rPr>
          <w:rFonts w:ascii="Times New Roman" w:eastAsia="Calibri" w:hAnsi="Times New Roman" w:cs="Times New Roman"/>
          <w:b/>
          <w:sz w:val="24"/>
          <w:szCs w:val="24"/>
        </w:rPr>
        <w:t>Основные источники:</w:t>
      </w:r>
    </w:p>
    <w:p w:rsidR="002A3BD5" w:rsidRPr="00FB5A14" w:rsidRDefault="002A3BD5" w:rsidP="002A3BD5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</w:t>
      </w:r>
      <w:r w:rsidRPr="00FB5A14">
        <w:rPr>
          <w:rFonts w:ascii="Times New Roman" w:eastAsia="Calibri" w:hAnsi="Times New Roman" w:cs="Times New Roman"/>
          <w:sz w:val="24"/>
          <w:szCs w:val="24"/>
        </w:rPr>
        <w:t xml:space="preserve">Кунилова, О.В. Индивидуальный проект. Проектно-исследовательская </w:t>
      </w:r>
      <w:proofErr w:type="gramStart"/>
      <w:r w:rsidRPr="00FB5A14">
        <w:rPr>
          <w:rFonts w:ascii="Times New Roman" w:eastAsia="Calibri" w:hAnsi="Times New Roman" w:cs="Times New Roman"/>
          <w:sz w:val="24"/>
          <w:szCs w:val="24"/>
        </w:rPr>
        <w:t>деятельность :</w:t>
      </w:r>
      <w:proofErr w:type="gramEnd"/>
      <w:r w:rsidRPr="00FB5A14">
        <w:rPr>
          <w:rFonts w:ascii="Times New Roman" w:eastAsia="Calibri" w:hAnsi="Times New Roman" w:cs="Times New Roman"/>
          <w:sz w:val="24"/>
          <w:szCs w:val="24"/>
        </w:rPr>
        <w:t xml:space="preserve"> учебное пособие / О. В. </w:t>
      </w:r>
      <w:proofErr w:type="spellStart"/>
      <w:r w:rsidRPr="00FB5A14">
        <w:rPr>
          <w:rFonts w:ascii="Times New Roman" w:eastAsia="Calibri" w:hAnsi="Times New Roman" w:cs="Times New Roman"/>
          <w:sz w:val="24"/>
          <w:szCs w:val="24"/>
        </w:rPr>
        <w:t>Кунилова</w:t>
      </w:r>
      <w:proofErr w:type="spellEnd"/>
      <w:r w:rsidRPr="00FB5A14">
        <w:rPr>
          <w:rFonts w:ascii="Times New Roman" w:eastAsia="Calibri" w:hAnsi="Times New Roman" w:cs="Times New Roman"/>
          <w:sz w:val="24"/>
          <w:szCs w:val="24"/>
        </w:rPr>
        <w:t xml:space="preserve">. — </w:t>
      </w:r>
      <w:proofErr w:type="gramStart"/>
      <w:r w:rsidRPr="00FB5A14">
        <w:rPr>
          <w:rFonts w:ascii="Times New Roman" w:eastAsia="Calibri" w:hAnsi="Times New Roman" w:cs="Times New Roman"/>
          <w:sz w:val="24"/>
          <w:szCs w:val="24"/>
        </w:rPr>
        <w:t>Москва :</w:t>
      </w:r>
      <w:proofErr w:type="gramEnd"/>
      <w:r w:rsidRPr="00FB5A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B5A14">
        <w:rPr>
          <w:rFonts w:ascii="Times New Roman" w:eastAsia="Calibri" w:hAnsi="Times New Roman" w:cs="Times New Roman"/>
          <w:sz w:val="24"/>
          <w:szCs w:val="24"/>
        </w:rPr>
        <w:t>Русайнс</w:t>
      </w:r>
      <w:proofErr w:type="spellEnd"/>
      <w:r w:rsidRPr="00FB5A14">
        <w:rPr>
          <w:rFonts w:ascii="Times New Roman" w:eastAsia="Calibri" w:hAnsi="Times New Roman" w:cs="Times New Roman"/>
          <w:sz w:val="24"/>
          <w:szCs w:val="24"/>
        </w:rPr>
        <w:t xml:space="preserve">, 2021. — 159 с. — ISBN 978-5-4365-8267-2. — URL: https://book.ru/book/941649 (дата обращения: 01.09.2021). — </w:t>
      </w:r>
      <w:proofErr w:type="gramStart"/>
      <w:r w:rsidRPr="00FB5A14">
        <w:rPr>
          <w:rFonts w:ascii="Times New Roman" w:eastAsia="Calibri" w:hAnsi="Times New Roman" w:cs="Times New Roman"/>
          <w:sz w:val="24"/>
          <w:szCs w:val="24"/>
        </w:rPr>
        <w:t>Текст :</w:t>
      </w:r>
      <w:proofErr w:type="gramEnd"/>
      <w:r w:rsidRPr="00FB5A14">
        <w:rPr>
          <w:rFonts w:ascii="Times New Roman" w:eastAsia="Calibri" w:hAnsi="Times New Roman" w:cs="Times New Roman"/>
          <w:sz w:val="24"/>
          <w:szCs w:val="24"/>
        </w:rPr>
        <w:t xml:space="preserve"> электронный.</w:t>
      </w:r>
    </w:p>
    <w:p w:rsidR="002A3BD5" w:rsidRPr="00FB5A14" w:rsidRDefault="002A3BD5" w:rsidP="002A3BD5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Pr="00FB5A14">
        <w:rPr>
          <w:rFonts w:ascii="Times New Roman" w:eastAsia="Calibri" w:hAnsi="Times New Roman" w:cs="Times New Roman"/>
          <w:sz w:val="24"/>
          <w:szCs w:val="24"/>
        </w:rPr>
        <w:t>Басаков, М.И. Документационное обеспечение управления (с основами архивоведения</w:t>
      </w:r>
      <w:proofErr w:type="gramStart"/>
      <w:r w:rsidRPr="00FB5A14">
        <w:rPr>
          <w:rFonts w:ascii="Times New Roman" w:eastAsia="Calibri" w:hAnsi="Times New Roman" w:cs="Times New Roman"/>
          <w:sz w:val="24"/>
          <w:szCs w:val="24"/>
        </w:rPr>
        <w:t>) :</w:t>
      </w:r>
      <w:proofErr w:type="gramEnd"/>
      <w:r w:rsidRPr="00FB5A14">
        <w:rPr>
          <w:rFonts w:ascii="Times New Roman" w:eastAsia="Calibri" w:hAnsi="Times New Roman" w:cs="Times New Roman"/>
          <w:sz w:val="24"/>
          <w:szCs w:val="24"/>
        </w:rPr>
        <w:t xml:space="preserve"> учебное пособие / М. И. </w:t>
      </w:r>
      <w:proofErr w:type="spellStart"/>
      <w:r w:rsidRPr="00FB5A14">
        <w:rPr>
          <w:rFonts w:ascii="Times New Roman" w:eastAsia="Calibri" w:hAnsi="Times New Roman" w:cs="Times New Roman"/>
          <w:sz w:val="24"/>
          <w:szCs w:val="24"/>
        </w:rPr>
        <w:t>Басаков</w:t>
      </w:r>
      <w:proofErr w:type="spellEnd"/>
      <w:r w:rsidRPr="00FB5A14">
        <w:rPr>
          <w:rFonts w:ascii="Times New Roman" w:eastAsia="Calibri" w:hAnsi="Times New Roman" w:cs="Times New Roman"/>
          <w:sz w:val="24"/>
          <w:szCs w:val="24"/>
        </w:rPr>
        <w:t xml:space="preserve">. — </w:t>
      </w:r>
      <w:proofErr w:type="gramStart"/>
      <w:r w:rsidRPr="00FB5A14">
        <w:rPr>
          <w:rFonts w:ascii="Times New Roman" w:eastAsia="Calibri" w:hAnsi="Times New Roman" w:cs="Times New Roman"/>
          <w:sz w:val="24"/>
          <w:szCs w:val="24"/>
        </w:rPr>
        <w:t>Москва :</w:t>
      </w:r>
      <w:proofErr w:type="gramEnd"/>
      <w:r w:rsidRPr="00FB5A14">
        <w:rPr>
          <w:rFonts w:ascii="Times New Roman" w:eastAsia="Calibri" w:hAnsi="Times New Roman" w:cs="Times New Roman"/>
          <w:sz w:val="24"/>
          <w:szCs w:val="24"/>
        </w:rPr>
        <w:t xml:space="preserve"> КноРус, 2021. — 216 с. — ISBN 978-5-406-08564-6. — URL: https://book.ru/book/940170 (дата обращения: 01.09.2021). — </w:t>
      </w:r>
      <w:proofErr w:type="gramStart"/>
      <w:r w:rsidRPr="00FB5A14">
        <w:rPr>
          <w:rFonts w:ascii="Times New Roman" w:eastAsia="Calibri" w:hAnsi="Times New Roman" w:cs="Times New Roman"/>
          <w:sz w:val="24"/>
          <w:szCs w:val="24"/>
        </w:rPr>
        <w:t>Текст :</w:t>
      </w:r>
      <w:proofErr w:type="gramEnd"/>
      <w:r w:rsidRPr="00FB5A14">
        <w:rPr>
          <w:rFonts w:ascii="Times New Roman" w:eastAsia="Calibri" w:hAnsi="Times New Roman" w:cs="Times New Roman"/>
          <w:sz w:val="24"/>
          <w:szCs w:val="24"/>
        </w:rPr>
        <w:t xml:space="preserve"> электронный.</w:t>
      </w:r>
    </w:p>
    <w:p w:rsidR="002A3BD5" w:rsidRPr="00FB5A14" w:rsidRDefault="002A3BD5" w:rsidP="002A3BD5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</w:t>
      </w:r>
      <w:r w:rsidRPr="00FB5A14">
        <w:rPr>
          <w:rFonts w:ascii="Times New Roman" w:eastAsia="Calibri" w:hAnsi="Times New Roman" w:cs="Times New Roman"/>
          <w:sz w:val="24"/>
          <w:szCs w:val="24"/>
        </w:rPr>
        <w:t xml:space="preserve">Гвозданный, В.А. Планирование и проектирование </w:t>
      </w:r>
      <w:proofErr w:type="gramStart"/>
      <w:r w:rsidRPr="00FB5A14">
        <w:rPr>
          <w:rFonts w:ascii="Times New Roman" w:eastAsia="Calibri" w:hAnsi="Times New Roman" w:cs="Times New Roman"/>
          <w:sz w:val="24"/>
          <w:szCs w:val="24"/>
        </w:rPr>
        <w:t>организаций :</w:t>
      </w:r>
      <w:proofErr w:type="gramEnd"/>
      <w:r w:rsidRPr="00FB5A14">
        <w:rPr>
          <w:rFonts w:ascii="Times New Roman" w:eastAsia="Calibri" w:hAnsi="Times New Roman" w:cs="Times New Roman"/>
          <w:sz w:val="24"/>
          <w:szCs w:val="24"/>
        </w:rPr>
        <w:t xml:space="preserve"> учебно-методическое пособие / В. А. </w:t>
      </w:r>
      <w:proofErr w:type="spellStart"/>
      <w:r w:rsidRPr="00FB5A14">
        <w:rPr>
          <w:rFonts w:ascii="Times New Roman" w:eastAsia="Calibri" w:hAnsi="Times New Roman" w:cs="Times New Roman"/>
          <w:sz w:val="24"/>
          <w:szCs w:val="24"/>
        </w:rPr>
        <w:t>Гвозданный,А</w:t>
      </w:r>
      <w:proofErr w:type="spellEnd"/>
      <w:r w:rsidRPr="00FB5A14">
        <w:rPr>
          <w:rFonts w:ascii="Times New Roman" w:eastAsia="Calibri" w:hAnsi="Times New Roman" w:cs="Times New Roman"/>
          <w:sz w:val="24"/>
          <w:szCs w:val="24"/>
        </w:rPr>
        <w:t xml:space="preserve">. С. Царенко. — </w:t>
      </w:r>
      <w:proofErr w:type="gramStart"/>
      <w:r w:rsidRPr="00FB5A14">
        <w:rPr>
          <w:rFonts w:ascii="Times New Roman" w:eastAsia="Calibri" w:hAnsi="Times New Roman" w:cs="Times New Roman"/>
          <w:sz w:val="24"/>
          <w:szCs w:val="24"/>
        </w:rPr>
        <w:t>Москва :</w:t>
      </w:r>
      <w:proofErr w:type="gramEnd"/>
      <w:r w:rsidRPr="00FB5A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B5A14">
        <w:rPr>
          <w:rFonts w:ascii="Times New Roman" w:eastAsia="Calibri" w:hAnsi="Times New Roman" w:cs="Times New Roman"/>
          <w:sz w:val="24"/>
          <w:szCs w:val="24"/>
        </w:rPr>
        <w:t>Русайнс</w:t>
      </w:r>
      <w:proofErr w:type="spellEnd"/>
      <w:r w:rsidRPr="00FB5A14">
        <w:rPr>
          <w:rFonts w:ascii="Times New Roman" w:eastAsia="Calibri" w:hAnsi="Times New Roman" w:cs="Times New Roman"/>
          <w:sz w:val="24"/>
          <w:szCs w:val="24"/>
        </w:rPr>
        <w:t xml:space="preserve">, 2021. — 204 с. — ISBN 978-5-4365-8289-4. — URL: https://book.ru/book/941930 (дата обращения: 01.09.2021). — </w:t>
      </w:r>
      <w:proofErr w:type="gramStart"/>
      <w:r w:rsidRPr="00FB5A14">
        <w:rPr>
          <w:rFonts w:ascii="Times New Roman" w:eastAsia="Calibri" w:hAnsi="Times New Roman" w:cs="Times New Roman"/>
          <w:sz w:val="24"/>
          <w:szCs w:val="24"/>
        </w:rPr>
        <w:t>Текст :</w:t>
      </w:r>
      <w:proofErr w:type="gramEnd"/>
      <w:r w:rsidRPr="00FB5A14">
        <w:rPr>
          <w:rFonts w:ascii="Times New Roman" w:eastAsia="Calibri" w:hAnsi="Times New Roman" w:cs="Times New Roman"/>
          <w:sz w:val="24"/>
          <w:szCs w:val="24"/>
        </w:rPr>
        <w:t xml:space="preserve"> электронный.</w:t>
      </w:r>
    </w:p>
    <w:p w:rsidR="002A3BD5" w:rsidRPr="00FB5A14" w:rsidRDefault="002A3BD5" w:rsidP="002A3BD5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B5A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4.</w:t>
      </w:r>
      <w:r w:rsidRPr="00FB5A14">
        <w:rPr>
          <w:rFonts w:ascii="Times New Roman" w:eastAsia="Calibri" w:hAnsi="Times New Roman" w:cs="Times New Roman"/>
          <w:sz w:val="24"/>
          <w:szCs w:val="24"/>
        </w:rPr>
        <w:t xml:space="preserve">Куклина, Е. Н. Основы учебно-исследовательской </w:t>
      </w:r>
      <w:proofErr w:type="gramStart"/>
      <w:r w:rsidRPr="00FB5A14">
        <w:rPr>
          <w:rFonts w:ascii="Times New Roman" w:eastAsia="Calibri" w:hAnsi="Times New Roman" w:cs="Times New Roman"/>
          <w:sz w:val="24"/>
          <w:szCs w:val="24"/>
        </w:rPr>
        <w:t>деятельности :</w:t>
      </w:r>
      <w:proofErr w:type="gramEnd"/>
      <w:r w:rsidRPr="00FB5A14">
        <w:rPr>
          <w:rFonts w:ascii="Times New Roman" w:eastAsia="Calibri" w:hAnsi="Times New Roman" w:cs="Times New Roman"/>
          <w:sz w:val="24"/>
          <w:szCs w:val="24"/>
        </w:rPr>
        <w:t xml:space="preserve"> учебное пособие / Е. Н. Куклина. – 2-е изд., </w:t>
      </w:r>
      <w:proofErr w:type="spellStart"/>
      <w:r w:rsidRPr="00FB5A14">
        <w:rPr>
          <w:rFonts w:ascii="Times New Roman" w:eastAsia="Calibri" w:hAnsi="Times New Roman" w:cs="Times New Roman"/>
          <w:sz w:val="24"/>
          <w:szCs w:val="24"/>
        </w:rPr>
        <w:t>испр</w:t>
      </w:r>
      <w:proofErr w:type="spellEnd"/>
      <w:r w:rsidRPr="00FB5A14">
        <w:rPr>
          <w:rFonts w:ascii="Times New Roman" w:eastAsia="Calibri" w:hAnsi="Times New Roman" w:cs="Times New Roman"/>
          <w:sz w:val="24"/>
          <w:szCs w:val="24"/>
        </w:rPr>
        <w:t xml:space="preserve">. и </w:t>
      </w:r>
      <w:proofErr w:type="gramStart"/>
      <w:r w:rsidRPr="00FB5A14">
        <w:rPr>
          <w:rFonts w:ascii="Times New Roman" w:eastAsia="Calibri" w:hAnsi="Times New Roman" w:cs="Times New Roman"/>
          <w:sz w:val="24"/>
          <w:szCs w:val="24"/>
        </w:rPr>
        <w:t>доп..</w:t>
      </w:r>
      <w:proofErr w:type="gramEnd"/>
      <w:r w:rsidRPr="00FB5A14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proofErr w:type="gramStart"/>
      <w:r w:rsidRPr="00FB5A14">
        <w:rPr>
          <w:rFonts w:ascii="Times New Roman" w:eastAsia="Calibri" w:hAnsi="Times New Roman" w:cs="Times New Roman"/>
          <w:sz w:val="24"/>
          <w:szCs w:val="24"/>
        </w:rPr>
        <w:t>Москва :</w:t>
      </w:r>
      <w:proofErr w:type="gramEnd"/>
      <w:r w:rsidRPr="00FB5A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B5A14">
        <w:rPr>
          <w:rFonts w:ascii="Times New Roman" w:eastAsia="Calibri" w:hAnsi="Times New Roman" w:cs="Times New Roman"/>
          <w:sz w:val="24"/>
          <w:szCs w:val="24"/>
        </w:rPr>
        <w:t>Юрайт</w:t>
      </w:r>
      <w:proofErr w:type="spellEnd"/>
      <w:r w:rsidRPr="00FB5A14">
        <w:rPr>
          <w:rFonts w:ascii="Times New Roman" w:eastAsia="Calibri" w:hAnsi="Times New Roman" w:cs="Times New Roman"/>
          <w:sz w:val="24"/>
          <w:szCs w:val="24"/>
        </w:rPr>
        <w:t xml:space="preserve">, 2016. – 181 с. - ISBN 978-5-9916-9325-7. – </w:t>
      </w:r>
      <w:proofErr w:type="gramStart"/>
      <w:r w:rsidRPr="00FB5A14">
        <w:rPr>
          <w:rFonts w:ascii="Times New Roman" w:eastAsia="Calibri" w:hAnsi="Times New Roman" w:cs="Times New Roman"/>
          <w:sz w:val="24"/>
          <w:szCs w:val="24"/>
        </w:rPr>
        <w:t>Текст :</w:t>
      </w:r>
      <w:proofErr w:type="gramEnd"/>
      <w:r w:rsidRPr="00FB5A14">
        <w:rPr>
          <w:rFonts w:ascii="Times New Roman" w:eastAsia="Calibri" w:hAnsi="Times New Roman" w:cs="Times New Roman"/>
          <w:sz w:val="24"/>
          <w:szCs w:val="24"/>
        </w:rPr>
        <w:t xml:space="preserve"> непосредственный.</w:t>
      </w:r>
    </w:p>
    <w:p w:rsidR="002A3BD5" w:rsidRPr="00FB5A14" w:rsidRDefault="002A3BD5" w:rsidP="002A3BD5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B5A14">
        <w:rPr>
          <w:rFonts w:ascii="Times New Roman" w:eastAsia="Calibri" w:hAnsi="Times New Roman" w:cs="Times New Roman"/>
          <w:b/>
          <w:sz w:val="24"/>
          <w:szCs w:val="24"/>
        </w:rPr>
        <w:t>Дополнительные источники:</w:t>
      </w:r>
    </w:p>
    <w:p w:rsidR="002A3BD5" w:rsidRPr="00FB5A14" w:rsidRDefault="002A3BD5" w:rsidP="002A3BD5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B5A14">
        <w:rPr>
          <w:rFonts w:ascii="Times New Roman" w:eastAsia="Calibri" w:hAnsi="Times New Roman" w:cs="Times New Roman"/>
          <w:sz w:val="24"/>
          <w:szCs w:val="24"/>
        </w:rPr>
        <w:t xml:space="preserve">Панфилова, А. П. Культура речи и деловое </w:t>
      </w:r>
      <w:proofErr w:type="gramStart"/>
      <w:r w:rsidRPr="00FB5A14">
        <w:rPr>
          <w:rFonts w:ascii="Times New Roman" w:eastAsia="Calibri" w:hAnsi="Times New Roman" w:cs="Times New Roman"/>
          <w:sz w:val="24"/>
          <w:szCs w:val="24"/>
        </w:rPr>
        <w:t>общение :</w:t>
      </w:r>
      <w:proofErr w:type="gramEnd"/>
      <w:r w:rsidRPr="00FB5A14">
        <w:rPr>
          <w:rFonts w:ascii="Times New Roman" w:eastAsia="Calibri" w:hAnsi="Times New Roman" w:cs="Times New Roman"/>
          <w:sz w:val="24"/>
          <w:szCs w:val="24"/>
        </w:rPr>
        <w:t xml:space="preserve"> учебник и практикум : в 2 ч. / А. П. Панфилова. - Москва.: </w:t>
      </w:r>
      <w:proofErr w:type="spellStart"/>
      <w:r w:rsidRPr="00FB5A14">
        <w:rPr>
          <w:rFonts w:ascii="Times New Roman" w:eastAsia="Calibri" w:hAnsi="Times New Roman" w:cs="Times New Roman"/>
          <w:sz w:val="24"/>
          <w:szCs w:val="24"/>
        </w:rPr>
        <w:t>Юрайт</w:t>
      </w:r>
      <w:proofErr w:type="spellEnd"/>
      <w:r w:rsidRPr="00FB5A14">
        <w:rPr>
          <w:rFonts w:ascii="Times New Roman" w:eastAsia="Calibri" w:hAnsi="Times New Roman" w:cs="Times New Roman"/>
          <w:sz w:val="24"/>
          <w:szCs w:val="24"/>
        </w:rPr>
        <w:t xml:space="preserve">, 2016.– 258 с. - Ч. 2. – ISBN 978-5-9916-8421-7. – </w:t>
      </w:r>
      <w:proofErr w:type="gramStart"/>
      <w:r w:rsidRPr="00FB5A14">
        <w:rPr>
          <w:rFonts w:ascii="Times New Roman" w:eastAsia="Calibri" w:hAnsi="Times New Roman" w:cs="Times New Roman"/>
          <w:sz w:val="24"/>
          <w:szCs w:val="24"/>
        </w:rPr>
        <w:t>Текст :</w:t>
      </w:r>
      <w:proofErr w:type="gramEnd"/>
      <w:r w:rsidRPr="00FB5A14">
        <w:rPr>
          <w:rFonts w:ascii="Times New Roman" w:eastAsia="Calibri" w:hAnsi="Times New Roman" w:cs="Times New Roman"/>
          <w:sz w:val="24"/>
          <w:szCs w:val="24"/>
        </w:rPr>
        <w:t xml:space="preserve"> непосредственный. </w:t>
      </w:r>
    </w:p>
    <w:p w:rsidR="002A3BD5" w:rsidRPr="00FB5A14" w:rsidRDefault="002A3BD5" w:rsidP="002A3BD5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B5A14">
        <w:rPr>
          <w:rFonts w:ascii="Times New Roman" w:eastAsia="Calibri" w:hAnsi="Times New Roman" w:cs="Times New Roman"/>
          <w:sz w:val="24"/>
          <w:szCs w:val="24"/>
        </w:rPr>
        <w:t xml:space="preserve">Правовое обеспечение профессиональной </w:t>
      </w:r>
      <w:proofErr w:type="gramStart"/>
      <w:r w:rsidRPr="00FB5A14">
        <w:rPr>
          <w:rFonts w:ascii="Times New Roman" w:eastAsia="Calibri" w:hAnsi="Times New Roman" w:cs="Times New Roman"/>
          <w:sz w:val="24"/>
          <w:szCs w:val="24"/>
        </w:rPr>
        <w:t>деятельности :</w:t>
      </w:r>
      <w:proofErr w:type="gramEnd"/>
      <w:r w:rsidRPr="00FB5A14">
        <w:rPr>
          <w:rFonts w:ascii="Times New Roman" w:eastAsia="Calibri" w:hAnsi="Times New Roman" w:cs="Times New Roman"/>
          <w:sz w:val="24"/>
          <w:szCs w:val="24"/>
        </w:rPr>
        <w:t xml:space="preserve"> учебное пособие / под ред. А. Я. Капустина. – 2-е изд., перераб. и доп. – </w:t>
      </w:r>
      <w:proofErr w:type="gramStart"/>
      <w:r w:rsidRPr="00FB5A14">
        <w:rPr>
          <w:rFonts w:ascii="Times New Roman" w:eastAsia="Calibri" w:hAnsi="Times New Roman" w:cs="Times New Roman"/>
          <w:sz w:val="24"/>
          <w:szCs w:val="24"/>
        </w:rPr>
        <w:t>Москва :</w:t>
      </w:r>
      <w:proofErr w:type="gramEnd"/>
      <w:r w:rsidRPr="00FB5A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B5A14">
        <w:rPr>
          <w:rFonts w:ascii="Times New Roman" w:eastAsia="Calibri" w:hAnsi="Times New Roman" w:cs="Times New Roman"/>
          <w:sz w:val="24"/>
          <w:szCs w:val="24"/>
        </w:rPr>
        <w:t>Юрайт</w:t>
      </w:r>
      <w:proofErr w:type="spellEnd"/>
      <w:r w:rsidRPr="00FB5A14">
        <w:rPr>
          <w:rFonts w:ascii="Times New Roman" w:eastAsia="Calibri" w:hAnsi="Times New Roman" w:cs="Times New Roman"/>
          <w:sz w:val="24"/>
          <w:szCs w:val="24"/>
        </w:rPr>
        <w:t xml:space="preserve">, 2016. – 382 с. – ISBN 978-5-534-02770-9. – </w:t>
      </w:r>
      <w:proofErr w:type="gramStart"/>
      <w:r w:rsidRPr="00FB5A14">
        <w:rPr>
          <w:rFonts w:ascii="Times New Roman" w:eastAsia="Calibri" w:hAnsi="Times New Roman" w:cs="Times New Roman"/>
          <w:sz w:val="24"/>
          <w:szCs w:val="24"/>
        </w:rPr>
        <w:t>Текст :</w:t>
      </w:r>
      <w:proofErr w:type="gramEnd"/>
      <w:r w:rsidRPr="00FB5A14">
        <w:rPr>
          <w:rFonts w:ascii="Times New Roman" w:eastAsia="Calibri" w:hAnsi="Times New Roman" w:cs="Times New Roman"/>
          <w:sz w:val="24"/>
          <w:szCs w:val="24"/>
        </w:rPr>
        <w:t xml:space="preserve"> непосредственный.</w:t>
      </w:r>
    </w:p>
    <w:p w:rsidR="002A3BD5" w:rsidRPr="00B435E9" w:rsidRDefault="002A3BD5" w:rsidP="002A3BD5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FB5A14">
        <w:rPr>
          <w:rFonts w:ascii="Times New Roman" w:eastAsia="Calibri" w:hAnsi="Times New Roman" w:cs="Times New Roman"/>
          <w:sz w:val="24"/>
          <w:szCs w:val="24"/>
        </w:rPr>
        <w:t>Пшенко</w:t>
      </w:r>
      <w:proofErr w:type="spellEnd"/>
      <w:r w:rsidRPr="00FB5A14">
        <w:rPr>
          <w:rFonts w:ascii="Times New Roman" w:eastAsia="Calibri" w:hAnsi="Times New Roman" w:cs="Times New Roman"/>
          <w:sz w:val="24"/>
          <w:szCs w:val="24"/>
        </w:rPr>
        <w:t xml:space="preserve">, А. В. Документационное обеспечение </w:t>
      </w:r>
      <w:proofErr w:type="gramStart"/>
      <w:r w:rsidRPr="00FB5A14">
        <w:rPr>
          <w:rFonts w:ascii="Times New Roman" w:eastAsia="Calibri" w:hAnsi="Times New Roman" w:cs="Times New Roman"/>
          <w:sz w:val="24"/>
          <w:szCs w:val="24"/>
        </w:rPr>
        <w:t>управления :</w:t>
      </w:r>
      <w:proofErr w:type="gramEnd"/>
      <w:r w:rsidRPr="00FB5A14">
        <w:rPr>
          <w:rFonts w:ascii="Times New Roman" w:eastAsia="Calibri" w:hAnsi="Times New Roman" w:cs="Times New Roman"/>
          <w:sz w:val="24"/>
          <w:szCs w:val="24"/>
        </w:rPr>
        <w:t xml:space="preserve"> практикум : учебное пособие для студентов учреждений среднего профессионального образования / А. В. </w:t>
      </w:r>
      <w:proofErr w:type="spellStart"/>
      <w:r w:rsidRPr="00FB5A14">
        <w:rPr>
          <w:rFonts w:ascii="Times New Roman" w:eastAsia="Calibri" w:hAnsi="Times New Roman" w:cs="Times New Roman"/>
          <w:sz w:val="24"/>
          <w:szCs w:val="24"/>
        </w:rPr>
        <w:t>Пшенко</w:t>
      </w:r>
      <w:proofErr w:type="spellEnd"/>
      <w:r w:rsidRPr="00FB5A14">
        <w:rPr>
          <w:rFonts w:ascii="Times New Roman" w:eastAsia="Calibri" w:hAnsi="Times New Roman" w:cs="Times New Roman"/>
          <w:sz w:val="24"/>
          <w:szCs w:val="24"/>
        </w:rPr>
        <w:t xml:space="preserve">, Л. А. Доронина. - 3-е изд., стер. – </w:t>
      </w:r>
      <w:proofErr w:type="gramStart"/>
      <w:r w:rsidRPr="00FB5A14">
        <w:rPr>
          <w:rFonts w:ascii="Times New Roman" w:eastAsia="Calibri" w:hAnsi="Times New Roman" w:cs="Times New Roman"/>
          <w:sz w:val="24"/>
          <w:szCs w:val="24"/>
        </w:rPr>
        <w:t>Москва :</w:t>
      </w:r>
      <w:proofErr w:type="gramEnd"/>
      <w:r w:rsidRPr="00FB5A14">
        <w:rPr>
          <w:rFonts w:ascii="Times New Roman" w:eastAsia="Calibri" w:hAnsi="Times New Roman" w:cs="Times New Roman"/>
          <w:sz w:val="24"/>
          <w:szCs w:val="24"/>
        </w:rPr>
        <w:t xml:space="preserve"> Академия, 2012. - 160 с. – ISBN 978-5-7695-8942-3. – </w:t>
      </w:r>
      <w:proofErr w:type="gramStart"/>
      <w:r w:rsidRPr="00FB5A14">
        <w:rPr>
          <w:rFonts w:ascii="Times New Roman" w:eastAsia="Calibri" w:hAnsi="Times New Roman" w:cs="Times New Roman"/>
          <w:sz w:val="24"/>
          <w:szCs w:val="24"/>
        </w:rPr>
        <w:t>Текст :</w:t>
      </w:r>
      <w:proofErr w:type="gramEnd"/>
      <w:r w:rsidRPr="00FB5A14">
        <w:rPr>
          <w:rFonts w:ascii="Times New Roman" w:eastAsia="Calibri" w:hAnsi="Times New Roman" w:cs="Times New Roman"/>
          <w:sz w:val="24"/>
          <w:szCs w:val="24"/>
        </w:rPr>
        <w:t xml:space="preserve"> непосредственный. </w:t>
      </w:r>
      <w:r w:rsidRPr="00FB5A1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435E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2A3BD5" w:rsidRPr="00B435E9" w:rsidRDefault="002A3BD5" w:rsidP="002A3BD5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  <w:r w:rsidRPr="00B435E9">
        <w:rPr>
          <w:rFonts w:ascii="Times New Roman" w:eastAsia="Calibri" w:hAnsi="Times New Roman" w:cs="Times New Roman"/>
          <w:b/>
          <w:sz w:val="24"/>
          <w:szCs w:val="24"/>
        </w:rPr>
        <w:t>Интернет-ресурсы:</w:t>
      </w:r>
    </w:p>
    <w:p w:rsidR="002A3BD5" w:rsidRPr="002F7C98" w:rsidRDefault="002A3BD5" w:rsidP="002A3BD5">
      <w:pPr>
        <w:widowControl w:val="0"/>
        <w:shd w:val="clear" w:color="auto" w:fill="FFFFFF"/>
        <w:tabs>
          <w:tab w:val="left" w:pos="426"/>
          <w:tab w:val="left" w:leader="underscore" w:pos="938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</w:t>
      </w:r>
      <w:r w:rsidRPr="002F7C98">
        <w:rPr>
          <w:rFonts w:ascii="Times New Roman" w:eastAsia="Calibri" w:hAnsi="Times New Roman" w:cs="Times New Roman"/>
          <w:sz w:val="24"/>
          <w:szCs w:val="24"/>
        </w:rPr>
        <w:t xml:space="preserve">Андреева, В.И. Делопроизводство: организация и </w:t>
      </w:r>
      <w:proofErr w:type="gramStart"/>
      <w:r w:rsidRPr="002F7C98">
        <w:rPr>
          <w:rFonts w:ascii="Times New Roman" w:eastAsia="Calibri" w:hAnsi="Times New Roman" w:cs="Times New Roman"/>
          <w:sz w:val="24"/>
          <w:szCs w:val="24"/>
        </w:rPr>
        <w:t>ведение :</w:t>
      </w:r>
      <w:proofErr w:type="gramEnd"/>
      <w:r w:rsidRPr="002F7C98">
        <w:rPr>
          <w:rFonts w:ascii="Times New Roman" w:eastAsia="Calibri" w:hAnsi="Times New Roman" w:cs="Times New Roman"/>
          <w:sz w:val="24"/>
          <w:szCs w:val="24"/>
        </w:rPr>
        <w:t xml:space="preserve"> учебно-практическое пособие / В. И. Андреева. — </w:t>
      </w:r>
      <w:proofErr w:type="gramStart"/>
      <w:r w:rsidRPr="002F7C98">
        <w:rPr>
          <w:rFonts w:ascii="Times New Roman" w:eastAsia="Calibri" w:hAnsi="Times New Roman" w:cs="Times New Roman"/>
          <w:sz w:val="24"/>
          <w:szCs w:val="24"/>
        </w:rPr>
        <w:t>Москва :</w:t>
      </w:r>
      <w:proofErr w:type="gramEnd"/>
      <w:r w:rsidRPr="002F7C98">
        <w:rPr>
          <w:rFonts w:ascii="Times New Roman" w:eastAsia="Calibri" w:hAnsi="Times New Roman" w:cs="Times New Roman"/>
          <w:sz w:val="24"/>
          <w:szCs w:val="24"/>
        </w:rPr>
        <w:t xml:space="preserve"> КноРус, 2020. — 294 с. — ISBN 978-5-406-00580-4. — URL: https://book.ru/book/934225 (дата обращения: 01.09.2021). — </w:t>
      </w:r>
      <w:proofErr w:type="gramStart"/>
      <w:r w:rsidRPr="002F7C98">
        <w:rPr>
          <w:rFonts w:ascii="Times New Roman" w:eastAsia="Calibri" w:hAnsi="Times New Roman" w:cs="Times New Roman"/>
          <w:sz w:val="24"/>
          <w:szCs w:val="24"/>
        </w:rPr>
        <w:t>Текст :</w:t>
      </w:r>
      <w:proofErr w:type="gramEnd"/>
      <w:r w:rsidRPr="002F7C98">
        <w:rPr>
          <w:rFonts w:ascii="Times New Roman" w:eastAsia="Calibri" w:hAnsi="Times New Roman" w:cs="Times New Roman"/>
          <w:sz w:val="24"/>
          <w:szCs w:val="24"/>
        </w:rPr>
        <w:t xml:space="preserve"> электронный.</w:t>
      </w:r>
    </w:p>
    <w:p w:rsidR="00127000" w:rsidRDefault="00127000" w:rsidP="006A2836">
      <w:pPr>
        <w:pStyle w:val="ae"/>
        <w:widowControl w:val="0"/>
        <w:shd w:val="clear" w:color="auto" w:fill="FFFFFF"/>
        <w:tabs>
          <w:tab w:val="left" w:pos="426"/>
          <w:tab w:val="left" w:leader="underscore" w:pos="9384"/>
        </w:tabs>
        <w:autoSpaceDE w:val="0"/>
        <w:autoSpaceDN w:val="0"/>
        <w:adjustRightInd w:val="0"/>
        <w:jc w:val="both"/>
        <w:rPr>
          <w:rFonts w:eastAsia="Calibri"/>
          <w:b/>
          <w:spacing w:val="-2"/>
        </w:rPr>
      </w:pPr>
    </w:p>
    <w:p w:rsidR="00127000" w:rsidRPr="002A3BD5" w:rsidRDefault="00127000" w:rsidP="002A3BD5">
      <w:pPr>
        <w:widowControl w:val="0"/>
        <w:shd w:val="clear" w:color="auto" w:fill="FFFFFF"/>
        <w:tabs>
          <w:tab w:val="left" w:pos="426"/>
          <w:tab w:val="left" w:leader="underscore" w:pos="9384"/>
        </w:tabs>
        <w:autoSpaceDE w:val="0"/>
        <w:autoSpaceDN w:val="0"/>
        <w:adjustRightInd w:val="0"/>
        <w:jc w:val="both"/>
        <w:rPr>
          <w:rFonts w:eastAsia="Calibri"/>
          <w:b/>
          <w:spacing w:val="-2"/>
        </w:rPr>
      </w:pPr>
    </w:p>
    <w:p w:rsidR="00127000" w:rsidRDefault="00127000" w:rsidP="006A2836">
      <w:pPr>
        <w:pStyle w:val="ae"/>
        <w:widowControl w:val="0"/>
        <w:shd w:val="clear" w:color="auto" w:fill="FFFFFF"/>
        <w:tabs>
          <w:tab w:val="left" w:pos="426"/>
          <w:tab w:val="left" w:leader="underscore" w:pos="9384"/>
        </w:tabs>
        <w:autoSpaceDE w:val="0"/>
        <w:autoSpaceDN w:val="0"/>
        <w:adjustRightInd w:val="0"/>
        <w:jc w:val="both"/>
        <w:rPr>
          <w:rFonts w:eastAsia="Calibri"/>
          <w:b/>
          <w:spacing w:val="-2"/>
        </w:rPr>
      </w:pPr>
    </w:p>
    <w:p w:rsidR="00E02F9C" w:rsidRPr="002A3BD5" w:rsidRDefault="002A3BD5" w:rsidP="002A3BD5">
      <w:pPr>
        <w:pStyle w:val="ae"/>
        <w:ind w:left="644"/>
        <w:rPr>
          <w:b/>
          <w:color w:val="548DD4" w:themeColor="text2" w:themeTint="99"/>
        </w:rPr>
      </w:pPr>
      <w:r>
        <w:rPr>
          <w:b/>
        </w:rPr>
        <w:t>4.</w:t>
      </w:r>
      <w:r w:rsidR="00A17510" w:rsidRPr="002A3BD5">
        <w:rPr>
          <w:b/>
        </w:rPr>
        <w:t>КОНТРОЛЬ И ОЦЕНКА РЕЗУЛЬТ</w:t>
      </w:r>
      <w:r w:rsidR="007E329A" w:rsidRPr="002A3BD5">
        <w:rPr>
          <w:b/>
        </w:rPr>
        <w:t xml:space="preserve">АТОВ ОСВОЕНИЯ </w:t>
      </w:r>
      <w:r w:rsidR="00E02F9C" w:rsidRPr="002A3BD5">
        <w:rPr>
          <w:b/>
          <w:bCs/>
        </w:rPr>
        <w:t>УЧЕБНОЙ ДИСЦИПЛИНЫ</w:t>
      </w:r>
      <w:r w:rsidR="0060528B" w:rsidRPr="002A3BD5">
        <w:rPr>
          <w:b/>
          <w:color w:val="548DD4" w:themeColor="text2" w:themeTint="99"/>
        </w:rPr>
        <w:t xml:space="preserve"> </w:t>
      </w:r>
    </w:p>
    <w:tbl>
      <w:tblPr>
        <w:tblW w:w="51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8"/>
        <w:gridCol w:w="1914"/>
        <w:gridCol w:w="1667"/>
      </w:tblGrid>
      <w:tr w:rsidR="0060528B" w:rsidRPr="0060528B" w:rsidTr="00AE0F16">
        <w:tc>
          <w:tcPr>
            <w:tcW w:w="3213" w:type="pct"/>
          </w:tcPr>
          <w:p w:rsidR="00A17510" w:rsidRPr="00E05396" w:rsidRDefault="00A17510" w:rsidP="004C2C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5396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929" w:type="pct"/>
          </w:tcPr>
          <w:p w:rsidR="00A17510" w:rsidRPr="002F57AB" w:rsidRDefault="00A17510" w:rsidP="004C2C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57AB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858" w:type="pct"/>
          </w:tcPr>
          <w:p w:rsidR="00A17510" w:rsidRPr="002F57AB" w:rsidRDefault="00A17510" w:rsidP="004C2C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57AB">
              <w:rPr>
                <w:rFonts w:ascii="Times New Roman" w:hAnsi="Times New Roman" w:cs="Times New Roman"/>
                <w:bCs/>
                <w:sz w:val="24"/>
                <w:szCs w:val="24"/>
              </w:rPr>
              <w:t>Методы оценки</w:t>
            </w:r>
          </w:p>
        </w:tc>
      </w:tr>
      <w:tr w:rsidR="0060528B" w:rsidRPr="0060528B" w:rsidTr="00AE0F16">
        <w:tc>
          <w:tcPr>
            <w:tcW w:w="3213" w:type="pct"/>
            <w:vAlign w:val="center"/>
          </w:tcPr>
          <w:p w:rsidR="00A17510" w:rsidRPr="00E02F9C" w:rsidRDefault="00A17510" w:rsidP="004C2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F9C"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</w:p>
          <w:p w:rsidR="00931AB4" w:rsidRPr="00931AB4" w:rsidRDefault="00931AB4" w:rsidP="00931AB4">
            <w:pPr>
              <w:numPr>
                <w:ilvl w:val="0"/>
                <w:numId w:val="10"/>
              </w:numPr>
              <w:tabs>
                <w:tab w:val="left" w:pos="142"/>
                <w:tab w:val="left" w:pos="28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AB4">
              <w:rPr>
                <w:rFonts w:ascii="Times New Roman" w:hAnsi="Times New Roman" w:cs="Times New Roman"/>
                <w:sz w:val="24"/>
                <w:szCs w:val="24"/>
              </w:rPr>
              <w:t xml:space="preserve">словесный метод (беседа, диалог, объяснении, консультация, </w:t>
            </w:r>
            <w:proofErr w:type="gramStart"/>
            <w:r w:rsidRPr="00931AB4">
              <w:rPr>
                <w:rFonts w:ascii="Times New Roman" w:hAnsi="Times New Roman" w:cs="Times New Roman"/>
                <w:sz w:val="24"/>
                <w:szCs w:val="24"/>
              </w:rPr>
              <w:t>дискуссия,  конференция</w:t>
            </w:r>
            <w:proofErr w:type="gramEnd"/>
            <w:r w:rsidRPr="00931A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31AB4" w:rsidRPr="00931AB4" w:rsidRDefault="00931AB4" w:rsidP="00931AB4">
            <w:pPr>
              <w:numPr>
                <w:ilvl w:val="0"/>
                <w:numId w:val="10"/>
              </w:numPr>
              <w:tabs>
                <w:tab w:val="left" w:pos="142"/>
                <w:tab w:val="left" w:pos="28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AB4">
              <w:rPr>
                <w:rFonts w:ascii="Times New Roman" w:hAnsi="Times New Roman" w:cs="Times New Roman"/>
                <w:sz w:val="24"/>
                <w:szCs w:val="24"/>
              </w:rPr>
              <w:t>виды письменных работ (составление конспектов, тезисов, докладов, рефератов, аннотаций, рецензий, эссе, исследовательских и проектных работ и т.д.);</w:t>
            </w:r>
          </w:p>
          <w:p w:rsidR="00931AB4" w:rsidRPr="00931AB4" w:rsidRDefault="00931AB4" w:rsidP="00931AB4">
            <w:pPr>
              <w:numPr>
                <w:ilvl w:val="0"/>
                <w:numId w:val="10"/>
              </w:numPr>
              <w:tabs>
                <w:tab w:val="left" w:pos="142"/>
                <w:tab w:val="left" w:pos="28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AB4">
              <w:rPr>
                <w:rFonts w:ascii="Times New Roman" w:hAnsi="Times New Roman" w:cs="Times New Roman"/>
                <w:sz w:val="24"/>
                <w:szCs w:val="24"/>
              </w:rPr>
              <w:t>графические работы (составление таблиц, схем, диаграмм, графиков, составление структурно-логических схем);</w:t>
            </w:r>
          </w:p>
          <w:p w:rsidR="00931AB4" w:rsidRPr="00931AB4" w:rsidRDefault="00931AB4" w:rsidP="00931AB4">
            <w:pPr>
              <w:numPr>
                <w:ilvl w:val="0"/>
                <w:numId w:val="10"/>
              </w:numPr>
              <w:tabs>
                <w:tab w:val="left" w:pos="142"/>
                <w:tab w:val="left" w:pos="28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AB4">
              <w:rPr>
                <w:rFonts w:ascii="Times New Roman" w:hAnsi="Times New Roman" w:cs="Times New Roman"/>
                <w:sz w:val="24"/>
                <w:szCs w:val="24"/>
              </w:rPr>
              <w:t>метод наблюдения;</w:t>
            </w:r>
          </w:p>
          <w:p w:rsidR="00931AB4" w:rsidRPr="00931AB4" w:rsidRDefault="00931AB4" w:rsidP="00931AB4">
            <w:pPr>
              <w:numPr>
                <w:ilvl w:val="0"/>
                <w:numId w:val="10"/>
              </w:numPr>
              <w:tabs>
                <w:tab w:val="left" w:pos="142"/>
                <w:tab w:val="left" w:pos="28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AB4">
              <w:rPr>
                <w:rFonts w:ascii="Times New Roman" w:hAnsi="Times New Roman" w:cs="Times New Roman"/>
                <w:sz w:val="24"/>
                <w:szCs w:val="24"/>
              </w:rPr>
              <w:t>метод проблемного обучения;</w:t>
            </w:r>
          </w:p>
          <w:p w:rsidR="00931AB4" w:rsidRPr="00931AB4" w:rsidRDefault="00931AB4" w:rsidP="00931AB4">
            <w:pPr>
              <w:numPr>
                <w:ilvl w:val="0"/>
                <w:numId w:val="10"/>
              </w:numPr>
              <w:tabs>
                <w:tab w:val="left" w:pos="142"/>
                <w:tab w:val="left" w:pos="28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AB4">
              <w:rPr>
                <w:rFonts w:ascii="Times New Roman" w:hAnsi="Times New Roman" w:cs="Times New Roman"/>
                <w:sz w:val="24"/>
                <w:szCs w:val="24"/>
              </w:rPr>
              <w:t>метод проектно - конструкторский;</w:t>
            </w:r>
          </w:p>
          <w:p w:rsidR="00A17510" w:rsidRPr="00E05396" w:rsidRDefault="00E02F9C" w:rsidP="00E02F9C">
            <w:pPr>
              <w:numPr>
                <w:ilvl w:val="0"/>
                <w:numId w:val="10"/>
              </w:numPr>
              <w:tabs>
                <w:tab w:val="left" w:pos="142"/>
                <w:tab w:val="left" w:pos="28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исследовательские методы</w:t>
            </w:r>
          </w:p>
        </w:tc>
        <w:tc>
          <w:tcPr>
            <w:tcW w:w="929" w:type="pct"/>
          </w:tcPr>
          <w:p w:rsidR="00127000" w:rsidRDefault="00A17510" w:rsidP="004C2C0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57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Полнота </w:t>
            </w:r>
            <w:proofErr w:type="spellStart"/>
            <w:r w:rsidRPr="002F57AB">
              <w:rPr>
                <w:rFonts w:ascii="Times New Roman" w:hAnsi="Times New Roman" w:cs="Times New Roman"/>
                <w:bCs/>
                <w:sz w:val="24"/>
                <w:szCs w:val="24"/>
              </w:rPr>
              <w:t>продемонстриро</w:t>
            </w:r>
            <w:proofErr w:type="spellEnd"/>
          </w:p>
          <w:p w:rsidR="00A17510" w:rsidRPr="002F57AB" w:rsidRDefault="00A17510" w:rsidP="004C2C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57AB">
              <w:rPr>
                <w:rFonts w:ascii="Times New Roman" w:hAnsi="Times New Roman" w:cs="Times New Roman"/>
                <w:bCs/>
                <w:sz w:val="24"/>
                <w:szCs w:val="24"/>
              </w:rPr>
              <w:t>ванных знаний и умение применять их при выполнении практических работ</w:t>
            </w:r>
          </w:p>
        </w:tc>
        <w:tc>
          <w:tcPr>
            <w:tcW w:w="858" w:type="pct"/>
          </w:tcPr>
          <w:p w:rsidR="00A17510" w:rsidRPr="002F57AB" w:rsidRDefault="00A17510" w:rsidP="004C2C0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57AB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устных опросов, письменных контрольных работ</w:t>
            </w:r>
            <w:r w:rsidR="00181F9F" w:rsidRPr="002F57AB">
              <w:rPr>
                <w:rFonts w:ascii="Times New Roman" w:hAnsi="Times New Roman" w:cs="Times New Roman"/>
                <w:bCs/>
                <w:sz w:val="24"/>
                <w:szCs w:val="24"/>
              </w:rPr>
              <w:t>, тестирования</w:t>
            </w:r>
          </w:p>
        </w:tc>
      </w:tr>
      <w:tr w:rsidR="0060528B" w:rsidRPr="0060528B" w:rsidTr="00AE0F16">
        <w:trPr>
          <w:trHeight w:val="699"/>
        </w:trPr>
        <w:tc>
          <w:tcPr>
            <w:tcW w:w="3213" w:type="pct"/>
          </w:tcPr>
          <w:p w:rsidR="00E02F9C" w:rsidRPr="00E02F9C" w:rsidRDefault="00E02F9C" w:rsidP="00931A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F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Умения: </w:t>
            </w:r>
          </w:p>
          <w:p w:rsidR="00931AB4" w:rsidRPr="00931AB4" w:rsidRDefault="00931AB4" w:rsidP="00931A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31AB4">
              <w:rPr>
                <w:rFonts w:ascii="Times New Roman" w:hAnsi="Times New Roman" w:cs="Times New Roman"/>
                <w:sz w:val="24"/>
                <w:szCs w:val="24"/>
              </w:rPr>
              <w:t>работать с разными видами источников информации;</w:t>
            </w:r>
          </w:p>
          <w:p w:rsidR="00931AB4" w:rsidRPr="00931AB4" w:rsidRDefault="00931AB4" w:rsidP="00931A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31AB4">
              <w:rPr>
                <w:rFonts w:ascii="Times New Roman" w:hAnsi="Times New Roman" w:cs="Times New Roman"/>
                <w:sz w:val="24"/>
                <w:szCs w:val="24"/>
              </w:rPr>
              <w:t xml:space="preserve">перерабатывать прочитанную информацию: делать выписки, составлять сложный развернутый план, конспектировать, выделять главное, цитировать, грамотно ссылаться на авторов литературных источников, составлять тезисы, аннотации, рефераты, рецензии; </w:t>
            </w:r>
          </w:p>
          <w:p w:rsidR="00931AB4" w:rsidRPr="00931AB4" w:rsidRDefault="00931AB4" w:rsidP="00931A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31AB4">
              <w:rPr>
                <w:rFonts w:ascii="Times New Roman" w:hAnsi="Times New Roman" w:cs="Times New Roman"/>
                <w:sz w:val="24"/>
                <w:szCs w:val="24"/>
              </w:rPr>
              <w:t>использовать эмпирические методы научного исследования: наблюдения, анкетирование, беседа, интервьюирование, тестирование, эксперимент;</w:t>
            </w:r>
          </w:p>
          <w:p w:rsidR="00931AB4" w:rsidRPr="00931AB4" w:rsidRDefault="00931AB4" w:rsidP="00931A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931AB4">
              <w:rPr>
                <w:rFonts w:ascii="Times New Roman" w:hAnsi="Times New Roman" w:cs="Times New Roman"/>
                <w:sz w:val="24"/>
                <w:szCs w:val="24"/>
              </w:rPr>
              <w:t>пределять наиболее эффективные методы сбора и обработки информации;</w:t>
            </w:r>
          </w:p>
          <w:p w:rsidR="00931AB4" w:rsidRPr="00931AB4" w:rsidRDefault="00931AB4" w:rsidP="00931A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31AB4">
              <w:rPr>
                <w:rFonts w:ascii="Times New Roman" w:hAnsi="Times New Roman" w:cs="Times New Roman"/>
                <w:sz w:val="24"/>
                <w:szCs w:val="24"/>
              </w:rPr>
              <w:t>определять объект, предмет исследования;</w:t>
            </w:r>
          </w:p>
          <w:p w:rsidR="00931AB4" w:rsidRPr="00931AB4" w:rsidRDefault="00931AB4" w:rsidP="00931A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31AB4">
              <w:rPr>
                <w:rFonts w:ascii="Times New Roman" w:hAnsi="Times New Roman" w:cs="Times New Roman"/>
                <w:sz w:val="24"/>
                <w:szCs w:val="24"/>
              </w:rPr>
              <w:t>выделять цели и задачи;</w:t>
            </w:r>
          </w:p>
          <w:p w:rsidR="00931AB4" w:rsidRPr="00931AB4" w:rsidRDefault="00931AB4" w:rsidP="00931A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31AB4">
              <w:rPr>
                <w:rFonts w:ascii="Times New Roman" w:hAnsi="Times New Roman" w:cs="Times New Roman"/>
                <w:sz w:val="24"/>
                <w:szCs w:val="24"/>
              </w:rPr>
              <w:t>выдвигать гипотезу;</w:t>
            </w:r>
          </w:p>
          <w:p w:rsidR="00931AB4" w:rsidRPr="00931AB4" w:rsidRDefault="00931AB4" w:rsidP="00931A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31AB4">
              <w:rPr>
                <w:rFonts w:ascii="Times New Roman" w:hAnsi="Times New Roman" w:cs="Times New Roman"/>
                <w:sz w:val="24"/>
                <w:szCs w:val="24"/>
              </w:rPr>
              <w:t>планировать опытно-экспериментальную работу в целом и распределять усилия в процессе осуществления задач исследования;</w:t>
            </w:r>
          </w:p>
          <w:p w:rsidR="00931AB4" w:rsidRPr="00931AB4" w:rsidRDefault="00931AB4" w:rsidP="00931A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31AB4">
              <w:rPr>
                <w:rFonts w:ascii="Times New Roman" w:hAnsi="Times New Roman" w:cs="Times New Roman"/>
                <w:sz w:val="24"/>
                <w:szCs w:val="24"/>
              </w:rPr>
              <w:t>ориентироваться во всей системе процесса прикладной научной проблемы;</w:t>
            </w:r>
          </w:p>
          <w:p w:rsidR="00931AB4" w:rsidRPr="00931AB4" w:rsidRDefault="00931AB4" w:rsidP="00931A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31AB4">
              <w:rPr>
                <w:rFonts w:ascii="Times New Roman" w:hAnsi="Times New Roman" w:cs="Times New Roman"/>
                <w:sz w:val="24"/>
                <w:szCs w:val="24"/>
              </w:rPr>
              <w:t>умение видеть место данной проблемы в структуре соответствующей области знаний;</w:t>
            </w:r>
          </w:p>
          <w:p w:rsidR="00931AB4" w:rsidRPr="00931AB4" w:rsidRDefault="00931AB4" w:rsidP="00931A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31AB4">
              <w:rPr>
                <w:rFonts w:ascii="Times New Roman" w:hAnsi="Times New Roman" w:cs="Times New Roman"/>
                <w:sz w:val="24"/>
                <w:szCs w:val="24"/>
              </w:rPr>
              <w:t>определять философские и мировоззренческие предпосылки научной проблемы, ее ценностные установки, соответствие господствующей научной парадигме (метафизический горизонт проблемы)</w:t>
            </w:r>
          </w:p>
          <w:p w:rsidR="00A17510" w:rsidRPr="00E05396" w:rsidRDefault="00931AB4" w:rsidP="00931AB4">
            <w:p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31AB4">
              <w:rPr>
                <w:rFonts w:ascii="Times New Roman" w:hAnsi="Times New Roman" w:cs="Times New Roman"/>
                <w:sz w:val="24"/>
                <w:szCs w:val="24"/>
              </w:rPr>
              <w:t>формулировать обобщенный теоретический принцип, объясняющий сущность явления.</w:t>
            </w:r>
          </w:p>
        </w:tc>
        <w:tc>
          <w:tcPr>
            <w:tcW w:w="929" w:type="pct"/>
          </w:tcPr>
          <w:p w:rsidR="00A17510" w:rsidRPr="002F57AB" w:rsidRDefault="00A17510" w:rsidP="004C2C0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57AB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практических работ в соответствии с заданием</w:t>
            </w:r>
          </w:p>
        </w:tc>
        <w:tc>
          <w:tcPr>
            <w:tcW w:w="858" w:type="pct"/>
          </w:tcPr>
          <w:p w:rsidR="00A17510" w:rsidRPr="002F57AB" w:rsidRDefault="00A17510" w:rsidP="004C2C0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57AB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результатов и хода выполнения практических работ</w:t>
            </w:r>
          </w:p>
        </w:tc>
      </w:tr>
    </w:tbl>
    <w:p w:rsidR="00A17510" w:rsidRDefault="00A17510" w:rsidP="002941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E0F16" w:rsidRDefault="00AE0F16" w:rsidP="002941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" w:name="_Hlk58844614"/>
      <w:bookmarkStart w:id="7" w:name="_Hlk58854639"/>
    </w:p>
    <w:p w:rsidR="00AE0F16" w:rsidRDefault="00AE0F16" w:rsidP="002941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0F16" w:rsidRDefault="00AE0F16" w:rsidP="002941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0F16" w:rsidRDefault="00AE0F16" w:rsidP="002941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941B1" w:rsidRPr="002F0FF0" w:rsidRDefault="002941B1" w:rsidP="00AE0F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FF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Формы и методы контроля и оценки результатов обучения позволяют проверять у обучающихся развитие универсальных компетенций и </w:t>
      </w:r>
      <w:r w:rsidR="00AE0F16">
        <w:rPr>
          <w:rFonts w:ascii="Times New Roman" w:eastAsia="Times New Roman" w:hAnsi="Times New Roman" w:cs="Times New Roman"/>
          <w:sz w:val="24"/>
          <w:szCs w:val="24"/>
        </w:rPr>
        <w:t>личностных результатов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9"/>
        <w:gridCol w:w="3437"/>
        <w:gridCol w:w="3112"/>
      </w:tblGrid>
      <w:tr w:rsidR="002941B1" w:rsidRPr="002F0FF0" w:rsidTr="00C41280">
        <w:trPr>
          <w:trHeight w:val="637"/>
        </w:trPr>
        <w:tc>
          <w:tcPr>
            <w:tcW w:w="1599" w:type="pct"/>
            <w:shd w:val="clear" w:color="auto" w:fill="auto"/>
            <w:vAlign w:val="center"/>
          </w:tcPr>
          <w:p w:rsidR="002941B1" w:rsidRPr="002F0FF0" w:rsidRDefault="002941B1" w:rsidP="0013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Результаты </w:t>
            </w:r>
          </w:p>
          <w:p w:rsidR="002941B1" w:rsidRPr="002F0FF0" w:rsidRDefault="002941B1" w:rsidP="0013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:rsidR="002941B1" w:rsidRPr="002F0FF0" w:rsidRDefault="002941B1" w:rsidP="0013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показатели результатов </w:t>
            </w:r>
          </w:p>
          <w:p w:rsidR="002941B1" w:rsidRPr="002F0FF0" w:rsidRDefault="002941B1" w:rsidP="0013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подготовки</w:t>
            </w:r>
          </w:p>
        </w:tc>
        <w:tc>
          <w:tcPr>
            <w:tcW w:w="1616" w:type="pct"/>
            <w:shd w:val="clear" w:color="auto" w:fill="auto"/>
            <w:vAlign w:val="center"/>
          </w:tcPr>
          <w:p w:rsidR="002941B1" w:rsidRPr="002F0FF0" w:rsidRDefault="002941B1" w:rsidP="0013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2941B1" w:rsidRPr="002F0FF0" w:rsidTr="00C41280">
        <w:trPr>
          <w:trHeight w:val="540"/>
        </w:trPr>
        <w:tc>
          <w:tcPr>
            <w:tcW w:w="1599" w:type="pct"/>
            <w:shd w:val="clear" w:color="auto" w:fill="auto"/>
          </w:tcPr>
          <w:p w:rsidR="002941B1" w:rsidRPr="002F0FF0" w:rsidRDefault="002941B1" w:rsidP="0013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Организовывать собственную деятельность, выбирать типовые методы и способы </w:t>
            </w:r>
            <w:proofErr w:type="gramStart"/>
            <w:r w:rsidRPr="002F0FF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  профессиональных</w:t>
            </w:r>
            <w:proofErr w:type="gramEnd"/>
            <w:r w:rsidRPr="002F0F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задач, оценивать их эффективность и качество</w:t>
            </w:r>
          </w:p>
        </w:tc>
        <w:tc>
          <w:tcPr>
            <w:tcW w:w="1785" w:type="pct"/>
            <w:shd w:val="clear" w:color="auto" w:fill="auto"/>
          </w:tcPr>
          <w:p w:rsidR="002941B1" w:rsidRPr="002F0FF0" w:rsidRDefault="002941B1" w:rsidP="0013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обоснованность постановки цели, выбора и применения методов и способов решения профессиональных задач;</w:t>
            </w:r>
          </w:p>
          <w:p w:rsidR="002941B1" w:rsidRPr="002F0FF0" w:rsidRDefault="002941B1" w:rsidP="0013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демонстрация эффективности и качества выполнения профессиональных задач</w:t>
            </w:r>
          </w:p>
        </w:tc>
        <w:tc>
          <w:tcPr>
            <w:tcW w:w="1616" w:type="pct"/>
            <w:shd w:val="clear" w:color="auto" w:fill="auto"/>
          </w:tcPr>
          <w:p w:rsidR="002941B1" w:rsidRPr="002F0FF0" w:rsidRDefault="002941B1" w:rsidP="0013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экспертное наблюдение и оценка на практических занятиях</w:t>
            </w:r>
          </w:p>
        </w:tc>
      </w:tr>
      <w:tr w:rsidR="002941B1" w:rsidRPr="002F0FF0" w:rsidTr="00C41280">
        <w:trPr>
          <w:trHeight w:val="340"/>
        </w:trPr>
        <w:tc>
          <w:tcPr>
            <w:tcW w:w="1599" w:type="pct"/>
            <w:shd w:val="clear" w:color="auto" w:fill="auto"/>
          </w:tcPr>
          <w:p w:rsidR="002941B1" w:rsidRPr="002F0FF0" w:rsidRDefault="002941B1" w:rsidP="0013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1785" w:type="pct"/>
            <w:shd w:val="clear" w:color="auto" w:fill="auto"/>
          </w:tcPr>
          <w:p w:rsidR="002941B1" w:rsidRPr="002F0FF0" w:rsidRDefault="002941B1" w:rsidP="0013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демонстрация способности принимать решения в </w:t>
            </w:r>
            <w:r w:rsidRPr="002F0FF0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стандартных и нестандартных ситуациях и нести за них ответственность</w:t>
            </w:r>
          </w:p>
        </w:tc>
        <w:tc>
          <w:tcPr>
            <w:tcW w:w="1616" w:type="pct"/>
            <w:shd w:val="clear" w:color="auto" w:fill="auto"/>
          </w:tcPr>
          <w:p w:rsidR="002941B1" w:rsidRPr="002F0FF0" w:rsidRDefault="002941B1" w:rsidP="0013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экспертное наблюдение и оценка на практических   занятиях</w:t>
            </w:r>
          </w:p>
        </w:tc>
      </w:tr>
      <w:tr w:rsidR="002941B1" w:rsidRPr="002F0FF0" w:rsidTr="00C41280">
        <w:trPr>
          <w:trHeight w:val="520"/>
        </w:trPr>
        <w:tc>
          <w:tcPr>
            <w:tcW w:w="1599" w:type="pct"/>
            <w:shd w:val="clear" w:color="auto" w:fill="auto"/>
          </w:tcPr>
          <w:p w:rsidR="002941B1" w:rsidRPr="002F0FF0" w:rsidRDefault="002941B1" w:rsidP="0013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1785" w:type="pct"/>
            <w:shd w:val="clear" w:color="auto" w:fill="auto"/>
          </w:tcPr>
          <w:p w:rsidR="002941B1" w:rsidRPr="002F0FF0" w:rsidRDefault="002941B1" w:rsidP="0013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нахождение и использование информации </w:t>
            </w:r>
            <w:r w:rsidRPr="002F0FF0">
              <w:rPr>
                <w:rFonts w:ascii="Times New Roman" w:eastAsia="Times New Roman" w:hAnsi="Times New Roman" w:cs="Times New Roman"/>
                <w:sz w:val="24"/>
                <w:szCs w:val="24"/>
              </w:rPr>
              <w:t>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1616" w:type="pct"/>
            <w:shd w:val="clear" w:color="auto" w:fill="auto"/>
          </w:tcPr>
          <w:p w:rsidR="002941B1" w:rsidRPr="002F0FF0" w:rsidRDefault="002941B1" w:rsidP="0013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highlight w:val="yellow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экспертное наблюдение и оценка на практических   занятиях</w:t>
            </w:r>
          </w:p>
        </w:tc>
      </w:tr>
      <w:tr w:rsidR="002941B1" w:rsidRPr="002F0FF0" w:rsidTr="00C41280">
        <w:trPr>
          <w:trHeight w:val="520"/>
        </w:trPr>
        <w:tc>
          <w:tcPr>
            <w:tcW w:w="1599" w:type="pct"/>
            <w:shd w:val="clear" w:color="auto" w:fill="auto"/>
          </w:tcPr>
          <w:p w:rsidR="002941B1" w:rsidRPr="002F0FF0" w:rsidRDefault="002941B1" w:rsidP="0013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1785" w:type="pct"/>
            <w:shd w:val="clear" w:color="auto" w:fill="auto"/>
          </w:tcPr>
          <w:p w:rsidR="002941B1" w:rsidRPr="002F0FF0" w:rsidRDefault="002941B1" w:rsidP="0013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демонстрация умений использовать </w:t>
            </w:r>
            <w:r w:rsidRPr="002F0FF0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информационно-коммуникационные технологии в профессиональной деятельности</w:t>
            </w:r>
          </w:p>
        </w:tc>
        <w:tc>
          <w:tcPr>
            <w:tcW w:w="1616" w:type="pct"/>
            <w:shd w:val="clear" w:color="auto" w:fill="auto"/>
          </w:tcPr>
          <w:p w:rsidR="002941B1" w:rsidRPr="002F0FF0" w:rsidRDefault="002941B1" w:rsidP="0013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highlight w:val="yellow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экспертное наблюдение и оценка на практических   занятиях</w:t>
            </w:r>
          </w:p>
        </w:tc>
      </w:tr>
      <w:tr w:rsidR="002941B1" w:rsidRPr="002F0FF0" w:rsidTr="00C41280">
        <w:trPr>
          <w:trHeight w:val="520"/>
        </w:trPr>
        <w:tc>
          <w:tcPr>
            <w:tcW w:w="1599" w:type="pct"/>
            <w:shd w:val="clear" w:color="auto" w:fill="auto"/>
          </w:tcPr>
          <w:p w:rsidR="002941B1" w:rsidRPr="002F0FF0" w:rsidRDefault="002941B1" w:rsidP="0013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в коллективе и в команде, эффективно общаться с коллегами, руководством</w:t>
            </w:r>
          </w:p>
        </w:tc>
        <w:tc>
          <w:tcPr>
            <w:tcW w:w="1785" w:type="pct"/>
            <w:shd w:val="clear" w:color="auto" w:fill="auto"/>
          </w:tcPr>
          <w:p w:rsidR="002941B1" w:rsidRPr="002F0FF0" w:rsidRDefault="002941B1" w:rsidP="0013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взаимодействие с обучающимися, преподавателями   в ходе обучения</w:t>
            </w:r>
          </w:p>
        </w:tc>
        <w:tc>
          <w:tcPr>
            <w:tcW w:w="1616" w:type="pct"/>
            <w:shd w:val="clear" w:color="auto" w:fill="auto"/>
          </w:tcPr>
          <w:p w:rsidR="002941B1" w:rsidRPr="002F0FF0" w:rsidRDefault="002941B1" w:rsidP="0013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highlight w:val="yellow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экспертное наблюдение и оценка работы в малых группах на теоретических </w:t>
            </w:r>
            <w:proofErr w:type="gramStart"/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  практических</w:t>
            </w:r>
            <w:proofErr w:type="gramEnd"/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занятиях</w:t>
            </w:r>
          </w:p>
        </w:tc>
      </w:tr>
      <w:tr w:rsidR="002941B1" w:rsidRPr="002F0FF0" w:rsidTr="00C41280">
        <w:trPr>
          <w:trHeight w:val="520"/>
        </w:trPr>
        <w:tc>
          <w:tcPr>
            <w:tcW w:w="1599" w:type="pct"/>
            <w:shd w:val="clear" w:color="auto" w:fill="auto"/>
          </w:tcPr>
          <w:p w:rsidR="002941B1" w:rsidRPr="002F0FF0" w:rsidRDefault="002941B1" w:rsidP="0013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1785" w:type="pct"/>
            <w:shd w:val="clear" w:color="auto" w:fill="auto"/>
          </w:tcPr>
          <w:p w:rsidR="002941B1" w:rsidRPr="002F0FF0" w:rsidRDefault="002941B1" w:rsidP="0013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проявление интереса к дополнительной информации, расширению кругозора;</w:t>
            </w:r>
          </w:p>
          <w:p w:rsidR="002941B1" w:rsidRPr="002F0FF0" w:rsidRDefault="002941B1" w:rsidP="0013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планирование обучающимся повышения личностного и квалификационного уровня</w:t>
            </w:r>
          </w:p>
        </w:tc>
        <w:tc>
          <w:tcPr>
            <w:tcW w:w="1616" w:type="pct"/>
            <w:shd w:val="clear" w:color="auto" w:fill="auto"/>
          </w:tcPr>
          <w:p w:rsidR="002941B1" w:rsidRPr="002F0FF0" w:rsidRDefault="002941B1" w:rsidP="0013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оценка выступлений с сообщениями/презентациями на занятиях по результатам самостоятельной работы;</w:t>
            </w:r>
          </w:p>
          <w:p w:rsidR="002941B1" w:rsidRPr="002F0FF0" w:rsidRDefault="002941B1" w:rsidP="0013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highlight w:val="yellow"/>
              </w:rPr>
            </w:pPr>
            <w:r w:rsidRPr="002F0F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экспертное наблюдение и оценка на практических     занятиях</w:t>
            </w:r>
          </w:p>
        </w:tc>
      </w:tr>
    </w:tbl>
    <w:p w:rsidR="002941B1" w:rsidRDefault="002941B1" w:rsidP="002941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</w:p>
    <w:tbl>
      <w:tblPr>
        <w:tblStyle w:val="11"/>
        <w:tblW w:w="5151" w:type="pct"/>
        <w:tblLook w:val="04A0" w:firstRow="1" w:lastRow="0" w:firstColumn="1" w:lastColumn="0" w:noHBand="0" w:noVBand="1"/>
      </w:tblPr>
      <w:tblGrid>
        <w:gridCol w:w="3499"/>
        <w:gridCol w:w="3067"/>
        <w:gridCol w:w="3353"/>
      </w:tblGrid>
      <w:tr w:rsidR="00AE0F16" w:rsidRPr="00AE0F16" w:rsidTr="00AE0F16">
        <w:tc>
          <w:tcPr>
            <w:tcW w:w="1764" w:type="pct"/>
          </w:tcPr>
          <w:bookmarkEnd w:id="6"/>
          <w:p w:rsidR="00AE0F16" w:rsidRPr="00AE0F16" w:rsidRDefault="00AE0F16" w:rsidP="00AE0F1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E0F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</w:tc>
        <w:tc>
          <w:tcPr>
            <w:tcW w:w="1546" w:type="pct"/>
          </w:tcPr>
          <w:p w:rsidR="00AE0F16" w:rsidRPr="00AE0F16" w:rsidRDefault="00AE0F16" w:rsidP="00AE0F1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E0F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Умения</w:t>
            </w:r>
          </w:p>
        </w:tc>
        <w:tc>
          <w:tcPr>
            <w:tcW w:w="1690" w:type="pct"/>
          </w:tcPr>
          <w:p w:rsidR="00AE0F16" w:rsidRPr="00AE0F16" w:rsidRDefault="00AE0F16" w:rsidP="00AE0F1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E0F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Знания</w:t>
            </w:r>
          </w:p>
        </w:tc>
      </w:tr>
      <w:tr w:rsidR="00AE0F16" w:rsidRPr="00AE0F16" w:rsidTr="00AE0F16">
        <w:tc>
          <w:tcPr>
            <w:tcW w:w="17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E0F16" w:rsidRPr="00AE0F16" w:rsidRDefault="00AE0F16" w:rsidP="00AE0F1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AE0F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1.</w:t>
            </w:r>
            <w:r w:rsidRPr="00AE0F16">
              <w:rPr>
                <w:rFonts w:ascii="Times New Roman" w:hAnsi="Times New Roman" w:cs="Times New Roman"/>
                <w:sz w:val="24"/>
                <w:szCs w:val="24"/>
              </w:rPr>
              <w:t xml:space="preserve"> Осознающий себя гражданином и защитником великой страны</w:t>
            </w:r>
          </w:p>
        </w:tc>
        <w:tc>
          <w:tcPr>
            <w:tcW w:w="1546" w:type="pct"/>
          </w:tcPr>
          <w:p w:rsidR="00AE0F16" w:rsidRPr="00AE0F16" w:rsidRDefault="00AE0F16" w:rsidP="00AE0F16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eastAsia="Calibri" w:hAnsi="Times New Roman" w:cs="Times New Roman"/>
                <w:sz w:val="24"/>
                <w:szCs w:val="24"/>
              </w:rPr>
              <w:t>­ Соблюдать свои права и обязанности перед обществом;</w:t>
            </w:r>
          </w:p>
          <w:p w:rsidR="00AE0F16" w:rsidRPr="00AE0F16" w:rsidRDefault="00AE0F16" w:rsidP="00AE0F16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­ Проявлять чувство собственного достоинства;</w:t>
            </w:r>
          </w:p>
          <w:p w:rsidR="00AE0F16" w:rsidRPr="00AE0F16" w:rsidRDefault="00AE0F16" w:rsidP="00AE0F16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eastAsia="Calibri" w:hAnsi="Times New Roman" w:cs="Times New Roman"/>
                <w:sz w:val="24"/>
                <w:szCs w:val="24"/>
              </w:rPr>
              <w:t>­ Уважать историю своей Родины;</w:t>
            </w:r>
          </w:p>
          <w:p w:rsidR="00AE0F16" w:rsidRPr="00AE0F16" w:rsidRDefault="00AE0F16" w:rsidP="00AE0F16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eastAsia="Calibri" w:hAnsi="Times New Roman" w:cs="Times New Roman"/>
                <w:sz w:val="24"/>
                <w:szCs w:val="24"/>
              </w:rPr>
              <w:t>­ Отстаивать честь и достоинство;</w:t>
            </w:r>
          </w:p>
          <w:p w:rsidR="00AE0F16" w:rsidRPr="00AE0F16" w:rsidRDefault="00AE0F16" w:rsidP="00AE0F16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eastAsia="Calibri" w:hAnsi="Times New Roman" w:cs="Times New Roman"/>
                <w:sz w:val="24"/>
                <w:szCs w:val="24"/>
              </w:rPr>
              <w:t>­Уважать людей любых национальностей, живущих в нашей стране;</w:t>
            </w:r>
          </w:p>
          <w:p w:rsidR="00AE0F16" w:rsidRPr="00AE0F16" w:rsidRDefault="00AE0F16" w:rsidP="00AE0F16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eastAsia="Calibri" w:hAnsi="Times New Roman" w:cs="Times New Roman"/>
                <w:sz w:val="24"/>
                <w:szCs w:val="24"/>
              </w:rPr>
              <w:t>­ Защищать интересы своей Родины;</w:t>
            </w:r>
          </w:p>
          <w:p w:rsidR="00AE0F16" w:rsidRPr="00AE0F16" w:rsidRDefault="00AE0F16" w:rsidP="00AE0F16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eastAsia="Calibri" w:hAnsi="Times New Roman" w:cs="Times New Roman"/>
                <w:sz w:val="24"/>
                <w:szCs w:val="24"/>
              </w:rPr>
              <w:t>­ Проявлять гражданскую позицию и ответственность.</w:t>
            </w:r>
          </w:p>
        </w:tc>
        <w:tc>
          <w:tcPr>
            <w:tcW w:w="1690" w:type="pct"/>
          </w:tcPr>
          <w:p w:rsidR="00AE0F16" w:rsidRPr="00AE0F16" w:rsidRDefault="00AE0F16" w:rsidP="00AE0F16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­ Сущность понятий патриотизм и гражданственность</w:t>
            </w:r>
          </w:p>
        </w:tc>
      </w:tr>
      <w:tr w:rsidR="00AE0F16" w:rsidRPr="00AE0F16" w:rsidTr="00AE0F16">
        <w:tc>
          <w:tcPr>
            <w:tcW w:w="17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E0F16" w:rsidRPr="00AE0F16" w:rsidRDefault="00AE0F16" w:rsidP="00AE0F16">
            <w:pPr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0F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2.</w:t>
            </w:r>
            <w:r w:rsidRPr="00AE0F16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546" w:type="pct"/>
          </w:tcPr>
          <w:p w:rsidR="00AE0F16" w:rsidRPr="00AE0F16" w:rsidRDefault="00AE0F16" w:rsidP="00AE0F16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eastAsia="Calibri" w:hAnsi="Times New Roman" w:cs="Times New Roman"/>
                <w:sz w:val="24"/>
                <w:szCs w:val="24"/>
              </w:rPr>
              <w:t>­Демонстрировать приверженность принципам честности, порядочности, открытости.</w:t>
            </w:r>
          </w:p>
        </w:tc>
        <w:tc>
          <w:tcPr>
            <w:tcW w:w="1690" w:type="pct"/>
          </w:tcPr>
          <w:p w:rsidR="00AE0F16" w:rsidRPr="00AE0F16" w:rsidRDefault="00AE0F16" w:rsidP="00AE0F16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eastAsia="Calibri" w:hAnsi="Times New Roman" w:cs="Times New Roman"/>
                <w:sz w:val="24"/>
                <w:szCs w:val="24"/>
              </w:rPr>
              <w:t>­Принципы честности, порядочности, открытости;</w:t>
            </w:r>
          </w:p>
          <w:p w:rsidR="00AE0F16" w:rsidRPr="00AE0F16" w:rsidRDefault="00AE0F16" w:rsidP="00AE0F16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eastAsia="Calibri" w:hAnsi="Times New Roman" w:cs="Times New Roman"/>
                <w:sz w:val="24"/>
                <w:szCs w:val="24"/>
              </w:rPr>
              <w:t>­Систему ценностных ориентиров человека.</w:t>
            </w:r>
          </w:p>
        </w:tc>
      </w:tr>
      <w:tr w:rsidR="00AE0F16" w:rsidRPr="00AE0F16" w:rsidTr="00AE0F16">
        <w:tc>
          <w:tcPr>
            <w:tcW w:w="17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E0F16" w:rsidRPr="00AE0F16" w:rsidRDefault="00AE0F16" w:rsidP="00AE0F16">
            <w:pPr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0F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3.</w:t>
            </w:r>
            <w:r w:rsidRPr="00AE0F16">
              <w:rPr>
                <w:rFonts w:ascii="Times New Roman" w:hAnsi="Times New Roman" w:cs="Times New Roman"/>
                <w:sz w:val="24"/>
                <w:szCs w:val="24"/>
              </w:rPr>
              <w:t xml:space="preserve"> 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546" w:type="pct"/>
          </w:tcPr>
          <w:p w:rsidR="00AE0F16" w:rsidRPr="00AE0F16" w:rsidRDefault="00AE0F16" w:rsidP="00AE0F16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eastAsia="Calibri" w:hAnsi="Times New Roman" w:cs="Times New Roman"/>
                <w:sz w:val="24"/>
                <w:szCs w:val="24"/>
              </w:rPr>
              <w:t>­Соблюдать нормы правопорядка;</w:t>
            </w:r>
          </w:p>
          <w:p w:rsidR="00AE0F16" w:rsidRPr="00AE0F16" w:rsidRDefault="00AE0F16" w:rsidP="00AE0F16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eastAsia="Calibri" w:hAnsi="Times New Roman" w:cs="Times New Roman"/>
                <w:sz w:val="24"/>
                <w:szCs w:val="24"/>
              </w:rPr>
              <w:t>­Демонстрировать неприятие к асоциальному поведению;</w:t>
            </w:r>
          </w:p>
          <w:p w:rsidR="00AE0F16" w:rsidRPr="00AE0F16" w:rsidRDefault="00AE0F16" w:rsidP="00AE0F16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eastAsia="Calibri" w:hAnsi="Times New Roman" w:cs="Times New Roman"/>
                <w:sz w:val="24"/>
                <w:szCs w:val="24"/>
              </w:rPr>
              <w:t>­Предупреждать социально опасное поведение;</w:t>
            </w:r>
          </w:p>
          <w:p w:rsidR="00AE0F16" w:rsidRPr="00AE0F16" w:rsidRDefault="00AE0F16" w:rsidP="00AE0F16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eastAsia="Calibri" w:hAnsi="Times New Roman" w:cs="Times New Roman"/>
                <w:sz w:val="24"/>
                <w:szCs w:val="24"/>
              </w:rPr>
              <w:t>­Демонстрировать навыки межличностного делового общения.</w:t>
            </w:r>
          </w:p>
        </w:tc>
        <w:tc>
          <w:tcPr>
            <w:tcW w:w="1690" w:type="pct"/>
          </w:tcPr>
          <w:p w:rsidR="00AE0F16" w:rsidRPr="00AE0F16" w:rsidRDefault="00AE0F16" w:rsidP="00AE0F16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eastAsia="Calibri" w:hAnsi="Times New Roman" w:cs="Times New Roman"/>
                <w:sz w:val="24"/>
                <w:szCs w:val="24"/>
              </w:rPr>
              <w:t>­Нормы правопорядка;</w:t>
            </w:r>
          </w:p>
          <w:p w:rsidR="00AE0F16" w:rsidRPr="00AE0F16" w:rsidRDefault="00AE0F16" w:rsidP="00AE0F16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eastAsia="Calibri" w:hAnsi="Times New Roman" w:cs="Times New Roman"/>
                <w:sz w:val="24"/>
                <w:szCs w:val="24"/>
              </w:rPr>
              <w:t>­Идеалы гражданского общества;</w:t>
            </w:r>
          </w:p>
          <w:p w:rsidR="00AE0F16" w:rsidRPr="00AE0F16" w:rsidRDefault="00AE0F16" w:rsidP="00AE0F16">
            <w:p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eastAsia="Calibri" w:hAnsi="Times New Roman" w:cs="Times New Roman"/>
                <w:sz w:val="24"/>
                <w:szCs w:val="24"/>
              </w:rPr>
              <w:t>­Права и свободы граждан России.</w:t>
            </w:r>
          </w:p>
        </w:tc>
      </w:tr>
      <w:tr w:rsidR="00AE0F16" w:rsidRPr="00AE0F16" w:rsidTr="00AE0F16">
        <w:tc>
          <w:tcPr>
            <w:tcW w:w="17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E0F16" w:rsidRPr="00AE0F16" w:rsidRDefault="00AE0F16" w:rsidP="00AE0F16">
            <w:pPr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0F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4.</w:t>
            </w:r>
            <w:r w:rsidRPr="00AE0F16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Проявляющий и демонстрирующий уважение к людям труда, осознающий ценность собственного труда. Стремящийся к формированию </w:t>
            </w:r>
            <w:r w:rsidRPr="00AE0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сетевой среде личностно и профессионального конструктивного «цифрового следа»</w:t>
            </w:r>
          </w:p>
        </w:tc>
        <w:tc>
          <w:tcPr>
            <w:tcW w:w="1546" w:type="pct"/>
            <w:shd w:val="clear" w:color="auto" w:fill="auto"/>
          </w:tcPr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-Уважать труд других людей;</w:t>
            </w:r>
          </w:p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hAnsi="Times New Roman" w:cs="Times New Roman"/>
                <w:sz w:val="24"/>
                <w:szCs w:val="24"/>
              </w:rPr>
              <w:t>-Осознавать ценность своего труда;</w:t>
            </w:r>
          </w:p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-Проявлять трудовую активности;</w:t>
            </w:r>
          </w:p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eastAsia="Calibri" w:hAnsi="Times New Roman" w:cs="Times New Roman"/>
                <w:sz w:val="24"/>
                <w:szCs w:val="24"/>
              </w:rPr>
              <w:t>-Оценивать собственное продвижение, личностное и профессиональное развитие;</w:t>
            </w:r>
          </w:p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eastAsia="Calibri" w:hAnsi="Times New Roman" w:cs="Times New Roman"/>
                <w:sz w:val="24"/>
                <w:szCs w:val="24"/>
              </w:rPr>
              <w:t>-Участвовать в конкурсах профессионального мастерства и в командных проектах.</w:t>
            </w:r>
          </w:p>
        </w:tc>
        <w:tc>
          <w:tcPr>
            <w:tcW w:w="1690" w:type="pct"/>
            <w:shd w:val="clear" w:color="auto" w:fill="auto"/>
          </w:tcPr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eastAsia="Calibri" w:hAnsi="Times New Roman" w:cs="Times New Roman"/>
                <w:color w:val="1D1D1B"/>
                <w:sz w:val="24"/>
                <w:szCs w:val="24"/>
                <w:shd w:val="clear" w:color="auto" w:fill="FFFFFF"/>
              </w:rPr>
              <w:lastRenderedPageBreak/>
              <w:t>-Ценность труда в современном мире;</w:t>
            </w:r>
          </w:p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hAnsi="Times New Roman" w:cs="Times New Roman"/>
                <w:sz w:val="24"/>
                <w:szCs w:val="24"/>
              </w:rPr>
              <w:t>-Роль труда в экономике;</w:t>
            </w:r>
          </w:p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hAnsi="Times New Roman" w:cs="Times New Roman"/>
                <w:sz w:val="24"/>
                <w:szCs w:val="24"/>
              </w:rPr>
              <w:t>-Трудовые правоотношения;</w:t>
            </w:r>
          </w:p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eastAsia="Calibri" w:hAnsi="Times New Roman" w:cs="Times New Roman"/>
                <w:color w:val="1D1D1B"/>
                <w:sz w:val="24"/>
                <w:szCs w:val="24"/>
                <w:shd w:val="clear" w:color="auto" w:fill="FFFFFF"/>
              </w:rPr>
              <w:t>-Нормы трудового права;</w:t>
            </w:r>
          </w:p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eastAsia="Calibri" w:hAnsi="Times New Roman" w:cs="Times New Roman"/>
                <w:color w:val="1D1D1B"/>
                <w:sz w:val="24"/>
                <w:szCs w:val="24"/>
                <w:shd w:val="clear" w:color="auto" w:fill="FFFFFF"/>
              </w:rPr>
              <w:lastRenderedPageBreak/>
              <w:t>-Обязанности и права работника и работодателя.</w:t>
            </w:r>
          </w:p>
        </w:tc>
      </w:tr>
      <w:tr w:rsidR="00AE0F16" w:rsidRPr="00AE0F16" w:rsidTr="00AE0F16">
        <w:tc>
          <w:tcPr>
            <w:tcW w:w="17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E0F16" w:rsidRPr="00AE0F16" w:rsidRDefault="00AE0F16" w:rsidP="00AE0F16">
            <w:pPr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0F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ЛР 5.</w:t>
            </w:r>
            <w:r w:rsidRPr="00AE0F16"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546" w:type="pct"/>
            <w:shd w:val="clear" w:color="auto" w:fill="auto"/>
          </w:tcPr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hAnsi="Times New Roman" w:cs="Times New Roman"/>
                <w:sz w:val="24"/>
                <w:szCs w:val="24"/>
              </w:rPr>
              <w:t>Принимать традиционные ценности многонационального народа.</w:t>
            </w:r>
          </w:p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pct"/>
            <w:shd w:val="clear" w:color="auto" w:fill="auto"/>
          </w:tcPr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hAnsi="Times New Roman" w:cs="Times New Roman"/>
                <w:sz w:val="24"/>
                <w:szCs w:val="24"/>
              </w:rPr>
              <w:t>-Историю России;</w:t>
            </w:r>
          </w:p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hAnsi="Times New Roman" w:cs="Times New Roman"/>
                <w:sz w:val="24"/>
                <w:szCs w:val="24"/>
              </w:rPr>
              <w:t>-Историю малой Родины;</w:t>
            </w:r>
          </w:p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hAnsi="Times New Roman" w:cs="Times New Roman"/>
                <w:sz w:val="24"/>
                <w:szCs w:val="24"/>
              </w:rPr>
              <w:t>-Традиционные ценности многонационального народа России.</w:t>
            </w:r>
          </w:p>
        </w:tc>
      </w:tr>
      <w:tr w:rsidR="00AE0F16" w:rsidRPr="00AE0F16" w:rsidTr="00AE0F16">
        <w:tc>
          <w:tcPr>
            <w:tcW w:w="17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E0F16" w:rsidRPr="00AE0F16" w:rsidRDefault="00AE0F16" w:rsidP="00AE0F16">
            <w:pPr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0F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6.</w:t>
            </w:r>
            <w:r w:rsidRPr="00AE0F16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546" w:type="pct"/>
            <w:shd w:val="clear" w:color="auto" w:fill="auto"/>
          </w:tcPr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eastAsia="Calibri" w:hAnsi="Times New Roman" w:cs="Times New Roman"/>
                <w:sz w:val="24"/>
                <w:szCs w:val="24"/>
              </w:rPr>
              <w:t>-Участвовать в волонтерском движении;</w:t>
            </w:r>
          </w:p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eastAsia="Calibri" w:hAnsi="Times New Roman" w:cs="Times New Roman"/>
                <w:sz w:val="24"/>
                <w:szCs w:val="24"/>
              </w:rPr>
              <w:t>-Оказывать поддержку людям, невольно оказавшимся в трудной или безвыходной ситуации;</w:t>
            </w:r>
          </w:p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eastAsia="Calibri" w:hAnsi="Times New Roman" w:cs="Times New Roman"/>
                <w:sz w:val="24"/>
                <w:szCs w:val="24"/>
              </w:rPr>
              <w:t>-Поддерживать добровольческие инициативы по поддержки инвалидов и престарелых граждан.</w:t>
            </w:r>
          </w:p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ind w:left="28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pct"/>
            <w:shd w:val="clear" w:color="auto" w:fill="auto"/>
          </w:tcPr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hAnsi="Times New Roman" w:cs="Times New Roman"/>
                <w:sz w:val="24"/>
                <w:szCs w:val="24"/>
              </w:rPr>
              <w:t>-Понятие добровольческая деятельность, волонтерство;</w:t>
            </w:r>
          </w:p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eastAsia="Calibri" w:hAnsi="Times New Roman" w:cs="Times New Roman"/>
                <w:sz w:val="24"/>
                <w:szCs w:val="24"/>
              </w:rPr>
              <w:t>-Формы выражения гражданской и человеческой позиции, связанные с желанием помогать другим людям, невольно оказавшимся в трудной или безвыходной ситуации;</w:t>
            </w:r>
          </w:p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hAnsi="Times New Roman" w:cs="Times New Roman"/>
                <w:sz w:val="24"/>
                <w:szCs w:val="24"/>
              </w:rPr>
              <w:t>-Социально-правовые нормы и виды социальной поддержки и помощи.</w:t>
            </w:r>
          </w:p>
        </w:tc>
      </w:tr>
      <w:tr w:rsidR="00AE0F16" w:rsidRPr="00AE0F16" w:rsidTr="00AE0F16">
        <w:tc>
          <w:tcPr>
            <w:tcW w:w="17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E0F16" w:rsidRPr="00AE0F16" w:rsidRDefault="00AE0F16" w:rsidP="00AE0F16">
            <w:pPr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0F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7.</w:t>
            </w:r>
            <w:r w:rsidRPr="00AE0F16">
              <w:rPr>
                <w:rFonts w:ascii="Times New Roman" w:hAnsi="Times New Roman" w:cs="Times New Roman"/>
                <w:sz w:val="24"/>
                <w:szCs w:val="24"/>
              </w:rPr>
              <w:t xml:space="preserve">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546" w:type="pct"/>
            <w:shd w:val="clear" w:color="auto" w:fill="auto"/>
          </w:tcPr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eastAsia="Calibri" w:hAnsi="Times New Roman" w:cs="Times New Roman"/>
                <w:sz w:val="24"/>
                <w:szCs w:val="24"/>
              </w:rPr>
              <w:t>-Проявлять мировоззренческие установки на готовность молодых людей к работе на благо Отечества.</w:t>
            </w:r>
          </w:p>
        </w:tc>
        <w:tc>
          <w:tcPr>
            <w:tcW w:w="1690" w:type="pct"/>
            <w:shd w:val="clear" w:color="auto" w:fill="auto"/>
          </w:tcPr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hAnsi="Times New Roman" w:cs="Times New Roman"/>
                <w:sz w:val="24"/>
                <w:szCs w:val="24"/>
              </w:rPr>
              <w:t>-Личностные ценности;</w:t>
            </w:r>
          </w:p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hAnsi="Times New Roman" w:cs="Times New Roman"/>
                <w:sz w:val="24"/>
                <w:szCs w:val="24"/>
              </w:rPr>
              <w:t>-Нормы морали;</w:t>
            </w:r>
          </w:p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eastAsia="Calibri" w:hAnsi="Times New Roman" w:cs="Times New Roman"/>
                <w:color w:val="202122"/>
                <w:sz w:val="24"/>
                <w:szCs w:val="24"/>
                <w:shd w:val="clear" w:color="auto" w:fill="FFFFFF"/>
              </w:rPr>
              <w:t>-Систему ценностных ориентиров человека;</w:t>
            </w:r>
          </w:p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hAnsi="Times New Roman" w:cs="Times New Roman"/>
                <w:sz w:val="24"/>
                <w:szCs w:val="24"/>
              </w:rPr>
              <w:t>-Виды общественной деятельности.</w:t>
            </w:r>
          </w:p>
        </w:tc>
      </w:tr>
      <w:tr w:rsidR="00AE0F16" w:rsidRPr="00AE0F16" w:rsidTr="00AE0F16">
        <w:tc>
          <w:tcPr>
            <w:tcW w:w="17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E0F16" w:rsidRPr="00AE0F16" w:rsidRDefault="00AE0F16" w:rsidP="00AE0F16">
            <w:pPr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0F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8.</w:t>
            </w:r>
            <w:r w:rsidRPr="00AE0F16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546" w:type="pct"/>
            <w:shd w:val="clear" w:color="auto" w:fill="auto"/>
          </w:tcPr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eastAsia="Calibri" w:hAnsi="Times New Roman" w:cs="Times New Roman"/>
                <w:sz w:val="24"/>
                <w:szCs w:val="24"/>
              </w:rPr>
              <w:t>-Взаимодействовать с людьми самого разного статуса, этнической, религиозной принадлежности и в многообразных обстоятельствах.</w:t>
            </w:r>
          </w:p>
        </w:tc>
        <w:tc>
          <w:tcPr>
            <w:tcW w:w="1690" w:type="pct"/>
            <w:shd w:val="clear" w:color="auto" w:fill="auto"/>
          </w:tcPr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hAnsi="Times New Roman" w:cs="Times New Roman"/>
                <w:sz w:val="24"/>
                <w:szCs w:val="24"/>
              </w:rPr>
              <w:t>-Культурные традиции и ценности многонационального российского государства;</w:t>
            </w:r>
          </w:p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eastAsia="Calibri" w:hAnsi="Times New Roman" w:cs="Times New Roman"/>
                <w:color w:val="202122"/>
                <w:sz w:val="24"/>
                <w:szCs w:val="24"/>
                <w:shd w:val="clear" w:color="auto" w:fill="FFFFFF"/>
              </w:rPr>
              <w:t>-Систему ценностных ориентиров человека.</w:t>
            </w:r>
          </w:p>
        </w:tc>
      </w:tr>
      <w:tr w:rsidR="00AE0F16" w:rsidRPr="00AE0F16" w:rsidTr="00AE0F16">
        <w:tc>
          <w:tcPr>
            <w:tcW w:w="17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E0F16" w:rsidRPr="00AE0F16" w:rsidRDefault="00AE0F16" w:rsidP="00AE0F16">
            <w:pPr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0F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ЛР 9.</w:t>
            </w:r>
            <w:r w:rsidRPr="00AE0F16">
              <w:rPr>
                <w:rFonts w:ascii="Times New Roman" w:hAnsi="Times New Roman" w:cs="Times New Roman"/>
                <w:sz w:val="24"/>
                <w:szCs w:val="24"/>
              </w:rPr>
              <w:t xml:space="preserve"> 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546" w:type="pct"/>
            <w:shd w:val="clear" w:color="auto" w:fill="auto"/>
          </w:tcPr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eastAsia="Calibri" w:hAnsi="Times New Roman" w:cs="Times New Roman"/>
                <w:sz w:val="24"/>
                <w:szCs w:val="24"/>
              </w:rPr>
              <w:t>-Демонстрировать навыки здорового образа жизни и высокий уровень культуры здоровья обучающихся;</w:t>
            </w:r>
          </w:p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hAnsi="Times New Roman" w:cs="Times New Roman"/>
                <w:sz w:val="24"/>
                <w:szCs w:val="24"/>
              </w:rPr>
              <w:t>-Заботиться о своем здоровье и здоровье окружающих.</w:t>
            </w:r>
          </w:p>
        </w:tc>
        <w:tc>
          <w:tcPr>
            <w:tcW w:w="1690" w:type="pct"/>
            <w:shd w:val="clear" w:color="auto" w:fill="auto"/>
          </w:tcPr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hAnsi="Times New Roman" w:cs="Times New Roman"/>
                <w:sz w:val="24"/>
                <w:szCs w:val="24"/>
              </w:rPr>
              <w:t>-Принципы здорового образа жизни;</w:t>
            </w:r>
          </w:p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hAnsi="Times New Roman" w:cs="Times New Roman"/>
                <w:sz w:val="24"/>
                <w:szCs w:val="24"/>
              </w:rPr>
              <w:t>-Уровни здорового образа жизни;</w:t>
            </w:r>
          </w:p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hAnsi="Times New Roman" w:cs="Times New Roman"/>
                <w:sz w:val="24"/>
                <w:szCs w:val="24"/>
              </w:rPr>
              <w:t>-Виды физической активности;</w:t>
            </w:r>
          </w:p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hAnsi="Times New Roman" w:cs="Times New Roman"/>
                <w:sz w:val="24"/>
                <w:szCs w:val="24"/>
              </w:rPr>
              <w:t>-Способы профилактики заболеваний.</w:t>
            </w:r>
          </w:p>
        </w:tc>
      </w:tr>
      <w:tr w:rsidR="00AE0F16" w:rsidRPr="00AE0F16" w:rsidTr="00AE0F16">
        <w:tc>
          <w:tcPr>
            <w:tcW w:w="17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E0F16" w:rsidRPr="00AE0F16" w:rsidRDefault="00AE0F16" w:rsidP="00AE0F1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0F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10.</w:t>
            </w:r>
            <w:r w:rsidRPr="00AE0F16">
              <w:rPr>
                <w:rFonts w:ascii="Times New Roman" w:hAnsi="Times New Roman" w:cs="Times New Roman"/>
                <w:sz w:val="24"/>
                <w:szCs w:val="24"/>
              </w:rPr>
              <w:t xml:space="preserve"> 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546" w:type="pct"/>
            <w:shd w:val="clear" w:color="auto" w:fill="auto"/>
          </w:tcPr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eastAsia="Calibri" w:hAnsi="Times New Roman" w:cs="Times New Roman"/>
                <w:sz w:val="24"/>
                <w:szCs w:val="24"/>
              </w:rPr>
              <w:t>- Проявлять экологическую культуру, бережно относиться к родной земле, природным богатствам России и мира;</w:t>
            </w:r>
          </w:p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eastAsia="Calibri" w:hAnsi="Times New Roman" w:cs="Times New Roman"/>
                <w:sz w:val="24"/>
                <w:szCs w:val="24"/>
              </w:rPr>
              <w:t>- Демонстрировать умения и навыки разумного природопользования, нетерпимого отношения к действиям, приносящим вред экологии;</w:t>
            </w:r>
          </w:p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eastAsia="Calibri" w:hAnsi="Times New Roman" w:cs="Times New Roman"/>
                <w:sz w:val="24"/>
                <w:szCs w:val="24"/>
              </w:rPr>
              <w:t>-Ценить красоту природы и стремится прилагать усилия по ее сохранению.</w:t>
            </w:r>
          </w:p>
        </w:tc>
        <w:tc>
          <w:tcPr>
            <w:tcW w:w="1690" w:type="pct"/>
            <w:shd w:val="clear" w:color="auto" w:fill="auto"/>
          </w:tcPr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hAnsi="Times New Roman" w:cs="Times New Roman"/>
                <w:sz w:val="24"/>
                <w:szCs w:val="24"/>
              </w:rPr>
              <w:t>-Приоритетные направления защиты окружающей среды;</w:t>
            </w:r>
          </w:p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hAnsi="Times New Roman" w:cs="Times New Roman"/>
                <w:sz w:val="24"/>
                <w:szCs w:val="24"/>
              </w:rPr>
              <w:t>-Инструменты цифровой безопасности;</w:t>
            </w:r>
          </w:p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-Меры защиты конфиденциальности, целостности и доступности информации от вирусных атак и несанкционированного вмешательства.</w:t>
            </w:r>
          </w:p>
        </w:tc>
      </w:tr>
      <w:tr w:rsidR="00AE0F16" w:rsidRPr="00AE0F16" w:rsidTr="00AE0F16">
        <w:tc>
          <w:tcPr>
            <w:tcW w:w="17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E0F16" w:rsidRPr="00AE0F16" w:rsidRDefault="00AE0F16" w:rsidP="00AE0F1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0F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11.</w:t>
            </w:r>
            <w:r w:rsidRPr="00AE0F16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546" w:type="pct"/>
            <w:shd w:val="clear" w:color="auto" w:fill="auto"/>
          </w:tcPr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eastAsia="Calibri" w:hAnsi="Times New Roman" w:cs="Times New Roman"/>
                <w:sz w:val="24"/>
                <w:szCs w:val="24"/>
              </w:rPr>
              <w:t>-Уметь видеть прекрасное в окружающем мире и поведении людей;</w:t>
            </w:r>
          </w:p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hAnsi="Times New Roman" w:cs="Times New Roman"/>
                <w:sz w:val="24"/>
                <w:szCs w:val="24"/>
              </w:rPr>
              <w:t>-Проявлять уважение к эстетическим ценностям;</w:t>
            </w:r>
          </w:p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eastAsia="Calibri" w:hAnsi="Times New Roman" w:cs="Times New Roman"/>
                <w:sz w:val="24"/>
                <w:szCs w:val="24"/>
              </w:rPr>
              <w:t>-Демонстрировать навыки межличностного делового общения, социального имиджа.</w:t>
            </w:r>
          </w:p>
        </w:tc>
        <w:tc>
          <w:tcPr>
            <w:tcW w:w="1690" w:type="pct"/>
            <w:shd w:val="clear" w:color="auto" w:fill="auto"/>
          </w:tcPr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hAnsi="Times New Roman" w:cs="Times New Roman"/>
                <w:sz w:val="24"/>
                <w:szCs w:val="24"/>
              </w:rPr>
              <w:t>-Основы эстетической культуры;</w:t>
            </w:r>
          </w:p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hAnsi="Times New Roman" w:cs="Times New Roman"/>
                <w:sz w:val="24"/>
                <w:szCs w:val="24"/>
              </w:rPr>
              <w:t>-Эстетические ценности.</w:t>
            </w:r>
          </w:p>
        </w:tc>
      </w:tr>
      <w:tr w:rsidR="00AE0F16" w:rsidRPr="00AE0F16" w:rsidTr="00AE0F16">
        <w:tc>
          <w:tcPr>
            <w:tcW w:w="17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E0F16" w:rsidRPr="00AE0F16" w:rsidRDefault="00AE0F16" w:rsidP="00AE0F1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0F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12.</w:t>
            </w:r>
            <w:r w:rsidRPr="00AE0F16">
              <w:rPr>
                <w:rFonts w:ascii="Times New Roman" w:hAnsi="Times New Roman" w:cs="Times New Roman"/>
                <w:sz w:val="24"/>
                <w:szCs w:val="24"/>
              </w:rPr>
              <w:t xml:space="preserve"> 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546" w:type="pct"/>
            <w:shd w:val="clear" w:color="auto" w:fill="auto"/>
          </w:tcPr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hAnsi="Times New Roman" w:cs="Times New Roman"/>
                <w:sz w:val="24"/>
                <w:szCs w:val="24"/>
              </w:rPr>
              <w:t>-Принимать традиционные семейные ценности;</w:t>
            </w:r>
          </w:p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hAnsi="Times New Roman" w:cs="Times New Roman"/>
                <w:sz w:val="24"/>
                <w:szCs w:val="24"/>
              </w:rPr>
              <w:t>-Демонстрировать неприятие насилия в семье;</w:t>
            </w:r>
          </w:p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hAnsi="Times New Roman" w:cs="Times New Roman"/>
                <w:sz w:val="24"/>
                <w:szCs w:val="24"/>
              </w:rPr>
              <w:t>-Проявлять уважение к противоположному полу, старшему и младшему поколению.</w:t>
            </w:r>
          </w:p>
        </w:tc>
        <w:tc>
          <w:tcPr>
            <w:tcW w:w="1690" w:type="pct"/>
            <w:shd w:val="clear" w:color="auto" w:fill="auto"/>
          </w:tcPr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hAnsi="Times New Roman" w:cs="Times New Roman"/>
                <w:sz w:val="24"/>
                <w:szCs w:val="24"/>
              </w:rPr>
              <w:t>-Традиционные семейные ценности;</w:t>
            </w:r>
          </w:p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hAnsi="Times New Roman" w:cs="Times New Roman"/>
                <w:sz w:val="24"/>
                <w:szCs w:val="24"/>
              </w:rPr>
              <w:t>-Роль семьи в гражданском обществе;</w:t>
            </w:r>
          </w:p>
          <w:p w:rsidR="00AE0F16" w:rsidRPr="00AE0F16" w:rsidRDefault="00AE0F16" w:rsidP="00AE0F16">
            <w:pPr>
              <w:tabs>
                <w:tab w:val="left" w:pos="420"/>
              </w:tabs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F16">
              <w:rPr>
                <w:rFonts w:ascii="Times New Roman" w:hAnsi="Times New Roman" w:cs="Times New Roman"/>
                <w:sz w:val="24"/>
                <w:szCs w:val="24"/>
              </w:rPr>
              <w:t>-Права ребенка.</w:t>
            </w:r>
          </w:p>
        </w:tc>
      </w:tr>
    </w:tbl>
    <w:p w:rsidR="002941B1" w:rsidRDefault="002941B1" w:rsidP="00AE0F1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bookmarkEnd w:id="7"/>
    <w:p w:rsidR="002941B1" w:rsidRDefault="002941B1" w:rsidP="002941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2941B1" w:rsidSect="00341CC2">
      <w:footerReference w:type="even" r:id="rId10"/>
      <w:footerReference w:type="default" r:id="rId11"/>
      <w:pgSz w:w="11906" w:h="16838"/>
      <w:pgMar w:top="1134" w:right="1134" w:bottom="1134" w:left="1134" w:header="709" w:footer="709" w:gutter="0"/>
      <w:pgNumType w:start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E32" w:rsidRDefault="00E71E32" w:rsidP="00D111DA">
      <w:pPr>
        <w:spacing w:after="0" w:line="240" w:lineRule="auto"/>
      </w:pPr>
      <w:r>
        <w:separator/>
      </w:r>
    </w:p>
  </w:endnote>
  <w:endnote w:type="continuationSeparator" w:id="0">
    <w:p w:rsidR="00E71E32" w:rsidRDefault="00E71E32" w:rsidP="00D1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362192"/>
      <w:docPartObj>
        <w:docPartGallery w:val="Page Numbers (Bottom of Page)"/>
        <w:docPartUnique/>
      </w:docPartObj>
    </w:sdtPr>
    <w:sdtEndPr/>
    <w:sdtContent>
      <w:p w:rsidR="004760DA" w:rsidRDefault="004760D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3BD5">
          <w:rPr>
            <w:noProof/>
          </w:rPr>
          <w:t>6</w:t>
        </w:r>
        <w:r>
          <w:fldChar w:fldCharType="end"/>
        </w:r>
      </w:p>
    </w:sdtContent>
  </w:sdt>
  <w:p w:rsidR="004760DA" w:rsidRDefault="004760D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60DA" w:rsidRDefault="004760DA">
    <w:pPr>
      <w:pStyle w:val="a3"/>
      <w:jc w:val="center"/>
    </w:pPr>
  </w:p>
  <w:p w:rsidR="004760DA" w:rsidRDefault="004760DA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60DA" w:rsidRDefault="004760DA" w:rsidP="00A5779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60DA" w:rsidRDefault="004760DA" w:rsidP="00A5779A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16784252"/>
      <w:docPartObj>
        <w:docPartGallery w:val="Page Numbers (Bottom of Page)"/>
        <w:docPartUnique/>
      </w:docPartObj>
    </w:sdtPr>
    <w:sdtEndPr/>
    <w:sdtContent>
      <w:p w:rsidR="004760DA" w:rsidRDefault="004760D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3BD5">
          <w:rPr>
            <w:noProof/>
          </w:rPr>
          <w:t>8</w:t>
        </w:r>
        <w:r>
          <w:fldChar w:fldCharType="end"/>
        </w:r>
      </w:p>
    </w:sdtContent>
  </w:sdt>
  <w:p w:rsidR="004760DA" w:rsidRDefault="004760DA" w:rsidP="00A5779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E32" w:rsidRDefault="00E71E32" w:rsidP="00D111DA">
      <w:pPr>
        <w:spacing w:after="0" w:line="240" w:lineRule="auto"/>
      </w:pPr>
      <w:r>
        <w:separator/>
      </w:r>
    </w:p>
  </w:footnote>
  <w:footnote w:type="continuationSeparator" w:id="0">
    <w:p w:rsidR="00E71E32" w:rsidRDefault="00E71E32" w:rsidP="00D11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F63EF"/>
    <w:multiLevelType w:val="hybridMultilevel"/>
    <w:tmpl w:val="EBC46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90415"/>
    <w:multiLevelType w:val="hybridMultilevel"/>
    <w:tmpl w:val="923695F4"/>
    <w:lvl w:ilvl="0" w:tplc="B1024DE4">
      <w:numFmt w:val="bullet"/>
      <w:lvlText w:val="•"/>
      <w:lvlJc w:val="left"/>
      <w:pPr>
        <w:ind w:left="1414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D326C1E"/>
    <w:multiLevelType w:val="hybridMultilevel"/>
    <w:tmpl w:val="1688B4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1E47B7B"/>
    <w:multiLevelType w:val="hybridMultilevel"/>
    <w:tmpl w:val="A636DF3C"/>
    <w:lvl w:ilvl="0" w:tplc="8EFA95C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777767F"/>
    <w:multiLevelType w:val="hybridMultilevel"/>
    <w:tmpl w:val="55E24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15A03"/>
    <w:multiLevelType w:val="multilevel"/>
    <w:tmpl w:val="2BF84DFA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 w15:restartNumberingAfterBreak="0">
    <w:nsid w:val="21782C8B"/>
    <w:multiLevelType w:val="hybridMultilevel"/>
    <w:tmpl w:val="EAB6D1B6"/>
    <w:lvl w:ilvl="0" w:tplc="E4F6638E">
      <w:start w:val="4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b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36087"/>
    <w:multiLevelType w:val="hybridMultilevel"/>
    <w:tmpl w:val="E99A7DD4"/>
    <w:lvl w:ilvl="0" w:tplc="59BC11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B934F02"/>
    <w:multiLevelType w:val="hybridMultilevel"/>
    <w:tmpl w:val="63089D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65154C"/>
    <w:multiLevelType w:val="hybridMultilevel"/>
    <w:tmpl w:val="A3F8E29E"/>
    <w:lvl w:ilvl="0" w:tplc="89F60DB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A09A9"/>
    <w:multiLevelType w:val="hybridMultilevel"/>
    <w:tmpl w:val="813C8134"/>
    <w:lvl w:ilvl="0" w:tplc="E160AF7E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36982A32"/>
    <w:multiLevelType w:val="hybridMultilevel"/>
    <w:tmpl w:val="335A8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43815"/>
    <w:multiLevelType w:val="hybridMultilevel"/>
    <w:tmpl w:val="58D67316"/>
    <w:lvl w:ilvl="0" w:tplc="3D94D14A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3E256493"/>
    <w:multiLevelType w:val="hybridMultilevel"/>
    <w:tmpl w:val="48D4574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99270C"/>
    <w:multiLevelType w:val="multilevel"/>
    <w:tmpl w:val="B0204C2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5" w15:restartNumberingAfterBreak="0">
    <w:nsid w:val="4AC47EA6"/>
    <w:multiLevelType w:val="multilevel"/>
    <w:tmpl w:val="66EE21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6" w15:restartNumberingAfterBreak="0">
    <w:nsid w:val="4D6E4892"/>
    <w:multiLevelType w:val="multilevel"/>
    <w:tmpl w:val="810AD79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E2B0B70"/>
    <w:multiLevelType w:val="multilevel"/>
    <w:tmpl w:val="B0042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8" w15:restartNumberingAfterBreak="0">
    <w:nsid w:val="52FA0895"/>
    <w:multiLevelType w:val="hybridMultilevel"/>
    <w:tmpl w:val="F762F54A"/>
    <w:lvl w:ilvl="0" w:tplc="334440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C3206B"/>
    <w:multiLevelType w:val="hybridMultilevel"/>
    <w:tmpl w:val="55E24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4D45A1"/>
    <w:multiLevelType w:val="hybridMultilevel"/>
    <w:tmpl w:val="D020EC52"/>
    <w:lvl w:ilvl="0" w:tplc="08CE0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16A5BAE"/>
    <w:multiLevelType w:val="hybridMultilevel"/>
    <w:tmpl w:val="B0E4B404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35A4CAA"/>
    <w:multiLevelType w:val="hybridMultilevel"/>
    <w:tmpl w:val="6D524002"/>
    <w:lvl w:ilvl="0" w:tplc="E160AF7E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6C024D0"/>
    <w:multiLevelType w:val="hybridMultilevel"/>
    <w:tmpl w:val="E026AC0E"/>
    <w:lvl w:ilvl="0" w:tplc="1A42A64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27180A5E">
      <w:numFmt w:val="bullet"/>
      <w:lvlText w:val="•"/>
      <w:lvlJc w:val="left"/>
      <w:pPr>
        <w:tabs>
          <w:tab w:val="num" w:pos="-360"/>
        </w:tabs>
        <w:ind w:left="-360" w:firstLine="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24" w15:restartNumberingAfterBreak="0">
    <w:nsid w:val="69A34D25"/>
    <w:multiLevelType w:val="multilevel"/>
    <w:tmpl w:val="7DD82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5" w15:restartNumberingAfterBreak="0">
    <w:nsid w:val="6B20731F"/>
    <w:multiLevelType w:val="multilevel"/>
    <w:tmpl w:val="771E2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4703AB0"/>
    <w:multiLevelType w:val="hybridMultilevel"/>
    <w:tmpl w:val="485A1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5E5F26"/>
    <w:multiLevelType w:val="hybridMultilevel"/>
    <w:tmpl w:val="123CF6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11"/>
  </w:num>
  <w:num w:numId="4">
    <w:abstractNumId w:val="12"/>
  </w:num>
  <w:num w:numId="5">
    <w:abstractNumId w:val="26"/>
  </w:num>
  <w:num w:numId="6">
    <w:abstractNumId w:val="6"/>
  </w:num>
  <w:num w:numId="7">
    <w:abstractNumId w:val="18"/>
  </w:num>
  <w:num w:numId="8">
    <w:abstractNumId w:val="24"/>
  </w:num>
  <w:num w:numId="9">
    <w:abstractNumId w:val="15"/>
  </w:num>
  <w:num w:numId="10">
    <w:abstractNumId w:val="20"/>
  </w:num>
  <w:num w:numId="11">
    <w:abstractNumId w:val="14"/>
  </w:num>
  <w:num w:numId="12">
    <w:abstractNumId w:val="27"/>
  </w:num>
  <w:num w:numId="13">
    <w:abstractNumId w:val="7"/>
  </w:num>
  <w:num w:numId="14">
    <w:abstractNumId w:val="9"/>
  </w:num>
  <w:num w:numId="15">
    <w:abstractNumId w:val="23"/>
  </w:num>
  <w:num w:numId="16">
    <w:abstractNumId w:val="2"/>
  </w:num>
  <w:num w:numId="17">
    <w:abstractNumId w:val="22"/>
  </w:num>
  <w:num w:numId="18">
    <w:abstractNumId w:val="10"/>
  </w:num>
  <w:num w:numId="19">
    <w:abstractNumId w:val="13"/>
  </w:num>
  <w:num w:numId="20">
    <w:abstractNumId w:val="4"/>
  </w:num>
  <w:num w:numId="21">
    <w:abstractNumId w:val="19"/>
  </w:num>
  <w:num w:numId="22">
    <w:abstractNumId w:val="17"/>
  </w:num>
  <w:num w:numId="23">
    <w:abstractNumId w:val="25"/>
  </w:num>
  <w:num w:numId="24">
    <w:abstractNumId w:val="16"/>
  </w:num>
  <w:num w:numId="25">
    <w:abstractNumId w:val="1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1DA"/>
    <w:rsid w:val="000007A8"/>
    <w:rsid w:val="00001D0C"/>
    <w:rsid w:val="00002918"/>
    <w:rsid w:val="0001392B"/>
    <w:rsid w:val="00016D1B"/>
    <w:rsid w:val="00022D51"/>
    <w:rsid w:val="000360CB"/>
    <w:rsid w:val="00041AA6"/>
    <w:rsid w:val="00044525"/>
    <w:rsid w:val="0005250E"/>
    <w:rsid w:val="000643BA"/>
    <w:rsid w:val="0007143D"/>
    <w:rsid w:val="000733CB"/>
    <w:rsid w:val="000A2276"/>
    <w:rsid w:val="000A25EE"/>
    <w:rsid w:val="000A43CE"/>
    <w:rsid w:val="000A43F6"/>
    <w:rsid w:val="000B2335"/>
    <w:rsid w:val="000C3B29"/>
    <w:rsid w:val="000C6156"/>
    <w:rsid w:val="000D21C7"/>
    <w:rsid w:val="000D4E03"/>
    <w:rsid w:val="000D5082"/>
    <w:rsid w:val="000D724A"/>
    <w:rsid w:val="000E481D"/>
    <w:rsid w:val="000F3A91"/>
    <w:rsid w:val="000F4BC9"/>
    <w:rsid w:val="000F5E94"/>
    <w:rsid w:val="0011155A"/>
    <w:rsid w:val="00112C7A"/>
    <w:rsid w:val="00116B12"/>
    <w:rsid w:val="00120BA6"/>
    <w:rsid w:val="00120F30"/>
    <w:rsid w:val="001228F0"/>
    <w:rsid w:val="00127000"/>
    <w:rsid w:val="001306AA"/>
    <w:rsid w:val="00130B18"/>
    <w:rsid w:val="00134269"/>
    <w:rsid w:val="00137895"/>
    <w:rsid w:val="00143CDD"/>
    <w:rsid w:val="00150051"/>
    <w:rsid w:val="00154C93"/>
    <w:rsid w:val="00157B53"/>
    <w:rsid w:val="001646BC"/>
    <w:rsid w:val="00166604"/>
    <w:rsid w:val="00175CC2"/>
    <w:rsid w:val="00177D48"/>
    <w:rsid w:val="0018000A"/>
    <w:rsid w:val="00181F9F"/>
    <w:rsid w:val="001925DE"/>
    <w:rsid w:val="001943CA"/>
    <w:rsid w:val="001A3A31"/>
    <w:rsid w:val="001B0A20"/>
    <w:rsid w:val="001D790C"/>
    <w:rsid w:val="001E7BBD"/>
    <w:rsid w:val="001F3125"/>
    <w:rsid w:val="00207ADC"/>
    <w:rsid w:val="00223837"/>
    <w:rsid w:val="002275CF"/>
    <w:rsid w:val="00231C73"/>
    <w:rsid w:val="00245C62"/>
    <w:rsid w:val="00247282"/>
    <w:rsid w:val="00247A2D"/>
    <w:rsid w:val="00250929"/>
    <w:rsid w:val="00250DE8"/>
    <w:rsid w:val="00253F8C"/>
    <w:rsid w:val="00264A85"/>
    <w:rsid w:val="00272941"/>
    <w:rsid w:val="0027359E"/>
    <w:rsid w:val="0027717D"/>
    <w:rsid w:val="00284144"/>
    <w:rsid w:val="00285174"/>
    <w:rsid w:val="002873F0"/>
    <w:rsid w:val="00293099"/>
    <w:rsid w:val="002941B1"/>
    <w:rsid w:val="002A3BD5"/>
    <w:rsid w:val="002A6931"/>
    <w:rsid w:val="002B1F1F"/>
    <w:rsid w:val="002B5642"/>
    <w:rsid w:val="002C26B0"/>
    <w:rsid w:val="002D09FA"/>
    <w:rsid w:val="002D1B76"/>
    <w:rsid w:val="002F4585"/>
    <w:rsid w:val="002F57AB"/>
    <w:rsid w:val="002F7A4B"/>
    <w:rsid w:val="00303891"/>
    <w:rsid w:val="00311BD6"/>
    <w:rsid w:val="00322B5E"/>
    <w:rsid w:val="00324649"/>
    <w:rsid w:val="003336F7"/>
    <w:rsid w:val="0033485A"/>
    <w:rsid w:val="0033577E"/>
    <w:rsid w:val="00340129"/>
    <w:rsid w:val="003405C3"/>
    <w:rsid w:val="00341551"/>
    <w:rsid w:val="00341CC2"/>
    <w:rsid w:val="0034330A"/>
    <w:rsid w:val="00345B4E"/>
    <w:rsid w:val="003562A8"/>
    <w:rsid w:val="0035635D"/>
    <w:rsid w:val="00364432"/>
    <w:rsid w:val="00367F7F"/>
    <w:rsid w:val="0038128F"/>
    <w:rsid w:val="00381D90"/>
    <w:rsid w:val="00387F16"/>
    <w:rsid w:val="00395F91"/>
    <w:rsid w:val="0039603C"/>
    <w:rsid w:val="003A7849"/>
    <w:rsid w:val="003B5C0B"/>
    <w:rsid w:val="003D101E"/>
    <w:rsid w:val="003D1A43"/>
    <w:rsid w:val="00412506"/>
    <w:rsid w:val="00413A3A"/>
    <w:rsid w:val="00414845"/>
    <w:rsid w:val="00426F4C"/>
    <w:rsid w:val="00426F60"/>
    <w:rsid w:val="004301BB"/>
    <w:rsid w:val="0043085A"/>
    <w:rsid w:val="00433C05"/>
    <w:rsid w:val="00442307"/>
    <w:rsid w:val="004552A2"/>
    <w:rsid w:val="0046423F"/>
    <w:rsid w:val="00471806"/>
    <w:rsid w:val="0047260D"/>
    <w:rsid w:val="00472EA7"/>
    <w:rsid w:val="004749F9"/>
    <w:rsid w:val="004760DA"/>
    <w:rsid w:val="0048481C"/>
    <w:rsid w:val="0049108E"/>
    <w:rsid w:val="004A3D94"/>
    <w:rsid w:val="004A52C5"/>
    <w:rsid w:val="004B0E8A"/>
    <w:rsid w:val="004B682D"/>
    <w:rsid w:val="004B7E91"/>
    <w:rsid w:val="004C2C03"/>
    <w:rsid w:val="004F74B2"/>
    <w:rsid w:val="00500327"/>
    <w:rsid w:val="00503612"/>
    <w:rsid w:val="0050580F"/>
    <w:rsid w:val="00506965"/>
    <w:rsid w:val="005137D7"/>
    <w:rsid w:val="0051434E"/>
    <w:rsid w:val="005148E2"/>
    <w:rsid w:val="005223BA"/>
    <w:rsid w:val="00525F57"/>
    <w:rsid w:val="005325F4"/>
    <w:rsid w:val="0053400E"/>
    <w:rsid w:val="00541C4D"/>
    <w:rsid w:val="00560593"/>
    <w:rsid w:val="0056267B"/>
    <w:rsid w:val="0057567E"/>
    <w:rsid w:val="005838DA"/>
    <w:rsid w:val="00583B33"/>
    <w:rsid w:val="00585639"/>
    <w:rsid w:val="0058710E"/>
    <w:rsid w:val="00594815"/>
    <w:rsid w:val="0059517F"/>
    <w:rsid w:val="005A5408"/>
    <w:rsid w:val="005A695D"/>
    <w:rsid w:val="005C3D79"/>
    <w:rsid w:val="005F6635"/>
    <w:rsid w:val="0060478C"/>
    <w:rsid w:val="0060528B"/>
    <w:rsid w:val="00627DAE"/>
    <w:rsid w:val="00642FD5"/>
    <w:rsid w:val="00647D0F"/>
    <w:rsid w:val="00647E9B"/>
    <w:rsid w:val="00650661"/>
    <w:rsid w:val="00657C38"/>
    <w:rsid w:val="0067033E"/>
    <w:rsid w:val="006776A3"/>
    <w:rsid w:val="00681717"/>
    <w:rsid w:val="00681F85"/>
    <w:rsid w:val="00691E2E"/>
    <w:rsid w:val="00696045"/>
    <w:rsid w:val="00696681"/>
    <w:rsid w:val="006977BC"/>
    <w:rsid w:val="006A2836"/>
    <w:rsid w:val="006B4D8D"/>
    <w:rsid w:val="006B5878"/>
    <w:rsid w:val="006B7BAB"/>
    <w:rsid w:val="006C1932"/>
    <w:rsid w:val="006D4C38"/>
    <w:rsid w:val="006E2B5B"/>
    <w:rsid w:val="006E3E6C"/>
    <w:rsid w:val="006F0473"/>
    <w:rsid w:val="006F1ECB"/>
    <w:rsid w:val="006F24B8"/>
    <w:rsid w:val="0070060D"/>
    <w:rsid w:val="00704115"/>
    <w:rsid w:val="00713E20"/>
    <w:rsid w:val="007167DC"/>
    <w:rsid w:val="0072279B"/>
    <w:rsid w:val="007274C0"/>
    <w:rsid w:val="0072752D"/>
    <w:rsid w:val="007307B7"/>
    <w:rsid w:val="007346A8"/>
    <w:rsid w:val="007356AE"/>
    <w:rsid w:val="0073779D"/>
    <w:rsid w:val="007467D2"/>
    <w:rsid w:val="007510EC"/>
    <w:rsid w:val="007528A7"/>
    <w:rsid w:val="00760C99"/>
    <w:rsid w:val="0076103C"/>
    <w:rsid w:val="00762148"/>
    <w:rsid w:val="00762DDB"/>
    <w:rsid w:val="007712C3"/>
    <w:rsid w:val="007723F7"/>
    <w:rsid w:val="00774A62"/>
    <w:rsid w:val="00785283"/>
    <w:rsid w:val="00797E21"/>
    <w:rsid w:val="007A284D"/>
    <w:rsid w:val="007B0564"/>
    <w:rsid w:val="007B1038"/>
    <w:rsid w:val="007C6135"/>
    <w:rsid w:val="007C67FA"/>
    <w:rsid w:val="007C722A"/>
    <w:rsid w:val="007D5B21"/>
    <w:rsid w:val="007E1881"/>
    <w:rsid w:val="007E329A"/>
    <w:rsid w:val="007F2B53"/>
    <w:rsid w:val="007F6CA9"/>
    <w:rsid w:val="0080458C"/>
    <w:rsid w:val="008055ED"/>
    <w:rsid w:val="008128BD"/>
    <w:rsid w:val="0084268B"/>
    <w:rsid w:val="00857B13"/>
    <w:rsid w:val="00890DC2"/>
    <w:rsid w:val="00891010"/>
    <w:rsid w:val="008A1D8E"/>
    <w:rsid w:val="008C2A10"/>
    <w:rsid w:val="008C5D34"/>
    <w:rsid w:val="008E68F7"/>
    <w:rsid w:val="008F6723"/>
    <w:rsid w:val="008F6739"/>
    <w:rsid w:val="00903D61"/>
    <w:rsid w:val="00912FE1"/>
    <w:rsid w:val="009165C9"/>
    <w:rsid w:val="00923E88"/>
    <w:rsid w:val="00924D47"/>
    <w:rsid w:val="00931AB4"/>
    <w:rsid w:val="009457FD"/>
    <w:rsid w:val="00950FEA"/>
    <w:rsid w:val="00956042"/>
    <w:rsid w:val="0096078E"/>
    <w:rsid w:val="00973373"/>
    <w:rsid w:val="00983DC2"/>
    <w:rsid w:val="00985685"/>
    <w:rsid w:val="009A419C"/>
    <w:rsid w:val="009A5C5D"/>
    <w:rsid w:val="009A7691"/>
    <w:rsid w:val="009C2C2F"/>
    <w:rsid w:val="009C6FC0"/>
    <w:rsid w:val="009D475B"/>
    <w:rsid w:val="009D5DBA"/>
    <w:rsid w:val="009E17FE"/>
    <w:rsid w:val="009E3351"/>
    <w:rsid w:val="009F12CE"/>
    <w:rsid w:val="009F7BE7"/>
    <w:rsid w:val="00A0051B"/>
    <w:rsid w:val="00A00B34"/>
    <w:rsid w:val="00A04EA7"/>
    <w:rsid w:val="00A06095"/>
    <w:rsid w:val="00A06D71"/>
    <w:rsid w:val="00A17510"/>
    <w:rsid w:val="00A308D9"/>
    <w:rsid w:val="00A45550"/>
    <w:rsid w:val="00A47D46"/>
    <w:rsid w:val="00A5249D"/>
    <w:rsid w:val="00A5779A"/>
    <w:rsid w:val="00A61A4B"/>
    <w:rsid w:val="00A65B77"/>
    <w:rsid w:val="00A76A5C"/>
    <w:rsid w:val="00A81270"/>
    <w:rsid w:val="00A8342D"/>
    <w:rsid w:val="00A84B94"/>
    <w:rsid w:val="00A86BAE"/>
    <w:rsid w:val="00A90763"/>
    <w:rsid w:val="00A9265F"/>
    <w:rsid w:val="00A94222"/>
    <w:rsid w:val="00AA5BD9"/>
    <w:rsid w:val="00AB090B"/>
    <w:rsid w:val="00AB3002"/>
    <w:rsid w:val="00AC412F"/>
    <w:rsid w:val="00AC740E"/>
    <w:rsid w:val="00AD0EFC"/>
    <w:rsid w:val="00AD6B3D"/>
    <w:rsid w:val="00AE0F16"/>
    <w:rsid w:val="00AE1147"/>
    <w:rsid w:val="00AE2267"/>
    <w:rsid w:val="00AF3416"/>
    <w:rsid w:val="00AF3F3D"/>
    <w:rsid w:val="00B07A09"/>
    <w:rsid w:val="00B14330"/>
    <w:rsid w:val="00B2039A"/>
    <w:rsid w:val="00B420EE"/>
    <w:rsid w:val="00B427E4"/>
    <w:rsid w:val="00B42EE2"/>
    <w:rsid w:val="00B435E9"/>
    <w:rsid w:val="00B53416"/>
    <w:rsid w:val="00B71DA0"/>
    <w:rsid w:val="00B725EB"/>
    <w:rsid w:val="00B77C68"/>
    <w:rsid w:val="00B901A4"/>
    <w:rsid w:val="00B93065"/>
    <w:rsid w:val="00B9324A"/>
    <w:rsid w:val="00B93F62"/>
    <w:rsid w:val="00B97B90"/>
    <w:rsid w:val="00BA0128"/>
    <w:rsid w:val="00BB31E0"/>
    <w:rsid w:val="00BD26D8"/>
    <w:rsid w:val="00BD49FF"/>
    <w:rsid w:val="00BE41E1"/>
    <w:rsid w:val="00BE5AA0"/>
    <w:rsid w:val="00BF4056"/>
    <w:rsid w:val="00C02428"/>
    <w:rsid w:val="00C03DCA"/>
    <w:rsid w:val="00C15418"/>
    <w:rsid w:val="00C324DD"/>
    <w:rsid w:val="00C37F37"/>
    <w:rsid w:val="00C4032D"/>
    <w:rsid w:val="00C41280"/>
    <w:rsid w:val="00C42CCC"/>
    <w:rsid w:val="00C45EF9"/>
    <w:rsid w:val="00C50427"/>
    <w:rsid w:val="00C52ADC"/>
    <w:rsid w:val="00C53CB2"/>
    <w:rsid w:val="00C53F35"/>
    <w:rsid w:val="00C56579"/>
    <w:rsid w:val="00C61494"/>
    <w:rsid w:val="00C64DC0"/>
    <w:rsid w:val="00C67EF8"/>
    <w:rsid w:val="00C73741"/>
    <w:rsid w:val="00C817FE"/>
    <w:rsid w:val="00C949A6"/>
    <w:rsid w:val="00CA466A"/>
    <w:rsid w:val="00CA561B"/>
    <w:rsid w:val="00CA65B7"/>
    <w:rsid w:val="00CC0B3B"/>
    <w:rsid w:val="00CC3736"/>
    <w:rsid w:val="00CD55E1"/>
    <w:rsid w:val="00CD5F87"/>
    <w:rsid w:val="00CE367C"/>
    <w:rsid w:val="00CF40E1"/>
    <w:rsid w:val="00CF656D"/>
    <w:rsid w:val="00D01018"/>
    <w:rsid w:val="00D056F2"/>
    <w:rsid w:val="00D111DA"/>
    <w:rsid w:val="00D12C48"/>
    <w:rsid w:val="00D1347E"/>
    <w:rsid w:val="00D16C74"/>
    <w:rsid w:val="00D206EC"/>
    <w:rsid w:val="00D20C25"/>
    <w:rsid w:val="00D23583"/>
    <w:rsid w:val="00D2406B"/>
    <w:rsid w:val="00D24B9B"/>
    <w:rsid w:val="00D276C5"/>
    <w:rsid w:val="00D3404F"/>
    <w:rsid w:val="00D3768D"/>
    <w:rsid w:val="00D47456"/>
    <w:rsid w:val="00D54F18"/>
    <w:rsid w:val="00D62693"/>
    <w:rsid w:val="00D64B51"/>
    <w:rsid w:val="00D64C16"/>
    <w:rsid w:val="00D77391"/>
    <w:rsid w:val="00D82702"/>
    <w:rsid w:val="00D82A88"/>
    <w:rsid w:val="00D85DB2"/>
    <w:rsid w:val="00DA2455"/>
    <w:rsid w:val="00DB15BD"/>
    <w:rsid w:val="00DB17B9"/>
    <w:rsid w:val="00DC0CA3"/>
    <w:rsid w:val="00DC4454"/>
    <w:rsid w:val="00DC6374"/>
    <w:rsid w:val="00DD0D62"/>
    <w:rsid w:val="00DD0DA8"/>
    <w:rsid w:val="00DD3578"/>
    <w:rsid w:val="00DD3D2D"/>
    <w:rsid w:val="00DE43BB"/>
    <w:rsid w:val="00DE71ED"/>
    <w:rsid w:val="00DF08CE"/>
    <w:rsid w:val="00DF52D5"/>
    <w:rsid w:val="00DF74C5"/>
    <w:rsid w:val="00E02F9C"/>
    <w:rsid w:val="00E02FD1"/>
    <w:rsid w:val="00E048CF"/>
    <w:rsid w:val="00E05396"/>
    <w:rsid w:val="00E2392F"/>
    <w:rsid w:val="00E44AD3"/>
    <w:rsid w:val="00E64A7E"/>
    <w:rsid w:val="00E71E32"/>
    <w:rsid w:val="00E8220E"/>
    <w:rsid w:val="00E92958"/>
    <w:rsid w:val="00EA1F37"/>
    <w:rsid w:val="00EA259F"/>
    <w:rsid w:val="00EA2CFD"/>
    <w:rsid w:val="00EA39B9"/>
    <w:rsid w:val="00EB178B"/>
    <w:rsid w:val="00EC5E01"/>
    <w:rsid w:val="00EE6339"/>
    <w:rsid w:val="00EE72CE"/>
    <w:rsid w:val="00EF08E3"/>
    <w:rsid w:val="00EF3B36"/>
    <w:rsid w:val="00EF5512"/>
    <w:rsid w:val="00EF6F64"/>
    <w:rsid w:val="00F248DF"/>
    <w:rsid w:val="00F40732"/>
    <w:rsid w:val="00F409AF"/>
    <w:rsid w:val="00F4396F"/>
    <w:rsid w:val="00F4666D"/>
    <w:rsid w:val="00F54FD2"/>
    <w:rsid w:val="00F55E43"/>
    <w:rsid w:val="00F650AF"/>
    <w:rsid w:val="00F6646C"/>
    <w:rsid w:val="00F739F8"/>
    <w:rsid w:val="00F86B80"/>
    <w:rsid w:val="00FA0DFB"/>
    <w:rsid w:val="00FA34E5"/>
    <w:rsid w:val="00FB2BB7"/>
    <w:rsid w:val="00FD4E9E"/>
    <w:rsid w:val="00FD6673"/>
    <w:rsid w:val="00FD746C"/>
    <w:rsid w:val="00FF0B76"/>
    <w:rsid w:val="00FF7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4EC501"/>
  <w15:docId w15:val="{93F36B3A-4822-4603-822B-259F6500D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790C"/>
  </w:style>
  <w:style w:type="paragraph" w:styleId="1">
    <w:name w:val="heading 1"/>
    <w:basedOn w:val="a"/>
    <w:next w:val="a"/>
    <w:link w:val="10"/>
    <w:qFormat/>
    <w:rsid w:val="005137D7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4C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D111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111DA"/>
  </w:style>
  <w:style w:type="paragraph" w:styleId="a6">
    <w:name w:val="footnote text"/>
    <w:basedOn w:val="a"/>
    <w:link w:val="a7"/>
    <w:uiPriority w:val="99"/>
    <w:qFormat/>
    <w:rsid w:val="00D1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D111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D11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11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137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semiHidden/>
    <w:rsid w:val="005137D7"/>
    <w:rPr>
      <w:sz w:val="16"/>
      <w:szCs w:val="16"/>
    </w:rPr>
  </w:style>
  <w:style w:type="paragraph" w:styleId="ac">
    <w:name w:val="annotation text"/>
    <w:basedOn w:val="a"/>
    <w:link w:val="ad"/>
    <w:semiHidden/>
    <w:rsid w:val="005137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примечания Знак"/>
    <w:basedOn w:val="a0"/>
    <w:link w:val="ac"/>
    <w:semiHidden/>
    <w:rsid w:val="005137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44">
    <w:name w:val="Font Style44"/>
    <w:basedOn w:val="a0"/>
    <w:uiPriority w:val="99"/>
    <w:rsid w:val="005137D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5">
    <w:name w:val="Font Style45"/>
    <w:basedOn w:val="a0"/>
    <w:uiPriority w:val="99"/>
    <w:rsid w:val="005137D7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5137D7"/>
    <w:pPr>
      <w:widowControl w:val="0"/>
      <w:autoSpaceDE w:val="0"/>
      <w:autoSpaceDN w:val="0"/>
      <w:adjustRightInd w:val="0"/>
      <w:spacing w:after="0" w:line="322" w:lineRule="exact"/>
      <w:ind w:firstLine="27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1">
    <w:name w:val="Font Style41"/>
    <w:basedOn w:val="a0"/>
    <w:uiPriority w:val="99"/>
    <w:rsid w:val="005137D7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basedOn w:val="a0"/>
    <w:uiPriority w:val="99"/>
    <w:rsid w:val="005137D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2">
    <w:name w:val="Style22"/>
    <w:basedOn w:val="a"/>
    <w:uiPriority w:val="99"/>
    <w:rsid w:val="005137D7"/>
    <w:pPr>
      <w:widowControl w:val="0"/>
      <w:autoSpaceDE w:val="0"/>
      <w:autoSpaceDN w:val="0"/>
      <w:adjustRightInd w:val="0"/>
      <w:spacing w:after="0" w:line="347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5137D7"/>
    <w:pPr>
      <w:widowControl w:val="0"/>
      <w:autoSpaceDE w:val="0"/>
      <w:autoSpaceDN w:val="0"/>
      <w:adjustRightInd w:val="0"/>
      <w:spacing w:after="0" w:line="312" w:lineRule="exact"/>
      <w:ind w:firstLine="14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5137D7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basedOn w:val="a0"/>
    <w:uiPriority w:val="99"/>
    <w:rsid w:val="005137D7"/>
    <w:rPr>
      <w:rFonts w:ascii="Times New Roman" w:hAnsi="Times New Roman" w:cs="Times New Roman"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5137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137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rsid w:val="005137D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5137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Subtitle"/>
    <w:basedOn w:val="a"/>
    <w:next w:val="af0"/>
    <w:link w:val="af1"/>
    <w:qFormat/>
    <w:rsid w:val="005137D7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1">
    <w:name w:val="Подзаголовок Знак"/>
    <w:basedOn w:val="a0"/>
    <w:link w:val="af"/>
    <w:rsid w:val="005137D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f0">
    <w:name w:val="Body Text"/>
    <w:basedOn w:val="a"/>
    <w:link w:val="af2"/>
    <w:uiPriority w:val="99"/>
    <w:unhideWhenUsed/>
    <w:rsid w:val="005137D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0"/>
    <w:uiPriority w:val="99"/>
    <w:rsid w:val="005137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rmal (Web)"/>
    <w:basedOn w:val="a"/>
    <w:uiPriority w:val="99"/>
    <w:rsid w:val="00513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Hyperlink"/>
    <w:basedOn w:val="a0"/>
    <w:uiPriority w:val="99"/>
    <w:unhideWhenUsed/>
    <w:rsid w:val="005137D7"/>
    <w:rPr>
      <w:color w:val="0000FF" w:themeColor="hyperlink"/>
      <w:u w:val="single"/>
    </w:rPr>
  </w:style>
  <w:style w:type="paragraph" w:styleId="af5">
    <w:name w:val="header"/>
    <w:basedOn w:val="a"/>
    <w:link w:val="af6"/>
    <w:uiPriority w:val="99"/>
    <w:unhideWhenUsed/>
    <w:rsid w:val="005137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5137D7"/>
  </w:style>
  <w:style w:type="paragraph" w:customStyle="1" w:styleId="00C2FCAA2DF749E1AD1DF710F7BE298E">
    <w:name w:val="00C2FCAA2DF749E1AD1DF710F7BE298E"/>
    <w:rsid w:val="005137D7"/>
    <w:rPr>
      <w:rFonts w:eastAsiaTheme="minorEastAsia"/>
      <w:lang w:eastAsia="ru-RU"/>
    </w:rPr>
  </w:style>
  <w:style w:type="paragraph" w:styleId="af7">
    <w:name w:val="List"/>
    <w:basedOn w:val="a"/>
    <w:rsid w:val="005137D7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23">
    <w:name w:val="List 2"/>
    <w:basedOn w:val="a"/>
    <w:uiPriority w:val="99"/>
    <w:semiHidden/>
    <w:unhideWhenUsed/>
    <w:rsid w:val="005137D7"/>
    <w:pPr>
      <w:ind w:left="566" w:hanging="283"/>
      <w:contextualSpacing/>
    </w:pPr>
  </w:style>
  <w:style w:type="table" w:styleId="af8">
    <w:name w:val="Table Grid"/>
    <w:basedOn w:val="a1"/>
    <w:uiPriority w:val="59"/>
    <w:rsid w:val="000D2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324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54C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">
    <w:name w:val="Standard"/>
    <w:rsid w:val="00154C93"/>
    <w:pPr>
      <w:suppressAutoHyphens/>
      <w:autoSpaceDN w:val="0"/>
      <w:spacing w:before="120" w:after="12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styleId="af9">
    <w:name w:val="Emphasis"/>
    <w:uiPriority w:val="20"/>
    <w:qFormat/>
    <w:rsid w:val="00154C93"/>
    <w:rPr>
      <w:i/>
      <w:iCs/>
    </w:rPr>
  </w:style>
  <w:style w:type="character" w:customStyle="1" w:styleId="afa">
    <w:name w:val="Гипертекстовая ссылка"/>
    <w:uiPriority w:val="99"/>
    <w:rsid w:val="0058710E"/>
    <w:rPr>
      <w:b/>
      <w:color w:val="106BBE"/>
    </w:rPr>
  </w:style>
  <w:style w:type="paragraph" w:styleId="afb">
    <w:name w:val="Body Text Indent"/>
    <w:basedOn w:val="a"/>
    <w:link w:val="afc"/>
    <w:uiPriority w:val="99"/>
    <w:semiHidden/>
    <w:unhideWhenUsed/>
    <w:rsid w:val="00931AB4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uiPriority w:val="99"/>
    <w:semiHidden/>
    <w:rsid w:val="00931AB4"/>
  </w:style>
  <w:style w:type="paragraph" w:customStyle="1" w:styleId="c9">
    <w:name w:val="c9"/>
    <w:basedOn w:val="a"/>
    <w:rsid w:val="00D77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D77391"/>
  </w:style>
  <w:style w:type="table" w:customStyle="1" w:styleId="11">
    <w:name w:val="Сетка таблицы1"/>
    <w:basedOn w:val="a1"/>
    <w:next w:val="af8"/>
    <w:uiPriority w:val="39"/>
    <w:rsid w:val="00AE0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0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74A35-1414-470C-ACE3-D8E72AFBC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3485</Words>
  <Characters>19866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User</cp:lastModifiedBy>
  <cp:revision>34</cp:revision>
  <cp:lastPrinted>2018-05-09T04:48:00Z</cp:lastPrinted>
  <dcterms:created xsi:type="dcterms:W3CDTF">2020-06-03T13:15:00Z</dcterms:created>
  <dcterms:modified xsi:type="dcterms:W3CDTF">2023-10-19T06:24:00Z</dcterms:modified>
</cp:coreProperties>
</file>