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D0B" w:rsidRDefault="00A91EDF" w:rsidP="00F3730C">
      <w:pPr>
        <w:spacing w:after="0"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6.55pt;margin-top:-56.7pt;width:545.25pt;height:781.8pt;z-index:-251658240;mso-position-horizontal-relative:text;mso-position-vertical-relative:text">
            <v:imagedata r:id="rId8" o:title="123457"/>
          </v:shape>
        </w:pict>
      </w:r>
      <w:r w:rsidR="00DE5C75">
        <w:tab/>
      </w:r>
      <w:r w:rsidR="009F6D0B">
        <w:tab/>
      </w:r>
      <w:r w:rsidR="009F6D0B">
        <w:tab/>
      </w:r>
      <w:r w:rsidR="009F6D0B">
        <w:tab/>
      </w:r>
      <w:r w:rsidR="009F6D0B">
        <w:tab/>
      </w:r>
      <w:r w:rsidR="009F6D0B">
        <w:tab/>
      </w:r>
      <w:r w:rsidR="009F6D0B">
        <w:tab/>
      </w:r>
      <w:r w:rsidR="009F6D0B">
        <w:tab/>
      </w:r>
      <w:r w:rsidR="009F6D0B">
        <w:tab/>
      </w:r>
      <w:r w:rsidR="009F6D0B">
        <w:tab/>
      </w:r>
    </w:p>
    <w:p w:rsidR="009F6D0B" w:rsidRPr="001424C9" w:rsidRDefault="00C67B5E" w:rsidP="00F3730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</w:t>
      </w:r>
    </w:p>
    <w:p w:rsidR="009F6D0B" w:rsidRPr="00EB618F" w:rsidRDefault="00C67B5E" w:rsidP="00F3730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77C5D">
        <w:rPr>
          <w:rFonts w:ascii="Times New Roman" w:hAnsi="Times New Roman" w:cs="Times New Roman"/>
          <w:b/>
          <w:sz w:val="28"/>
          <w:szCs w:val="28"/>
        </w:rPr>
        <w:tab/>
      </w:r>
      <w:r w:rsidR="00F12E59">
        <w:rPr>
          <w:rFonts w:ascii="Times New Roman" w:hAnsi="Times New Roman" w:cs="Times New Roman"/>
          <w:b/>
          <w:sz w:val="28"/>
          <w:szCs w:val="28"/>
        </w:rPr>
        <w:tab/>
      </w:r>
      <w:r w:rsidR="00F12E59">
        <w:rPr>
          <w:rFonts w:ascii="Times New Roman" w:hAnsi="Times New Roman" w:cs="Times New Roman"/>
          <w:b/>
          <w:sz w:val="28"/>
          <w:szCs w:val="28"/>
        </w:rPr>
        <w:tab/>
      </w:r>
      <w:r w:rsidR="009F6D0B" w:rsidRPr="001424C9">
        <w:rPr>
          <w:rFonts w:ascii="Times New Roman" w:hAnsi="Times New Roman" w:cs="Times New Roman"/>
          <w:b/>
          <w:i/>
          <w:sz w:val="28"/>
          <w:szCs w:val="28"/>
        </w:rPr>
        <w:t>Москва</w:t>
      </w:r>
    </w:p>
    <w:p w:rsidR="009F6D0B" w:rsidRDefault="009F6D0B" w:rsidP="00F373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6D0B" w:rsidRDefault="009F6D0B" w:rsidP="00F373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П Р И К А З</w:t>
      </w:r>
    </w:p>
    <w:p w:rsidR="00782E7B" w:rsidRDefault="00782E7B" w:rsidP="00F3730C">
      <w:pPr>
        <w:tabs>
          <w:tab w:val="left" w:pos="993"/>
          <w:tab w:val="left" w:pos="1134"/>
        </w:tabs>
        <w:spacing w:after="0" w:line="240" w:lineRule="auto"/>
        <w:ind w:right="5102"/>
        <w:contextualSpacing/>
        <w:rPr>
          <w:rFonts w:ascii="Times New Roman" w:hAnsi="Times New Roman"/>
          <w:sz w:val="24"/>
          <w:szCs w:val="24"/>
        </w:rPr>
      </w:pPr>
    </w:p>
    <w:p w:rsidR="00C56CA9" w:rsidRDefault="00C56CA9" w:rsidP="00F3730C">
      <w:pPr>
        <w:tabs>
          <w:tab w:val="left" w:pos="567"/>
        </w:tabs>
        <w:spacing w:after="0" w:line="240" w:lineRule="auto"/>
        <w:ind w:right="5102"/>
        <w:contextualSpacing/>
        <w:jc w:val="both"/>
        <w:rPr>
          <w:rFonts w:ascii="Times New Roman" w:hAnsi="Times New Roman"/>
          <w:sz w:val="24"/>
          <w:szCs w:val="24"/>
        </w:rPr>
      </w:pPr>
    </w:p>
    <w:p w:rsidR="009D4C4D" w:rsidRDefault="00D14F20" w:rsidP="00F3730C">
      <w:pPr>
        <w:tabs>
          <w:tab w:val="left" w:pos="567"/>
        </w:tabs>
        <w:spacing w:after="0" w:line="240" w:lineRule="auto"/>
        <w:ind w:right="510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</w:t>
      </w:r>
      <w:r w:rsidR="009D4C4D">
        <w:rPr>
          <w:rFonts w:ascii="Times New Roman" w:hAnsi="Times New Roman"/>
          <w:sz w:val="24"/>
          <w:szCs w:val="24"/>
        </w:rPr>
        <w:t xml:space="preserve">утверждении Методики </w:t>
      </w:r>
    </w:p>
    <w:p w:rsidR="009D4C4D" w:rsidRDefault="009D4C4D" w:rsidP="00F3730C">
      <w:pPr>
        <w:tabs>
          <w:tab w:val="left" w:pos="567"/>
        </w:tabs>
        <w:spacing w:after="0" w:line="240" w:lineRule="auto"/>
        <w:ind w:right="510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и проведения </w:t>
      </w:r>
    </w:p>
    <w:p w:rsidR="009D4C4D" w:rsidRDefault="009D4C4D" w:rsidP="00F3730C">
      <w:pPr>
        <w:tabs>
          <w:tab w:val="left" w:pos="567"/>
        </w:tabs>
        <w:spacing w:after="0" w:line="240" w:lineRule="auto"/>
        <w:ind w:right="510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демонстрационного экзамена </w:t>
      </w:r>
    </w:p>
    <w:p w:rsidR="00782E7B" w:rsidRPr="009D4C4D" w:rsidRDefault="009D4C4D" w:rsidP="00F3730C">
      <w:pPr>
        <w:tabs>
          <w:tab w:val="left" w:pos="567"/>
        </w:tabs>
        <w:spacing w:after="0" w:line="240" w:lineRule="auto"/>
        <w:ind w:right="510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стандартам Ворлдскиллс Россия </w:t>
      </w:r>
    </w:p>
    <w:p w:rsidR="00782E7B" w:rsidRDefault="00782E7B" w:rsidP="00F3730C">
      <w:pPr>
        <w:tabs>
          <w:tab w:val="left" w:pos="567"/>
        </w:tabs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</w:p>
    <w:p w:rsidR="00C56CA9" w:rsidRPr="00AC6D0B" w:rsidRDefault="00C56CA9" w:rsidP="00F3730C">
      <w:pPr>
        <w:tabs>
          <w:tab w:val="left" w:pos="567"/>
        </w:tabs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</w:p>
    <w:p w:rsidR="00782E7B" w:rsidRDefault="00782E7B" w:rsidP="00F3730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36581C">
        <w:rPr>
          <w:rFonts w:ascii="Times New Roman" w:eastAsia="Calibri" w:hAnsi="Times New Roman"/>
          <w:sz w:val="28"/>
          <w:szCs w:val="28"/>
        </w:rPr>
        <w:t>В</w:t>
      </w:r>
      <w:r w:rsidR="00ED3556">
        <w:rPr>
          <w:rFonts w:ascii="Times New Roman" w:eastAsia="Calibri" w:hAnsi="Times New Roman"/>
          <w:sz w:val="28"/>
          <w:szCs w:val="28"/>
        </w:rPr>
        <w:t xml:space="preserve"> целях организации и проведения демонстрационного экзамена </w:t>
      </w:r>
      <w:r w:rsidR="00FA2B2E">
        <w:rPr>
          <w:rFonts w:ascii="Times New Roman" w:eastAsia="Calibri" w:hAnsi="Times New Roman"/>
          <w:sz w:val="28"/>
          <w:szCs w:val="28"/>
        </w:rPr>
        <w:t xml:space="preserve">по стандартам Ворлдскиллс Россия </w:t>
      </w:r>
    </w:p>
    <w:p w:rsidR="00477C16" w:rsidRDefault="00477C16" w:rsidP="00F3730C">
      <w:pPr>
        <w:tabs>
          <w:tab w:val="left" w:pos="567"/>
        </w:tabs>
        <w:spacing w:after="0" w:line="288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782E7B" w:rsidRPr="000E68D3" w:rsidRDefault="00782E7B" w:rsidP="00F3730C">
      <w:pPr>
        <w:spacing w:after="0" w:line="288" w:lineRule="auto"/>
        <w:ind w:firstLine="567"/>
        <w:rPr>
          <w:rFonts w:ascii="Times New Roman" w:eastAsia="Calibri" w:hAnsi="Times New Roman"/>
          <w:b/>
          <w:sz w:val="28"/>
          <w:szCs w:val="28"/>
        </w:rPr>
      </w:pPr>
      <w:r w:rsidRPr="00C55814">
        <w:rPr>
          <w:rFonts w:ascii="Times New Roman" w:eastAsia="Calibri" w:hAnsi="Times New Roman"/>
          <w:b/>
          <w:sz w:val="28"/>
          <w:szCs w:val="28"/>
        </w:rPr>
        <w:t>ПРИКАЗЫВАЮ:</w:t>
      </w:r>
    </w:p>
    <w:p w:rsidR="00782E7B" w:rsidRPr="00C55814" w:rsidRDefault="00782E7B" w:rsidP="00F3730C">
      <w:pPr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92FD5" w:rsidRDefault="0039609C" w:rsidP="00F3730C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3C13FE">
        <w:rPr>
          <w:rFonts w:ascii="Times New Roman" w:eastAsia="Calibri" w:hAnsi="Times New Roman"/>
          <w:sz w:val="28"/>
          <w:szCs w:val="28"/>
        </w:rPr>
        <w:t>Утвердить</w:t>
      </w:r>
      <w:r w:rsidR="004304C7">
        <w:rPr>
          <w:rFonts w:ascii="Times New Roman" w:eastAsia="Calibri" w:hAnsi="Times New Roman"/>
          <w:sz w:val="28"/>
          <w:szCs w:val="28"/>
        </w:rPr>
        <w:t xml:space="preserve"> и ввести в действие </w:t>
      </w:r>
      <w:r w:rsidR="008A7D3E">
        <w:rPr>
          <w:rFonts w:ascii="Times New Roman" w:eastAsia="Calibri" w:hAnsi="Times New Roman"/>
          <w:sz w:val="28"/>
          <w:szCs w:val="28"/>
        </w:rPr>
        <w:t xml:space="preserve">с </w:t>
      </w:r>
      <w:r w:rsidR="00E77C5D" w:rsidRPr="00E77C5D">
        <w:rPr>
          <w:rFonts w:ascii="Times New Roman" w:eastAsia="Calibri" w:hAnsi="Times New Roman"/>
          <w:b/>
          <w:sz w:val="28"/>
          <w:szCs w:val="28"/>
        </w:rPr>
        <w:t>0</w:t>
      </w:r>
      <w:r w:rsidR="00CC4AF0">
        <w:rPr>
          <w:rFonts w:ascii="Times New Roman" w:eastAsia="Calibri" w:hAnsi="Times New Roman"/>
          <w:b/>
          <w:sz w:val="28"/>
          <w:szCs w:val="28"/>
        </w:rPr>
        <w:t>1 января 2019</w:t>
      </w:r>
      <w:r w:rsidR="008A7D3E" w:rsidRPr="00E77C5D">
        <w:rPr>
          <w:rFonts w:ascii="Times New Roman" w:eastAsia="Calibri" w:hAnsi="Times New Roman"/>
          <w:b/>
          <w:sz w:val="28"/>
          <w:szCs w:val="28"/>
        </w:rPr>
        <w:t xml:space="preserve"> года</w:t>
      </w:r>
      <w:r w:rsidR="008A7D3E">
        <w:rPr>
          <w:rFonts w:ascii="Times New Roman" w:eastAsia="Calibri" w:hAnsi="Times New Roman"/>
          <w:sz w:val="28"/>
          <w:szCs w:val="28"/>
        </w:rPr>
        <w:t xml:space="preserve"> </w:t>
      </w:r>
      <w:r w:rsidR="004304C7">
        <w:rPr>
          <w:rFonts w:ascii="Times New Roman" w:eastAsia="Calibri" w:hAnsi="Times New Roman"/>
          <w:sz w:val="28"/>
          <w:szCs w:val="28"/>
        </w:rPr>
        <w:t xml:space="preserve">Методику организации и проведения демонстрационного экзамена по стандартам Ворлдскиллс Россия </w:t>
      </w:r>
      <w:r w:rsidR="009C1ED8">
        <w:rPr>
          <w:rFonts w:ascii="Times New Roman" w:eastAsia="Calibri" w:hAnsi="Times New Roman"/>
          <w:sz w:val="28"/>
          <w:szCs w:val="28"/>
        </w:rPr>
        <w:t>(далее</w:t>
      </w:r>
      <w:r w:rsidR="00E77C5D">
        <w:rPr>
          <w:rFonts w:ascii="Times New Roman" w:eastAsia="Calibri" w:hAnsi="Times New Roman"/>
          <w:sz w:val="28"/>
          <w:szCs w:val="28"/>
        </w:rPr>
        <w:t xml:space="preserve"> по тексту</w:t>
      </w:r>
      <w:r w:rsidR="009C1ED8">
        <w:rPr>
          <w:rFonts w:ascii="Times New Roman" w:eastAsia="Calibri" w:hAnsi="Times New Roman"/>
          <w:sz w:val="28"/>
          <w:szCs w:val="28"/>
        </w:rPr>
        <w:t xml:space="preserve"> – Методика) </w:t>
      </w:r>
      <w:r w:rsidR="004304C7">
        <w:rPr>
          <w:rFonts w:ascii="Times New Roman" w:eastAsia="Calibri" w:hAnsi="Times New Roman"/>
          <w:sz w:val="28"/>
          <w:szCs w:val="28"/>
        </w:rPr>
        <w:t>(</w:t>
      </w:r>
      <w:r w:rsidR="00E77C5D">
        <w:rPr>
          <w:rFonts w:ascii="Times New Roman" w:eastAsia="Calibri" w:hAnsi="Times New Roman"/>
          <w:sz w:val="28"/>
          <w:szCs w:val="28"/>
        </w:rPr>
        <w:t>п</w:t>
      </w:r>
      <w:r w:rsidR="004304C7">
        <w:rPr>
          <w:rFonts w:ascii="Times New Roman" w:eastAsia="Calibri" w:hAnsi="Times New Roman"/>
          <w:sz w:val="28"/>
          <w:szCs w:val="28"/>
        </w:rPr>
        <w:t xml:space="preserve">риложение </w:t>
      </w:r>
      <w:r w:rsidR="00E77C5D">
        <w:rPr>
          <w:rFonts w:ascii="Times New Roman" w:eastAsia="Calibri" w:hAnsi="Times New Roman"/>
          <w:sz w:val="28"/>
          <w:szCs w:val="28"/>
        </w:rPr>
        <w:t>к настоящему приказу</w:t>
      </w:r>
      <w:r w:rsidR="004304C7">
        <w:rPr>
          <w:rFonts w:ascii="Times New Roman" w:eastAsia="Calibri" w:hAnsi="Times New Roman"/>
          <w:sz w:val="28"/>
          <w:szCs w:val="28"/>
        </w:rPr>
        <w:t>).</w:t>
      </w:r>
    </w:p>
    <w:p w:rsidR="00EB618F" w:rsidRDefault="00EB618F" w:rsidP="00F3730C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Всем структурным подразделениям Союза «</w:t>
      </w:r>
      <w:r w:rsidR="000F4867">
        <w:rPr>
          <w:rFonts w:ascii="Times New Roman" w:eastAsia="Calibri" w:hAnsi="Times New Roman"/>
          <w:sz w:val="28"/>
          <w:szCs w:val="28"/>
        </w:rPr>
        <w:t>Молодые</w:t>
      </w:r>
      <w:r>
        <w:rPr>
          <w:rFonts w:ascii="Times New Roman" w:eastAsia="Calibri" w:hAnsi="Times New Roman"/>
          <w:sz w:val="28"/>
          <w:szCs w:val="28"/>
        </w:rPr>
        <w:t xml:space="preserve"> профессионалы (Ворлдскиллс Россия)»</w:t>
      </w:r>
      <w:r w:rsidR="00D93FFC">
        <w:rPr>
          <w:rFonts w:ascii="Times New Roman" w:eastAsia="Calibri" w:hAnsi="Times New Roman"/>
          <w:sz w:val="28"/>
          <w:szCs w:val="28"/>
        </w:rPr>
        <w:t>, задействов</w:t>
      </w:r>
      <w:r w:rsidR="00411D2B">
        <w:rPr>
          <w:rFonts w:ascii="Times New Roman" w:eastAsia="Calibri" w:hAnsi="Times New Roman"/>
          <w:sz w:val="28"/>
          <w:szCs w:val="28"/>
        </w:rPr>
        <w:t>анным в организации и проведении</w:t>
      </w:r>
      <w:r w:rsidR="00D93FFC">
        <w:rPr>
          <w:rFonts w:ascii="Times New Roman" w:eastAsia="Calibri" w:hAnsi="Times New Roman"/>
          <w:sz w:val="28"/>
          <w:szCs w:val="28"/>
        </w:rPr>
        <w:t xml:space="preserve"> демонстрационного экзамена по стандартам Ворлдскиллс Россия</w:t>
      </w:r>
      <w:r w:rsidR="009C1ED8">
        <w:rPr>
          <w:rFonts w:ascii="Times New Roman" w:eastAsia="Calibri" w:hAnsi="Times New Roman"/>
          <w:sz w:val="28"/>
          <w:szCs w:val="28"/>
        </w:rPr>
        <w:t>,</w:t>
      </w:r>
      <w:r w:rsidR="00D93FFC">
        <w:rPr>
          <w:rFonts w:ascii="Times New Roman" w:eastAsia="Calibri" w:hAnsi="Times New Roman"/>
          <w:sz w:val="28"/>
          <w:szCs w:val="28"/>
        </w:rPr>
        <w:t xml:space="preserve"> руководствоваться положениями </w:t>
      </w:r>
      <w:r w:rsidR="009C1ED8">
        <w:rPr>
          <w:rFonts w:ascii="Times New Roman" w:eastAsia="Calibri" w:hAnsi="Times New Roman"/>
          <w:sz w:val="28"/>
          <w:szCs w:val="28"/>
        </w:rPr>
        <w:t>Методики</w:t>
      </w:r>
      <w:r w:rsidR="00D93FFC">
        <w:rPr>
          <w:rFonts w:ascii="Times New Roman" w:eastAsia="Calibri" w:hAnsi="Times New Roman"/>
          <w:sz w:val="28"/>
          <w:szCs w:val="28"/>
        </w:rPr>
        <w:t>.</w:t>
      </w:r>
    </w:p>
    <w:p w:rsidR="002E62FC" w:rsidRDefault="00E77C5D" w:rsidP="00F3730C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Руководителю </w:t>
      </w:r>
      <w:r w:rsidR="002E62FC">
        <w:rPr>
          <w:rFonts w:ascii="Times New Roman" w:eastAsia="Calibri" w:hAnsi="Times New Roman"/>
          <w:sz w:val="28"/>
          <w:szCs w:val="28"/>
        </w:rPr>
        <w:t>Управлени</w:t>
      </w:r>
      <w:r>
        <w:rPr>
          <w:rFonts w:ascii="Times New Roman" w:eastAsia="Calibri" w:hAnsi="Times New Roman"/>
          <w:sz w:val="28"/>
          <w:szCs w:val="28"/>
        </w:rPr>
        <w:t>я</w:t>
      </w:r>
      <w:r w:rsidR="002E62FC">
        <w:rPr>
          <w:rFonts w:ascii="Times New Roman" w:eastAsia="Calibri" w:hAnsi="Times New Roman"/>
          <w:sz w:val="28"/>
          <w:szCs w:val="28"/>
        </w:rPr>
        <w:t xml:space="preserve"> регионального стандарта и внедрения демонстрационного экзамена (</w:t>
      </w:r>
      <w:r w:rsidR="002E62FC" w:rsidRPr="002E62FC">
        <w:rPr>
          <w:rFonts w:ascii="Times New Roman" w:eastAsia="Calibri" w:hAnsi="Times New Roman"/>
          <w:b/>
          <w:sz w:val="28"/>
          <w:szCs w:val="28"/>
        </w:rPr>
        <w:t>Уфимцев Д.А.</w:t>
      </w:r>
      <w:r w:rsidR="002E62FC">
        <w:rPr>
          <w:rFonts w:ascii="Times New Roman" w:eastAsia="Calibri" w:hAnsi="Times New Roman"/>
          <w:sz w:val="28"/>
          <w:szCs w:val="28"/>
        </w:rPr>
        <w:t xml:space="preserve">) </w:t>
      </w:r>
      <w:r w:rsidRPr="00E77C5D">
        <w:rPr>
          <w:rFonts w:ascii="Times New Roman" w:eastAsia="Calibri" w:hAnsi="Times New Roman"/>
          <w:b/>
          <w:sz w:val="28"/>
          <w:szCs w:val="28"/>
        </w:rPr>
        <w:t>до 0</w:t>
      </w:r>
      <w:r w:rsidR="00F83BCF">
        <w:rPr>
          <w:rFonts w:ascii="Times New Roman" w:eastAsia="Calibri" w:hAnsi="Times New Roman"/>
          <w:b/>
          <w:sz w:val="28"/>
          <w:szCs w:val="28"/>
        </w:rPr>
        <w:t>9 января</w:t>
      </w:r>
      <w:r w:rsidRPr="00E77C5D">
        <w:rPr>
          <w:rFonts w:ascii="Times New Roman" w:eastAsia="Calibri" w:hAnsi="Times New Roman"/>
          <w:b/>
          <w:sz w:val="28"/>
          <w:szCs w:val="28"/>
        </w:rPr>
        <w:t xml:space="preserve"> 2018 года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2E62FC">
        <w:rPr>
          <w:rFonts w:ascii="Times New Roman" w:eastAsia="Calibri" w:hAnsi="Times New Roman"/>
          <w:sz w:val="28"/>
          <w:szCs w:val="28"/>
        </w:rPr>
        <w:t>обеспечить размещение Методики на официальном сайте Союза «Молодые профессионалы (Ворлдскиллс Россия)» и довести до сведения органов исполнительной власти субъектов Российской Федерации.</w:t>
      </w:r>
    </w:p>
    <w:p w:rsidR="00873B25" w:rsidRPr="006238B5" w:rsidRDefault="00782E7B" w:rsidP="00F3730C">
      <w:pPr>
        <w:pStyle w:val="a9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6238B5">
        <w:rPr>
          <w:rFonts w:ascii="Times New Roman" w:eastAsia="Calibri" w:hAnsi="Times New Roman"/>
          <w:sz w:val="28"/>
          <w:szCs w:val="28"/>
        </w:rPr>
        <w:t xml:space="preserve">Контроль исполнения настоящего приказа возложить на </w:t>
      </w:r>
      <w:r w:rsidR="00792FD5">
        <w:rPr>
          <w:rFonts w:ascii="Times New Roman" w:eastAsia="Calibri" w:hAnsi="Times New Roman"/>
          <w:sz w:val="28"/>
          <w:szCs w:val="28"/>
        </w:rPr>
        <w:t>З</w:t>
      </w:r>
      <w:r w:rsidRPr="006238B5">
        <w:rPr>
          <w:rFonts w:ascii="Times New Roman" w:eastAsia="Calibri" w:hAnsi="Times New Roman"/>
          <w:sz w:val="28"/>
          <w:szCs w:val="28"/>
        </w:rPr>
        <w:t>аместителя генерального директора по внедрению Регионального стандарта кадрового обеспечения</w:t>
      </w:r>
      <w:r w:rsidR="00873B25" w:rsidRPr="006238B5">
        <w:rPr>
          <w:rFonts w:ascii="Times New Roman" w:eastAsia="Calibri" w:hAnsi="Times New Roman"/>
          <w:sz w:val="28"/>
          <w:szCs w:val="28"/>
        </w:rPr>
        <w:t xml:space="preserve"> промышленного роста </w:t>
      </w:r>
      <w:r w:rsidR="00792FD5">
        <w:rPr>
          <w:rFonts w:ascii="Times New Roman" w:eastAsia="Calibri" w:hAnsi="Times New Roman"/>
          <w:sz w:val="28"/>
          <w:szCs w:val="28"/>
        </w:rPr>
        <w:t>(</w:t>
      </w:r>
      <w:r w:rsidR="00873B25" w:rsidRPr="006238B5">
        <w:rPr>
          <w:rFonts w:ascii="Times New Roman" w:eastAsia="Calibri" w:hAnsi="Times New Roman"/>
          <w:b/>
          <w:sz w:val="28"/>
          <w:szCs w:val="28"/>
        </w:rPr>
        <w:t>Глушко Д.Е.</w:t>
      </w:r>
      <w:r w:rsidR="00792FD5">
        <w:rPr>
          <w:rFonts w:ascii="Times New Roman" w:eastAsia="Calibri" w:hAnsi="Times New Roman"/>
          <w:b/>
          <w:sz w:val="28"/>
          <w:szCs w:val="28"/>
        </w:rPr>
        <w:t>)</w:t>
      </w:r>
      <w:r w:rsidR="00792FD5" w:rsidRPr="006238B5">
        <w:rPr>
          <w:rFonts w:ascii="Times New Roman" w:eastAsia="Calibri" w:hAnsi="Times New Roman"/>
          <w:sz w:val="28"/>
          <w:szCs w:val="28"/>
        </w:rPr>
        <w:t>.</w:t>
      </w:r>
    </w:p>
    <w:p w:rsidR="00FE5D68" w:rsidRDefault="00FE5D68" w:rsidP="00F3730C">
      <w:pPr>
        <w:tabs>
          <w:tab w:val="left" w:pos="142"/>
          <w:tab w:val="left" w:pos="567"/>
        </w:tabs>
        <w:spacing w:after="0" w:line="2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2AB" w:rsidRDefault="00DE72AB" w:rsidP="00F3730C">
      <w:pPr>
        <w:tabs>
          <w:tab w:val="left" w:pos="142"/>
          <w:tab w:val="left" w:pos="567"/>
        </w:tabs>
        <w:spacing w:after="0" w:line="2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52B" w:rsidRDefault="009F6D0B" w:rsidP="00F3730C">
      <w:pPr>
        <w:tabs>
          <w:tab w:val="left" w:pos="142"/>
          <w:tab w:val="left" w:pos="567"/>
        </w:tabs>
        <w:spacing w:after="0" w:line="2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B25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                    </w:t>
      </w:r>
      <w:r w:rsidR="00733356" w:rsidRPr="00873B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873B25">
        <w:rPr>
          <w:rFonts w:ascii="Times New Roman" w:hAnsi="Times New Roman" w:cs="Times New Roman"/>
          <w:b/>
          <w:sz w:val="28"/>
          <w:szCs w:val="28"/>
        </w:rPr>
        <w:t xml:space="preserve">Р.Н. </w:t>
      </w:r>
      <w:proofErr w:type="spellStart"/>
      <w:r w:rsidRPr="00873B25">
        <w:rPr>
          <w:rFonts w:ascii="Times New Roman" w:hAnsi="Times New Roman" w:cs="Times New Roman"/>
          <w:b/>
          <w:sz w:val="28"/>
          <w:szCs w:val="28"/>
        </w:rPr>
        <w:t>Уразов</w:t>
      </w:r>
      <w:proofErr w:type="spellEnd"/>
    </w:p>
    <w:tbl>
      <w:tblPr>
        <w:tblpPr w:leftFromText="180" w:rightFromText="180" w:vertAnchor="text" w:horzAnchor="margin" w:tblpXSpec="right" w:tblpY="-271"/>
        <w:tblW w:w="0" w:type="auto"/>
        <w:tblLook w:val="04A0" w:firstRow="1" w:lastRow="0" w:firstColumn="1" w:lastColumn="0" w:noHBand="0" w:noVBand="1"/>
      </w:tblPr>
      <w:tblGrid>
        <w:gridCol w:w="2876"/>
      </w:tblGrid>
      <w:tr w:rsidR="00C65EAA" w:rsidTr="00C65EAA"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C65EAA" w:rsidRDefault="00C65EAA" w:rsidP="00F3730C">
            <w:pPr>
              <w:tabs>
                <w:tab w:val="left" w:pos="0"/>
                <w:tab w:val="left" w:pos="992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 к приказу</w:t>
            </w:r>
          </w:p>
          <w:p w:rsidR="00C65EAA" w:rsidRPr="00FC60BD" w:rsidRDefault="00C65EAA" w:rsidP="00F3730C">
            <w:pPr>
              <w:tabs>
                <w:tab w:val="left" w:pos="0"/>
                <w:tab w:val="left" w:pos="992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                      №</w:t>
            </w:r>
          </w:p>
        </w:tc>
      </w:tr>
    </w:tbl>
    <w:p w:rsidR="00C65EAA" w:rsidRDefault="00C65EAA" w:rsidP="00F3730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-715645</wp:posOffset>
            </wp:positionV>
            <wp:extent cx="7543800" cy="10677525"/>
            <wp:effectExtent l="0" t="0" r="0" b="9525"/>
            <wp:wrapNone/>
            <wp:docPr id="2" name="Рисунок 2" descr="1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160" w:vertAnchor="text" w:horzAnchor="margin" w:tblpXSpec="right" w:tblpY="1001"/>
        <w:tblW w:w="0" w:type="auto"/>
        <w:tblLook w:val="04A0" w:firstRow="1" w:lastRow="0" w:firstColumn="1" w:lastColumn="0" w:noHBand="0" w:noVBand="1"/>
      </w:tblPr>
      <w:tblGrid>
        <w:gridCol w:w="3261"/>
      </w:tblGrid>
      <w:tr w:rsidR="00C65EAA" w:rsidRPr="005A028F" w:rsidTr="00C65EAA">
        <w:trPr>
          <w:trHeight w:val="1546"/>
        </w:trPr>
        <w:tc>
          <w:tcPr>
            <w:tcW w:w="3261" w:type="dxa"/>
          </w:tcPr>
          <w:p w:rsidR="00C65EAA" w:rsidRPr="005A028F" w:rsidRDefault="00C65EAA" w:rsidP="00F37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28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ТВЕРЖДЕНО</w:t>
            </w:r>
          </w:p>
          <w:p w:rsidR="00C65EAA" w:rsidRPr="005A028F" w:rsidRDefault="00C65EAA" w:rsidP="00F37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28F">
              <w:rPr>
                <w:rFonts w:ascii="Times New Roman" w:hAnsi="Times New Roman"/>
                <w:b/>
                <w:sz w:val="24"/>
                <w:szCs w:val="24"/>
              </w:rPr>
              <w:t>приказом</w:t>
            </w:r>
          </w:p>
          <w:p w:rsidR="00C65EAA" w:rsidRPr="005A028F" w:rsidRDefault="00C65EAA" w:rsidP="00F37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28F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</w:p>
          <w:p w:rsidR="00C65EAA" w:rsidRPr="005A028F" w:rsidRDefault="00F16295" w:rsidP="00F37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65EAA" w:rsidRPr="005A028F" w:rsidRDefault="00C65EAA" w:rsidP="00F37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EAA" w:rsidRPr="005A028F" w:rsidTr="00C65EAA">
        <w:trPr>
          <w:trHeight w:val="1546"/>
        </w:trPr>
        <w:tc>
          <w:tcPr>
            <w:tcW w:w="3261" w:type="dxa"/>
          </w:tcPr>
          <w:p w:rsidR="00C65EAA" w:rsidRPr="005A028F" w:rsidRDefault="00C65EAA" w:rsidP="00F37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77C5D" w:rsidRPr="006E4431" w:rsidRDefault="00E77C5D" w:rsidP="00F3730C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C5D" w:rsidRPr="00B74206" w:rsidRDefault="00E77C5D" w:rsidP="00F3730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E77C5D" w:rsidRDefault="00E77C5D" w:rsidP="00F3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5D" w:rsidRDefault="00E77C5D" w:rsidP="00F3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5D" w:rsidRDefault="00E77C5D" w:rsidP="00F3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5D" w:rsidRDefault="00E77C5D" w:rsidP="00F3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5D" w:rsidRDefault="00E77C5D" w:rsidP="00F3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5D" w:rsidRDefault="00E77C5D" w:rsidP="00F3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5D" w:rsidRDefault="00E77C5D" w:rsidP="00F3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5D" w:rsidRDefault="00E77C5D" w:rsidP="00F3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5D" w:rsidRDefault="00E77C5D" w:rsidP="00F3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5D" w:rsidRDefault="00E77C5D" w:rsidP="00F3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5D" w:rsidRDefault="00E77C5D" w:rsidP="00F3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5D" w:rsidRDefault="00E77C5D" w:rsidP="00F3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5D" w:rsidRPr="00912EC5" w:rsidRDefault="00E77C5D" w:rsidP="00F373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2EC5">
        <w:rPr>
          <w:rFonts w:ascii="Times New Roman" w:hAnsi="Times New Roman" w:cs="Times New Roman"/>
          <w:b/>
          <w:sz w:val="40"/>
          <w:szCs w:val="40"/>
        </w:rPr>
        <w:t xml:space="preserve">Методика организации и проведения </w:t>
      </w:r>
    </w:p>
    <w:p w:rsidR="00E77C5D" w:rsidRDefault="00E77C5D" w:rsidP="00F373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2EC5">
        <w:rPr>
          <w:rFonts w:ascii="Times New Roman" w:hAnsi="Times New Roman" w:cs="Times New Roman"/>
          <w:b/>
          <w:sz w:val="40"/>
          <w:szCs w:val="40"/>
        </w:rPr>
        <w:t xml:space="preserve">демонстрационного экзамена </w:t>
      </w:r>
    </w:p>
    <w:p w:rsidR="00E77C5D" w:rsidRPr="00912EC5" w:rsidRDefault="00E77C5D" w:rsidP="00F373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2EC5">
        <w:rPr>
          <w:rFonts w:ascii="Times New Roman" w:hAnsi="Times New Roman" w:cs="Times New Roman"/>
          <w:b/>
          <w:sz w:val="40"/>
          <w:szCs w:val="40"/>
        </w:rPr>
        <w:t xml:space="preserve">по стандартам </w:t>
      </w:r>
      <w:r w:rsidRPr="007F0B67">
        <w:rPr>
          <w:rFonts w:ascii="Times New Roman" w:hAnsi="Times New Roman" w:cs="Times New Roman"/>
          <w:b/>
          <w:sz w:val="40"/>
          <w:szCs w:val="40"/>
        </w:rPr>
        <w:t>Ворлдскиллс Россия</w:t>
      </w:r>
    </w:p>
    <w:p w:rsidR="00E77C5D" w:rsidRPr="00912EC5" w:rsidRDefault="00E77C5D" w:rsidP="00F373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7C5D" w:rsidRDefault="00E77C5D" w:rsidP="00F3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5D" w:rsidRDefault="00E77C5D" w:rsidP="00F3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5D" w:rsidRDefault="00E77C5D" w:rsidP="00F3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5D" w:rsidRDefault="00E77C5D" w:rsidP="00F3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5D" w:rsidRDefault="00E77C5D" w:rsidP="00F3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5D" w:rsidRDefault="00E77C5D" w:rsidP="00F3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5D" w:rsidRDefault="00E77C5D" w:rsidP="00F3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5D" w:rsidRDefault="00E77C5D" w:rsidP="00F3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5D" w:rsidRDefault="00E77C5D" w:rsidP="00F3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5D" w:rsidRDefault="00E77C5D" w:rsidP="00F3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5D" w:rsidRDefault="00E77C5D" w:rsidP="00F3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5D" w:rsidRDefault="00E77C5D" w:rsidP="00F3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5D" w:rsidRDefault="00E77C5D" w:rsidP="00F3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5D" w:rsidRDefault="00E77C5D" w:rsidP="00F3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5D" w:rsidRDefault="00E77C5D" w:rsidP="00F3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5D" w:rsidRDefault="00E77C5D" w:rsidP="00F3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5D" w:rsidRDefault="00E77C5D" w:rsidP="00F3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5D" w:rsidRDefault="00E77C5D" w:rsidP="00F3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5D" w:rsidRDefault="00E77C5D" w:rsidP="00F3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5D" w:rsidRDefault="00E77C5D" w:rsidP="00F3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5D" w:rsidRDefault="00E77C5D" w:rsidP="00F3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5D" w:rsidRDefault="00E77C5D" w:rsidP="00F373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7C5D" w:rsidRDefault="00E77C5D" w:rsidP="00F37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872910" w:rsidRDefault="00C65EAA" w:rsidP="00872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</w:p>
    <w:p w:rsidR="00872910" w:rsidRDefault="002B2D1B" w:rsidP="00872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Оглавление </w:t>
      </w:r>
    </w:p>
    <w:p w:rsidR="009479AF" w:rsidRDefault="009479AF" w:rsidP="00872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9AF" w:rsidRDefault="009479AF" w:rsidP="00872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D1B" w:rsidRDefault="002B2D1B" w:rsidP="00872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D1B" w:rsidRPr="009479AF" w:rsidRDefault="002B2D1B" w:rsidP="009479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79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79AF">
        <w:rPr>
          <w:rFonts w:ascii="Times New Roman" w:hAnsi="Times New Roman" w:cs="Times New Roman"/>
          <w:sz w:val="28"/>
          <w:szCs w:val="28"/>
        </w:rPr>
        <w:t>. Общие положения</w:t>
      </w:r>
      <w:r w:rsidR="009479A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</w:t>
      </w:r>
      <w:proofErr w:type="gramStart"/>
      <w:r w:rsidR="009479AF">
        <w:rPr>
          <w:rFonts w:ascii="Times New Roman" w:hAnsi="Times New Roman" w:cs="Times New Roman"/>
          <w:sz w:val="28"/>
          <w:szCs w:val="28"/>
        </w:rPr>
        <w:t>…</w:t>
      </w:r>
      <w:r w:rsidR="000317FB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9479AF">
        <w:rPr>
          <w:rFonts w:ascii="Times New Roman" w:hAnsi="Times New Roman" w:cs="Times New Roman"/>
          <w:sz w:val="28"/>
          <w:szCs w:val="28"/>
        </w:rPr>
        <w:t>…</w:t>
      </w:r>
      <w:r w:rsidR="00680F2D">
        <w:rPr>
          <w:rFonts w:ascii="Times New Roman" w:hAnsi="Times New Roman" w:cs="Times New Roman"/>
          <w:sz w:val="28"/>
          <w:szCs w:val="28"/>
        </w:rPr>
        <w:t xml:space="preserve"> </w:t>
      </w:r>
      <w:r w:rsidR="001E7AAA">
        <w:rPr>
          <w:rFonts w:ascii="Times New Roman" w:hAnsi="Times New Roman" w:cs="Times New Roman"/>
          <w:sz w:val="28"/>
          <w:szCs w:val="28"/>
        </w:rPr>
        <w:t>3</w:t>
      </w:r>
    </w:p>
    <w:p w:rsidR="002B2D1B" w:rsidRPr="009479AF" w:rsidRDefault="002B2D1B" w:rsidP="009479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79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479AF">
        <w:rPr>
          <w:rFonts w:ascii="Times New Roman" w:hAnsi="Times New Roman" w:cs="Times New Roman"/>
          <w:sz w:val="28"/>
          <w:szCs w:val="28"/>
        </w:rPr>
        <w:t>. Базовые принципы объективной оценки результатов подготовки (рабочих) кадров</w:t>
      </w:r>
      <w:r w:rsidR="009479A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</w:t>
      </w:r>
      <w:proofErr w:type="gramStart"/>
      <w:r w:rsidR="009479AF">
        <w:rPr>
          <w:rFonts w:ascii="Times New Roman" w:hAnsi="Times New Roman" w:cs="Times New Roman"/>
          <w:sz w:val="28"/>
          <w:szCs w:val="28"/>
        </w:rPr>
        <w:t>…</w:t>
      </w:r>
      <w:r w:rsidR="000317FB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9479AF">
        <w:rPr>
          <w:rFonts w:ascii="Times New Roman" w:hAnsi="Times New Roman" w:cs="Times New Roman"/>
          <w:sz w:val="28"/>
          <w:szCs w:val="28"/>
        </w:rPr>
        <w:t>…</w:t>
      </w:r>
      <w:r w:rsidR="00680F2D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0B77D7" w:rsidRPr="009479AF" w:rsidRDefault="002B2D1B" w:rsidP="00947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79A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479AF">
        <w:rPr>
          <w:rFonts w:ascii="Times New Roman" w:hAnsi="Times New Roman" w:cs="Times New Roman"/>
          <w:sz w:val="28"/>
          <w:szCs w:val="28"/>
        </w:rPr>
        <w:t>.</w:t>
      </w:r>
      <w:r w:rsidR="009479AF" w:rsidRPr="009479AF">
        <w:rPr>
          <w:rFonts w:ascii="Times New Roman" w:hAnsi="Times New Roman" w:cs="Times New Roman"/>
          <w:sz w:val="28"/>
          <w:szCs w:val="28"/>
        </w:rPr>
        <w:t xml:space="preserve"> Организационный этап</w:t>
      </w:r>
      <w:r w:rsidR="009479A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</w:t>
      </w:r>
      <w:proofErr w:type="gramStart"/>
      <w:r w:rsidR="009479AF">
        <w:rPr>
          <w:rFonts w:ascii="Times New Roman" w:hAnsi="Times New Roman" w:cs="Times New Roman"/>
          <w:sz w:val="28"/>
          <w:szCs w:val="28"/>
        </w:rPr>
        <w:t>…</w:t>
      </w:r>
      <w:r w:rsidR="000317FB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9479AF">
        <w:rPr>
          <w:rFonts w:ascii="Times New Roman" w:hAnsi="Times New Roman" w:cs="Times New Roman"/>
          <w:sz w:val="28"/>
          <w:szCs w:val="28"/>
        </w:rPr>
        <w:t>….</w:t>
      </w:r>
      <w:r w:rsidR="008D277E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4D2617" w:rsidRPr="009479AF" w:rsidRDefault="002B2D1B" w:rsidP="00947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79A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479AF">
        <w:rPr>
          <w:rFonts w:ascii="Times New Roman" w:hAnsi="Times New Roman" w:cs="Times New Roman"/>
          <w:sz w:val="28"/>
          <w:szCs w:val="28"/>
        </w:rPr>
        <w:t>.</w:t>
      </w:r>
      <w:r w:rsidR="009479AF" w:rsidRPr="009479AF">
        <w:rPr>
          <w:rFonts w:ascii="Times New Roman" w:hAnsi="Times New Roman" w:cs="Times New Roman"/>
          <w:sz w:val="28"/>
          <w:szCs w:val="28"/>
        </w:rPr>
        <w:t xml:space="preserve"> Подготовительный день</w:t>
      </w:r>
      <w:r w:rsidR="008D277E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</w:t>
      </w:r>
      <w:proofErr w:type="gramStart"/>
      <w:r w:rsidR="008D277E">
        <w:rPr>
          <w:rFonts w:ascii="Times New Roman" w:hAnsi="Times New Roman" w:cs="Times New Roman"/>
          <w:sz w:val="28"/>
          <w:szCs w:val="28"/>
        </w:rPr>
        <w:t>…</w:t>
      </w:r>
      <w:r w:rsidR="000317FB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8D277E">
        <w:rPr>
          <w:rFonts w:ascii="Times New Roman" w:hAnsi="Times New Roman" w:cs="Times New Roman"/>
          <w:sz w:val="28"/>
          <w:szCs w:val="28"/>
        </w:rPr>
        <w:t>…...15</w:t>
      </w:r>
    </w:p>
    <w:p w:rsidR="004D2617" w:rsidRPr="009479AF" w:rsidRDefault="002B2D1B" w:rsidP="00947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79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479AF">
        <w:rPr>
          <w:rFonts w:ascii="Times New Roman" w:hAnsi="Times New Roman" w:cs="Times New Roman"/>
          <w:sz w:val="28"/>
          <w:szCs w:val="28"/>
        </w:rPr>
        <w:t>.</w:t>
      </w:r>
      <w:r w:rsidR="009479AF" w:rsidRPr="009479AF">
        <w:rPr>
          <w:rFonts w:ascii="Times New Roman" w:hAnsi="Times New Roman" w:cs="Times New Roman"/>
          <w:sz w:val="28"/>
          <w:szCs w:val="28"/>
        </w:rPr>
        <w:t xml:space="preserve"> Проведение демонстрационного экзамена</w:t>
      </w:r>
      <w:r w:rsidR="002009AE">
        <w:rPr>
          <w:rFonts w:ascii="Times New Roman" w:hAnsi="Times New Roman" w:cs="Times New Roman"/>
          <w:sz w:val="28"/>
          <w:szCs w:val="28"/>
        </w:rPr>
        <w:t xml:space="preserve"> ………………………………</w:t>
      </w:r>
      <w:proofErr w:type="gramStart"/>
      <w:r w:rsidR="002009AE">
        <w:rPr>
          <w:rFonts w:ascii="Times New Roman" w:hAnsi="Times New Roman" w:cs="Times New Roman"/>
          <w:sz w:val="28"/>
          <w:szCs w:val="28"/>
        </w:rPr>
        <w:t>…</w:t>
      </w:r>
      <w:r w:rsidR="000317FB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2009AE">
        <w:rPr>
          <w:rFonts w:ascii="Times New Roman" w:hAnsi="Times New Roman" w:cs="Times New Roman"/>
          <w:sz w:val="28"/>
          <w:szCs w:val="28"/>
        </w:rPr>
        <w:t>……. 17</w:t>
      </w:r>
    </w:p>
    <w:p w:rsidR="004D2617" w:rsidRPr="009479AF" w:rsidRDefault="002B2D1B" w:rsidP="00947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79A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479AF" w:rsidRPr="009479AF">
        <w:rPr>
          <w:rFonts w:ascii="Times New Roman" w:hAnsi="Times New Roman" w:cs="Times New Roman"/>
          <w:sz w:val="28"/>
          <w:szCs w:val="28"/>
        </w:rPr>
        <w:t>. Паспорт компетенций (</w:t>
      </w:r>
      <w:r w:rsidR="009479AF" w:rsidRPr="009479AF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9479AF" w:rsidRPr="009479AF">
        <w:rPr>
          <w:rFonts w:ascii="Times New Roman" w:hAnsi="Times New Roman" w:cs="Times New Roman"/>
          <w:sz w:val="28"/>
          <w:szCs w:val="28"/>
        </w:rPr>
        <w:t xml:space="preserve"> </w:t>
      </w:r>
      <w:r w:rsidR="009479AF">
        <w:rPr>
          <w:rFonts w:ascii="Times New Roman" w:hAnsi="Times New Roman" w:cs="Times New Roman"/>
          <w:sz w:val="28"/>
          <w:szCs w:val="28"/>
          <w:lang w:val="en-US"/>
        </w:rPr>
        <w:t>Pass</w:t>
      </w:r>
      <w:r w:rsidR="009479AF" w:rsidRPr="009479AF">
        <w:rPr>
          <w:rFonts w:ascii="Times New Roman" w:hAnsi="Times New Roman" w:cs="Times New Roman"/>
          <w:sz w:val="28"/>
          <w:szCs w:val="28"/>
          <w:lang w:val="en-US"/>
        </w:rPr>
        <w:t>port</w:t>
      </w:r>
      <w:r w:rsidR="009479AF" w:rsidRPr="009479AF">
        <w:rPr>
          <w:rFonts w:ascii="Times New Roman" w:hAnsi="Times New Roman" w:cs="Times New Roman"/>
          <w:sz w:val="28"/>
          <w:szCs w:val="28"/>
        </w:rPr>
        <w:t>)</w:t>
      </w:r>
      <w:r w:rsidR="002009AE">
        <w:rPr>
          <w:rFonts w:ascii="Times New Roman" w:hAnsi="Times New Roman" w:cs="Times New Roman"/>
          <w:sz w:val="28"/>
          <w:szCs w:val="28"/>
        </w:rPr>
        <w:t xml:space="preserve"> …………………………………………</w:t>
      </w:r>
      <w:r w:rsidR="000317FB">
        <w:rPr>
          <w:rFonts w:ascii="Times New Roman" w:hAnsi="Times New Roman" w:cs="Times New Roman"/>
          <w:sz w:val="28"/>
          <w:szCs w:val="28"/>
        </w:rPr>
        <w:t>..</w:t>
      </w:r>
      <w:r w:rsidR="002009AE">
        <w:rPr>
          <w:rFonts w:ascii="Times New Roman" w:hAnsi="Times New Roman" w:cs="Times New Roman"/>
          <w:sz w:val="28"/>
          <w:szCs w:val="28"/>
        </w:rPr>
        <w:t>.. 21</w:t>
      </w:r>
    </w:p>
    <w:p w:rsidR="004D2617" w:rsidRPr="009479AF" w:rsidRDefault="002B2D1B" w:rsidP="009479AF">
      <w:pPr>
        <w:spacing w:line="360" w:lineRule="auto"/>
        <w:rPr>
          <w:rFonts w:ascii="Times New Roman" w:hAnsi="Times New Roman" w:cs="Times New Roman"/>
          <w:sz w:val="28"/>
          <w:szCs w:val="28"/>
          <w:lang w:eastAsia="ja-JP"/>
        </w:rPr>
      </w:pPr>
      <w:r w:rsidRPr="009479A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479AF">
        <w:rPr>
          <w:rFonts w:ascii="Times New Roman" w:hAnsi="Times New Roman" w:cs="Times New Roman"/>
          <w:sz w:val="28"/>
          <w:szCs w:val="28"/>
        </w:rPr>
        <w:t>.</w:t>
      </w:r>
      <w:r w:rsidR="009479AF" w:rsidRPr="009479AF">
        <w:rPr>
          <w:rFonts w:ascii="Times New Roman" w:hAnsi="Times New Roman" w:cs="Times New Roman"/>
          <w:sz w:val="28"/>
          <w:szCs w:val="28"/>
          <w:lang w:eastAsia="ja-JP"/>
        </w:rPr>
        <w:t xml:space="preserve"> Заключительные положения </w:t>
      </w:r>
      <w:r w:rsidR="002009AE">
        <w:rPr>
          <w:rFonts w:ascii="Times New Roman" w:hAnsi="Times New Roman" w:cs="Times New Roman"/>
          <w:sz w:val="28"/>
          <w:szCs w:val="28"/>
          <w:lang w:eastAsia="ja-JP"/>
        </w:rPr>
        <w:t>…………………………………………………</w:t>
      </w:r>
      <w:r w:rsidR="000317FB">
        <w:rPr>
          <w:rFonts w:ascii="Times New Roman" w:hAnsi="Times New Roman" w:cs="Times New Roman"/>
          <w:sz w:val="28"/>
          <w:szCs w:val="28"/>
          <w:lang w:eastAsia="ja-JP"/>
        </w:rPr>
        <w:t>..</w:t>
      </w:r>
      <w:r w:rsidR="002009AE">
        <w:rPr>
          <w:rFonts w:ascii="Times New Roman" w:hAnsi="Times New Roman" w:cs="Times New Roman"/>
          <w:sz w:val="28"/>
          <w:szCs w:val="28"/>
          <w:lang w:eastAsia="ja-JP"/>
        </w:rPr>
        <w:t>…. 21</w:t>
      </w:r>
    </w:p>
    <w:p w:rsidR="004D2617" w:rsidRPr="002B2D1B" w:rsidRDefault="004D2617" w:rsidP="004D2617">
      <w:pPr>
        <w:rPr>
          <w:rFonts w:ascii="Times New Roman" w:hAnsi="Times New Roman" w:cs="Times New Roman"/>
          <w:sz w:val="28"/>
          <w:szCs w:val="28"/>
        </w:rPr>
      </w:pPr>
    </w:p>
    <w:p w:rsidR="004D2617" w:rsidRPr="002B2D1B" w:rsidRDefault="004D2617" w:rsidP="004D2617">
      <w:pPr>
        <w:rPr>
          <w:rFonts w:ascii="Times New Roman" w:hAnsi="Times New Roman" w:cs="Times New Roman"/>
          <w:sz w:val="28"/>
          <w:szCs w:val="28"/>
        </w:rPr>
      </w:pPr>
    </w:p>
    <w:p w:rsidR="004D2617" w:rsidRPr="002B2D1B" w:rsidRDefault="004D2617" w:rsidP="004D2617">
      <w:pPr>
        <w:rPr>
          <w:rFonts w:ascii="Times New Roman" w:hAnsi="Times New Roman" w:cs="Times New Roman"/>
          <w:sz w:val="28"/>
          <w:szCs w:val="28"/>
        </w:rPr>
      </w:pPr>
    </w:p>
    <w:p w:rsidR="004D2617" w:rsidRPr="002B2D1B" w:rsidRDefault="004D2617" w:rsidP="004D2617">
      <w:pPr>
        <w:rPr>
          <w:rFonts w:ascii="Times New Roman" w:hAnsi="Times New Roman" w:cs="Times New Roman"/>
          <w:sz w:val="28"/>
          <w:szCs w:val="28"/>
        </w:rPr>
      </w:pPr>
    </w:p>
    <w:p w:rsidR="004D2617" w:rsidRPr="002B2D1B" w:rsidRDefault="004D2617" w:rsidP="004D2617">
      <w:pPr>
        <w:rPr>
          <w:rFonts w:ascii="Times New Roman" w:hAnsi="Times New Roman" w:cs="Times New Roman"/>
          <w:sz w:val="28"/>
          <w:szCs w:val="28"/>
        </w:rPr>
      </w:pPr>
    </w:p>
    <w:p w:rsidR="004D2617" w:rsidRPr="002B2D1B" w:rsidRDefault="004D2617" w:rsidP="004D2617">
      <w:pPr>
        <w:rPr>
          <w:rFonts w:ascii="Times New Roman" w:hAnsi="Times New Roman" w:cs="Times New Roman"/>
          <w:sz w:val="28"/>
          <w:szCs w:val="28"/>
        </w:rPr>
      </w:pPr>
    </w:p>
    <w:p w:rsidR="004D2617" w:rsidRPr="002B2D1B" w:rsidRDefault="004D2617" w:rsidP="004D2617">
      <w:pPr>
        <w:rPr>
          <w:rFonts w:ascii="Times New Roman" w:hAnsi="Times New Roman" w:cs="Times New Roman"/>
          <w:sz w:val="28"/>
          <w:szCs w:val="28"/>
        </w:rPr>
      </w:pPr>
    </w:p>
    <w:p w:rsidR="004D2617" w:rsidRPr="002B2D1B" w:rsidRDefault="004D2617" w:rsidP="004D2617">
      <w:pPr>
        <w:rPr>
          <w:rFonts w:ascii="Times New Roman" w:hAnsi="Times New Roman" w:cs="Times New Roman"/>
          <w:sz w:val="28"/>
          <w:szCs w:val="28"/>
        </w:rPr>
      </w:pPr>
    </w:p>
    <w:p w:rsidR="004D2617" w:rsidRPr="002B2D1B" w:rsidRDefault="004D2617" w:rsidP="004D2617">
      <w:pPr>
        <w:rPr>
          <w:rFonts w:ascii="Times New Roman" w:hAnsi="Times New Roman" w:cs="Times New Roman"/>
          <w:sz w:val="28"/>
          <w:szCs w:val="28"/>
        </w:rPr>
      </w:pPr>
    </w:p>
    <w:p w:rsidR="004D2617" w:rsidRPr="002B2D1B" w:rsidRDefault="004D2617" w:rsidP="004D2617">
      <w:pPr>
        <w:rPr>
          <w:rFonts w:ascii="Times New Roman" w:hAnsi="Times New Roman" w:cs="Times New Roman"/>
          <w:sz w:val="28"/>
          <w:szCs w:val="28"/>
        </w:rPr>
      </w:pPr>
    </w:p>
    <w:p w:rsidR="004D2617" w:rsidRPr="002B2D1B" w:rsidRDefault="004D2617" w:rsidP="004D2617">
      <w:pPr>
        <w:rPr>
          <w:rFonts w:ascii="Times New Roman" w:hAnsi="Times New Roman" w:cs="Times New Roman"/>
          <w:sz w:val="28"/>
          <w:szCs w:val="28"/>
        </w:rPr>
      </w:pPr>
    </w:p>
    <w:p w:rsidR="004D2617" w:rsidRPr="002B2D1B" w:rsidRDefault="004D2617" w:rsidP="004D2617">
      <w:pPr>
        <w:rPr>
          <w:rFonts w:ascii="Times New Roman" w:hAnsi="Times New Roman" w:cs="Times New Roman"/>
          <w:sz w:val="28"/>
          <w:szCs w:val="28"/>
        </w:rPr>
      </w:pPr>
    </w:p>
    <w:p w:rsidR="000263C6" w:rsidRPr="002B2D1B" w:rsidRDefault="000263C6" w:rsidP="000263C6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:rsidR="00FD16CF" w:rsidRPr="002B2D1B" w:rsidRDefault="00FD16CF" w:rsidP="000263C6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:rsidR="00FD16CF" w:rsidRPr="002B2D1B" w:rsidRDefault="00FD16CF" w:rsidP="000263C6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:rsidR="00FD16CF" w:rsidRPr="002B2D1B" w:rsidRDefault="00FD16CF" w:rsidP="000263C6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:rsidR="00FD16CF" w:rsidRPr="002B2D1B" w:rsidRDefault="00FD16CF" w:rsidP="000263C6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:rsidR="00FD16CF" w:rsidRPr="002B2D1B" w:rsidRDefault="00FD16CF" w:rsidP="000263C6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:rsidR="00FD16CF" w:rsidRPr="002B2D1B" w:rsidRDefault="00FD16CF" w:rsidP="000263C6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:rsidR="00FD16CF" w:rsidRPr="002B2D1B" w:rsidRDefault="00FD16CF" w:rsidP="000263C6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:rsidR="00FD16CF" w:rsidRPr="002B2D1B" w:rsidRDefault="00FD16CF" w:rsidP="000263C6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:rsidR="00111234" w:rsidRPr="002B2D1B" w:rsidRDefault="00111234" w:rsidP="000263C6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:rsidR="00E77C5D" w:rsidRPr="005C7E8A" w:rsidRDefault="005C7E8A" w:rsidP="005C7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5C7E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7C5D" w:rsidRPr="005C7E8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77C5D" w:rsidRDefault="00E77C5D" w:rsidP="00F3730C">
      <w:pPr>
        <w:pStyle w:val="a9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328C1" w:rsidRDefault="00E77C5D" w:rsidP="00C328C1">
      <w:pPr>
        <w:pStyle w:val="a9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28C1">
        <w:rPr>
          <w:rFonts w:ascii="Times New Roman" w:hAnsi="Times New Roman" w:cs="Times New Roman"/>
          <w:sz w:val="28"/>
          <w:szCs w:val="28"/>
        </w:rPr>
        <w:t xml:space="preserve">Настоящая Методика организации и проведения демонстрационного экзамена по стандартам Ворлдскиллс Россия (далее – Методика) разработана </w:t>
      </w:r>
      <w:r w:rsidR="00A01439" w:rsidRPr="00C328C1">
        <w:rPr>
          <w:rFonts w:ascii="Times New Roman" w:hAnsi="Times New Roman" w:cs="Times New Roman"/>
          <w:sz w:val="28"/>
          <w:szCs w:val="28"/>
        </w:rPr>
        <w:t xml:space="preserve">в целях оказания методической помощи органам государственной власти субъектов Российской Федерации в сфере образования, образовательным организациям, </w:t>
      </w:r>
      <w:r w:rsidR="00F878D2" w:rsidRPr="00C328C1">
        <w:rPr>
          <w:rFonts w:ascii="Times New Roman" w:hAnsi="Times New Roman" w:cs="Times New Roman"/>
          <w:sz w:val="28"/>
          <w:szCs w:val="28"/>
        </w:rPr>
        <w:t xml:space="preserve">центрам проведения демонстрационного экзамена, </w:t>
      </w:r>
      <w:r w:rsidR="00A01439" w:rsidRPr="00C328C1">
        <w:rPr>
          <w:rFonts w:ascii="Times New Roman" w:hAnsi="Times New Roman" w:cs="Times New Roman"/>
          <w:sz w:val="28"/>
          <w:szCs w:val="28"/>
        </w:rPr>
        <w:t>иным организациям и предприятиям, участвующим в организации и проведении демонстрационного экзамена</w:t>
      </w:r>
      <w:r w:rsidR="00764A03" w:rsidRPr="00C328C1">
        <w:rPr>
          <w:rFonts w:ascii="Times New Roman" w:hAnsi="Times New Roman" w:cs="Times New Roman"/>
          <w:sz w:val="28"/>
          <w:szCs w:val="28"/>
        </w:rPr>
        <w:t xml:space="preserve"> по стандартам Ворлдскиллс Россия</w:t>
      </w:r>
      <w:r w:rsidR="00A01439" w:rsidRPr="00C328C1">
        <w:rPr>
          <w:rFonts w:ascii="Times New Roman" w:hAnsi="Times New Roman" w:cs="Times New Roman"/>
          <w:sz w:val="28"/>
          <w:szCs w:val="28"/>
        </w:rPr>
        <w:t xml:space="preserve">, и </w:t>
      </w:r>
      <w:r w:rsidR="00E474E7" w:rsidRPr="00C328C1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764A03" w:rsidRPr="00C328C1">
        <w:rPr>
          <w:rFonts w:ascii="Times New Roman" w:hAnsi="Times New Roman" w:cs="Times New Roman"/>
          <w:sz w:val="28"/>
          <w:szCs w:val="28"/>
        </w:rPr>
        <w:t>формы</w:t>
      </w:r>
      <w:r w:rsidR="008B12EA" w:rsidRPr="00C328C1">
        <w:rPr>
          <w:rFonts w:ascii="Times New Roman" w:hAnsi="Times New Roman" w:cs="Times New Roman"/>
          <w:sz w:val="28"/>
          <w:szCs w:val="28"/>
        </w:rPr>
        <w:t xml:space="preserve">, </w:t>
      </w:r>
      <w:r w:rsidR="00A01439" w:rsidRPr="00C328C1">
        <w:rPr>
          <w:rFonts w:ascii="Times New Roman" w:hAnsi="Times New Roman" w:cs="Times New Roman"/>
          <w:sz w:val="28"/>
          <w:szCs w:val="28"/>
        </w:rPr>
        <w:t>порядок и условия его организации и проведения, обязательные для соблюдения в качестве базовых принципов объективной оценки результатов подготовки (рабочих) кадров.</w:t>
      </w:r>
    </w:p>
    <w:p w:rsidR="00C328C1" w:rsidRPr="00C328C1" w:rsidRDefault="00C328C1" w:rsidP="00C328C1">
      <w:pPr>
        <w:pStyle w:val="a9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28C1">
        <w:rPr>
          <w:rFonts w:ascii="Times New Roman" w:hAnsi="Times New Roman" w:cs="Times New Roman"/>
          <w:sz w:val="28"/>
          <w:szCs w:val="28"/>
        </w:rPr>
        <w:t>Демонстрационный экзамен по стандартам Ворлдскиллс Россия проводится в соответствии со следующими нормативно-правовыми документами и поручениями:</w:t>
      </w:r>
    </w:p>
    <w:p w:rsidR="00C328C1" w:rsidRPr="00C328C1" w:rsidRDefault="00C328C1" w:rsidP="00C328C1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28C1">
        <w:rPr>
          <w:rFonts w:ascii="Times New Roman" w:hAnsi="Times New Roman" w:cs="Times New Roman"/>
          <w:sz w:val="28"/>
          <w:szCs w:val="28"/>
        </w:rPr>
        <w:t>- Федеральный закон от 29 декабря 2012 года №273-ФЗ «Об образовании в Российской Федерации»,</w:t>
      </w:r>
    </w:p>
    <w:p w:rsidR="00C328C1" w:rsidRPr="00C328C1" w:rsidRDefault="00C328C1" w:rsidP="00C328C1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28C1">
        <w:rPr>
          <w:rFonts w:ascii="Times New Roman" w:hAnsi="Times New Roman" w:cs="Times New Roman"/>
          <w:sz w:val="28"/>
          <w:szCs w:val="28"/>
        </w:rPr>
        <w:t xml:space="preserve">- пункт 2 «б» Перечня поручений по итогам встречи Президента Российской Федерации с членами национальной сборной России по профессиональному мастерству 9 декабря 2016 года от 26 декабря 2016 года Пр-2582, </w:t>
      </w:r>
    </w:p>
    <w:p w:rsidR="00C328C1" w:rsidRPr="00C328C1" w:rsidRDefault="00C328C1" w:rsidP="00C328C1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D0CECE" w:themeColor="background2" w:themeShade="E6"/>
          <w:sz w:val="20"/>
          <w:szCs w:val="20"/>
        </w:rPr>
      </w:pPr>
      <w:r w:rsidRPr="00C328C1">
        <w:rPr>
          <w:rFonts w:ascii="Times New Roman" w:hAnsi="Times New Roman" w:cs="Times New Roman"/>
          <w:sz w:val="28"/>
          <w:szCs w:val="28"/>
        </w:rPr>
        <w:t xml:space="preserve">- пункты 1 «а», 1 «б», 3 Перечня поручений по итогам рабочей поездки Президента Российской Федерации в Свердловскую область 6 марта 2018 года от 6 апреля 2018 года Пр-580, </w:t>
      </w:r>
    </w:p>
    <w:p w:rsidR="00C328C1" w:rsidRPr="00C328C1" w:rsidRDefault="00C328C1" w:rsidP="00C328C1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28C1">
        <w:rPr>
          <w:rFonts w:ascii="Times New Roman" w:hAnsi="Times New Roman" w:cs="Times New Roman"/>
          <w:sz w:val="28"/>
          <w:szCs w:val="28"/>
        </w:rPr>
        <w:t>- распоряжение Правительства Российской Федерации от 3 марта 2015 года №349-р «Об утверждении комплекса мер, направленных на совершенствование системы среднего профессионального образования, на 2015-2020 годы»,</w:t>
      </w:r>
    </w:p>
    <w:p w:rsidR="00C328C1" w:rsidRPr="00C328C1" w:rsidRDefault="00C328C1" w:rsidP="00C328C1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28C1">
        <w:rPr>
          <w:rFonts w:ascii="Times New Roman" w:hAnsi="Times New Roman" w:cs="Times New Roman"/>
          <w:sz w:val="28"/>
          <w:szCs w:val="28"/>
        </w:rPr>
        <w:t>- паспорт приоритетного проекта «Образование» по направлению «Подготовка высококвалифицированных специалистов и рабочих кадров с учетом современных стандартов и передовых технологий» («Рабочие кадры для передовых технологий»), утвержденный протоколом заседания Президиума Совета при Президенте Российской Федерации по стратегическому развитию и приоритетным проектам от 25 октября 2016 года №9,</w:t>
      </w:r>
    </w:p>
    <w:p w:rsidR="00C328C1" w:rsidRPr="00C328C1" w:rsidRDefault="00C328C1" w:rsidP="00C328C1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28C1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16 августа 2013 года №968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</w:p>
    <w:p w:rsidR="00C328C1" w:rsidRDefault="00C328C1" w:rsidP="00C328C1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28C1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C328C1" w:rsidRDefault="00E93362" w:rsidP="00C328C1">
      <w:pPr>
        <w:pStyle w:val="a9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2855A0">
        <w:rPr>
          <w:rFonts w:ascii="Times New Roman" w:hAnsi="Times New Roman" w:cs="Times New Roman"/>
          <w:color w:val="000000"/>
          <w:sz w:val="28"/>
          <w:szCs w:val="28"/>
        </w:rPr>
        <w:t xml:space="preserve">емонстрационный экзамен по стандартам Ворлдскиллс Россия </w:t>
      </w:r>
      <w:r w:rsidR="009F1C79">
        <w:rPr>
          <w:rFonts w:ascii="Times New Roman" w:hAnsi="Times New Roman" w:cs="Times New Roman"/>
          <w:color w:val="000000"/>
          <w:sz w:val="28"/>
          <w:szCs w:val="28"/>
        </w:rPr>
        <w:t>проводит</w:t>
      </w:r>
      <w:r w:rsidR="002855A0"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 w:rsidR="009B2474">
        <w:rPr>
          <w:rFonts w:ascii="Times New Roman" w:hAnsi="Times New Roman" w:cs="Times New Roman"/>
          <w:color w:val="000000"/>
          <w:sz w:val="28"/>
          <w:szCs w:val="28"/>
        </w:rPr>
        <w:t xml:space="preserve">с целью </w:t>
      </w:r>
      <w:r w:rsidR="009B2474" w:rsidRPr="006E5929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9B2474">
        <w:rPr>
          <w:rFonts w:ascii="Times New Roman" w:hAnsi="Times New Roman" w:cs="Times New Roman"/>
          <w:sz w:val="28"/>
          <w:szCs w:val="28"/>
        </w:rPr>
        <w:t xml:space="preserve">у </w:t>
      </w:r>
      <w:r w:rsidR="009B2474" w:rsidRPr="00000F54">
        <w:rPr>
          <w:rFonts w:ascii="Times New Roman" w:hAnsi="Times New Roman" w:cs="Times New Roman"/>
          <w:sz w:val="28"/>
          <w:szCs w:val="28"/>
        </w:rPr>
        <w:t xml:space="preserve">экзаменуемых </w:t>
      </w:r>
      <w:r w:rsidR="009B2474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9B2474" w:rsidRPr="006E5929">
        <w:rPr>
          <w:rFonts w:ascii="Times New Roman" w:hAnsi="Times New Roman" w:cs="Times New Roman"/>
          <w:sz w:val="28"/>
          <w:szCs w:val="28"/>
        </w:rPr>
        <w:t>знан</w:t>
      </w:r>
      <w:r w:rsidR="009B2474">
        <w:rPr>
          <w:rFonts w:ascii="Times New Roman" w:hAnsi="Times New Roman" w:cs="Times New Roman"/>
          <w:sz w:val="28"/>
          <w:szCs w:val="28"/>
        </w:rPr>
        <w:t>ий, умений и практических навыков</w:t>
      </w:r>
      <w:r w:rsidR="009B2474" w:rsidRPr="006E5929">
        <w:rPr>
          <w:rFonts w:ascii="Times New Roman" w:hAnsi="Times New Roman" w:cs="Times New Roman"/>
          <w:sz w:val="28"/>
          <w:szCs w:val="28"/>
        </w:rPr>
        <w:t xml:space="preserve"> </w:t>
      </w:r>
      <w:r w:rsidR="009B2474">
        <w:rPr>
          <w:rFonts w:ascii="Times New Roman" w:hAnsi="Times New Roman" w:cs="Times New Roman"/>
          <w:sz w:val="28"/>
          <w:szCs w:val="28"/>
        </w:rPr>
        <w:t>в условиях моделирования</w:t>
      </w:r>
      <w:r w:rsidR="009B2474" w:rsidRPr="006E5929">
        <w:rPr>
          <w:rFonts w:ascii="Times New Roman" w:hAnsi="Times New Roman" w:cs="Times New Roman"/>
          <w:sz w:val="28"/>
          <w:szCs w:val="28"/>
        </w:rPr>
        <w:t xml:space="preserve"> ре</w:t>
      </w:r>
      <w:r w:rsidR="009B2474">
        <w:rPr>
          <w:rFonts w:ascii="Times New Roman" w:hAnsi="Times New Roman" w:cs="Times New Roman"/>
          <w:sz w:val="28"/>
          <w:szCs w:val="28"/>
        </w:rPr>
        <w:t xml:space="preserve">альных производственных процессов в соответствии </w:t>
      </w:r>
      <w:r w:rsidR="009B2474" w:rsidRPr="001245E0">
        <w:rPr>
          <w:rFonts w:ascii="Times New Roman" w:hAnsi="Times New Roman" w:cs="Times New Roman"/>
          <w:sz w:val="28"/>
          <w:szCs w:val="28"/>
        </w:rPr>
        <w:t>со стандартами Ворлдскиллс Россия.</w:t>
      </w:r>
    </w:p>
    <w:p w:rsidR="002855A0" w:rsidRPr="00C328C1" w:rsidRDefault="007D4B2D" w:rsidP="00C328C1">
      <w:pPr>
        <w:pStyle w:val="a9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28C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C328C1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организациях демонстрационный экзамен по стандартам Ворлдскиллс Россия проводится</w:t>
      </w:r>
      <w:r w:rsidR="00DE2265" w:rsidRPr="00C328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3F77" w:rsidRPr="00C328C1">
        <w:rPr>
          <w:rFonts w:ascii="Times New Roman" w:hAnsi="Times New Roman" w:cs="Times New Roman"/>
          <w:color w:val="000000"/>
          <w:sz w:val="28"/>
          <w:szCs w:val="28"/>
        </w:rPr>
        <w:t xml:space="preserve">с целью </w:t>
      </w:r>
      <w:r w:rsidR="00FE119C" w:rsidRPr="00C328C1">
        <w:rPr>
          <w:rFonts w:ascii="Times New Roman" w:hAnsi="Times New Roman" w:cs="Times New Roman"/>
          <w:color w:val="000000"/>
          <w:sz w:val="28"/>
          <w:szCs w:val="28"/>
        </w:rPr>
        <w:t xml:space="preserve">оценки </w:t>
      </w:r>
      <w:r w:rsidR="008A3F77" w:rsidRPr="00C328C1">
        <w:rPr>
          <w:rFonts w:ascii="Times New Roman" w:hAnsi="Times New Roman" w:cs="Times New Roman"/>
          <w:color w:val="000000"/>
          <w:sz w:val="28"/>
          <w:szCs w:val="28"/>
        </w:rPr>
        <w:t xml:space="preserve">уровня овладения обучающимися профессиональными и общими компетенциями в рамках </w:t>
      </w:r>
      <w:r w:rsidR="004348A4" w:rsidRPr="00C328C1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</w:t>
      </w:r>
      <w:r w:rsidR="008A3F77" w:rsidRPr="00C328C1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</w:t>
      </w:r>
      <w:r w:rsidR="00E05686" w:rsidRPr="00C328C1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формах</w:t>
      </w:r>
      <w:r w:rsidR="002855A0" w:rsidRPr="00C328C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C12B9" w:rsidRPr="007D4B2D" w:rsidRDefault="007C12B9" w:rsidP="00C328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в качестве процедуры государственной итоговой аттестации по образовательным программам среднего профессионального образования </w:t>
      </w:r>
      <w:r w:rsidR="00ED74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соответствии с Порядком</w:t>
      </w:r>
      <w:r w:rsidRPr="004266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проведения государственной итоговой аттестации по образовательным программам среднего профессиона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льного образования, утвержденным</w:t>
      </w:r>
      <w:r w:rsidRPr="004266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приказом Министерства образования и науки Российской Федерации от 16 августа 2013 года №968</w:t>
      </w:r>
      <w:r w:rsidR="00061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266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ED74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требованиями </w:t>
      </w:r>
      <w:r w:rsidR="00C3414B">
        <w:rPr>
          <w:rFonts w:ascii="Times New Roman" w:hAnsi="Times New Roman" w:cs="Times New Roman"/>
          <w:color w:val="000000"/>
          <w:sz w:val="28"/>
          <w:szCs w:val="28"/>
        </w:rPr>
        <w:t>федеральных государственных  образовательных стандартов</w:t>
      </w:r>
      <w:r w:rsidR="00C3414B" w:rsidRPr="00646FE6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профессионального образования </w:t>
      </w:r>
      <w:r w:rsidR="00C3414B">
        <w:rPr>
          <w:rFonts w:ascii="Times New Roman" w:hAnsi="Times New Roman" w:cs="Times New Roman"/>
          <w:color w:val="000000"/>
          <w:sz w:val="28"/>
          <w:szCs w:val="28"/>
        </w:rPr>
        <w:t xml:space="preserve">(далее - </w:t>
      </w:r>
      <w:r w:rsidR="00ED74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ФГОС СПО</w:t>
      </w:r>
      <w:r w:rsidR="00C341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ED74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C328C1" w:rsidRDefault="00B962C2" w:rsidP="00C328C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9D267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855A0">
        <w:rPr>
          <w:rFonts w:ascii="Times New Roman" w:hAnsi="Times New Roman" w:cs="Times New Roman"/>
          <w:color w:val="000000"/>
          <w:sz w:val="28"/>
          <w:szCs w:val="28"/>
        </w:rPr>
        <w:t xml:space="preserve">. в качестве процедуры промежуточной аттестации по образовательным программам среднего профессионального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2855A0">
        <w:rPr>
          <w:rFonts w:ascii="Times New Roman" w:hAnsi="Times New Roman" w:cs="Times New Roman"/>
          <w:color w:val="000000"/>
          <w:sz w:val="28"/>
          <w:szCs w:val="28"/>
        </w:rPr>
        <w:t>и высшего образования</w:t>
      </w:r>
      <w:r w:rsidR="000612A6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порядком, установленным образовательной организацией самостоятельно</w:t>
      </w:r>
      <w:r w:rsidR="000666C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855A0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</w:t>
      </w:r>
      <w:r w:rsidR="002855A0" w:rsidRPr="00646FE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2855A0" w:rsidRPr="00867F5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результатам освоения </w:t>
      </w:r>
      <w:r w:rsidR="00DB510F" w:rsidRPr="00867F5D">
        <w:rPr>
          <w:rFonts w:ascii="Times New Roman" w:hAnsi="Times New Roman" w:cs="Times New Roman"/>
          <w:color w:val="000000"/>
          <w:sz w:val="28"/>
          <w:szCs w:val="28"/>
        </w:rPr>
        <w:t>как одного, так и</w:t>
      </w:r>
      <w:r w:rsidR="00B02B32" w:rsidRPr="00867F5D">
        <w:rPr>
          <w:rFonts w:ascii="Times New Roman" w:hAnsi="Times New Roman" w:cs="Times New Roman"/>
          <w:color w:val="000000"/>
          <w:sz w:val="28"/>
          <w:szCs w:val="28"/>
        </w:rPr>
        <w:t xml:space="preserve"> нескольких профессиональных модулей</w:t>
      </w:r>
      <w:r w:rsidR="008F0A6B" w:rsidRPr="00867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855A0" w:rsidRPr="00867F5D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 w:rsidR="001E6B9A" w:rsidRPr="00867F5D">
        <w:rPr>
          <w:rFonts w:ascii="Times New Roman" w:hAnsi="Times New Roman" w:cs="Times New Roman"/>
          <w:color w:val="000000"/>
          <w:sz w:val="28"/>
          <w:szCs w:val="28"/>
        </w:rPr>
        <w:t>ФГОС СПО</w:t>
      </w:r>
      <w:r w:rsidR="002855A0" w:rsidRPr="00867F5D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одного из видов профессиональной деятельности предусмотрено</w:t>
      </w:r>
      <w:r w:rsidR="002855A0" w:rsidRPr="00646FE6">
        <w:rPr>
          <w:rFonts w:ascii="Times New Roman" w:hAnsi="Times New Roman" w:cs="Times New Roman"/>
          <w:color w:val="000000"/>
          <w:sz w:val="28"/>
          <w:szCs w:val="28"/>
        </w:rPr>
        <w:t xml:space="preserve"> освоение основной программы профессионального обучения по профессии рабочего или должности служащего</w:t>
      </w:r>
      <w:r w:rsidR="009D267C">
        <w:rPr>
          <w:rFonts w:ascii="Times New Roman" w:hAnsi="Times New Roman" w:cs="Times New Roman"/>
          <w:color w:val="000000"/>
          <w:sz w:val="28"/>
          <w:szCs w:val="28"/>
        </w:rPr>
        <w:t xml:space="preserve"> (квалификационный экзамен).</w:t>
      </w:r>
    </w:p>
    <w:p w:rsidR="002463FB" w:rsidRPr="00C328C1" w:rsidRDefault="002855A0" w:rsidP="00C328C1">
      <w:pPr>
        <w:pStyle w:val="a9"/>
        <w:numPr>
          <w:ilvl w:val="0"/>
          <w:numId w:val="42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8C1">
        <w:rPr>
          <w:rFonts w:ascii="Times New Roman" w:hAnsi="Times New Roman" w:cs="Times New Roman"/>
          <w:color w:val="000000"/>
          <w:sz w:val="28"/>
          <w:szCs w:val="28"/>
        </w:rPr>
        <w:t>В случаях, предусмотренных соглашениями между Союзом «</w:t>
      </w:r>
      <w:r w:rsidR="00862235" w:rsidRPr="00C328C1">
        <w:rPr>
          <w:rFonts w:ascii="Times New Roman" w:hAnsi="Times New Roman" w:cs="Times New Roman"/>
          <w:color w:val="000000"/>
          <w:sz w:val="28"/>
          <w:szCs w:val="28"/>
        </w:rPr>
        <w:t>Агентство разви</w:t>
      </w:r>
      <w:r w:rsidR="00E33C90" w:rsidRPr="00C328C1">
        <w:rPr>
          <w:rFonts w:ascii="Times New Roman" w:hAnsi="Times New Roman" w:cs="Times New Roman"/>
          <w:color w:val="000000"/>
          <w:sz w:val="28"/>
          <w:szCs w:val="28"/>
        </w:rPr>
        <w:t xml:space="preserve">тия профессиональных сообществ </w:t>
      </w:r>
      <w:r w:rsidR="00862235" w:rsidRPr="00C328C1">
        <w:rPr>
          <w:rFonts w:ascii="Times New Roman" w:hAnsi="Times New Roman" w:cs="Times New Roman"/>
          <w:color w:val="000000"/>
          <w:sz w:val="28"/>
          <w:szCs w:val="28"/>
        </w:rPr>
        <w:t>и рабочих кадров «</w:t>
      </w:r>
      <w:r w:rsidRPr="00C328C1">
        <w:rPr>
          <w:rFonts w:ascii="Times New Roman" w:hAnsi="Times New Roman" w:cs="Times New Roman"/>
          <w:color w:val="000000"/>
          <w:sz w:val="28"/>
          <w:szCs w:val="28"/>
        </w:rPr>
        <w:t>Молодые профессионалы</w:t>
      </w:r>
      <w:r w:rsidR="00A80DAB" w:rsidRPr="00C328C1">
        <w:rPr>
          <w:rFonts w:ascii="Times New Roman" w:hAnsi="Times New Roman" w:cs="Times New Roman"/>
          <w:color w:val="000000"/>
          <w:sz w:val="28"/>
          <w:szCs w:val="28"/>
        </w:rPr>
        <w:t xml:space="preserve"> (Ворлдскиллс Россия)» </w:t>
      </w:r>
      <w:r w:rsidR="00862235" w:rsidRPr="00C328C1">
        <w:rPr>
          <w:rFonts w:ascii="Times New Roman" w:hAnsi="Times New Roman" w:cs="Times New Roman"/>
          <w:color w:val="000000"/>
          <w:sz w:val="28"/>
          <w:szCs w:val="28"/>
        </w:rPr>
        <w:t>(далее – Союз)</w:t>
      </w:r>
      <w:r w:rsidR="00862235" w:rsidRPr="00C328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80DAB" w:rsidRPr="00C328C1">
        <w:rPr>
          <w:rFonts w:ascii="Times New Roman" w:hAnsi="Times New Roman" w:cs="Times New Roman"/>
          <w:color w:val="000000"/>
          <w:sz w:val="28"/>
          <w:szCs w:val="28"/>
        </w:rPr>
        <w:t>и Советами</w:t>
      </w:r>
      <w:r w:rsidRPr="00C328C1">
        <w:rPr>
          <w:rFonts w:ascii="Times New Roman" w:hAnsi="Times New Roman" w:cs="Times New Roman"/>
          <w:color w:val="000000"/>
          <w:sz w:val="28"/>
          <w:szCs w:val="28"/>
        </w:rPr>
        <w:t xml:space="preserve"> по профессиональным квалификациям, созданным в соответствии с Федеральным законом от 3 июля 2016 года №238-ФЗ «О независимой оценке квалификаций»</w:t>
      </w:r>
      <w:r w:rsidR="0023217B" w:rsidRPr="00C328C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F1834" w:rsidRPr="00C328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55A0" w:rsidRPr="00A80DAB" w:rsidRDefault="002463FB" w:rsidP="00C328C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</w:t>
      </w:r>
      <w:r w:rsidR="002855A0" w:rsidRPr="00FC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17B" w:rsidRPr="00FC0782">
        <w:rPr>
          <w:rFonts w:ascii="Times New Roman" w:hAnsi="Times New Roman" w:cs="Times New Roman"/>
          <w:color w:val="000000"/>
          <w:sz w:val="28"/>
          <w:szCs w:val="28"/>
        </w:rPr>
        <w:t xml:space="preserve">демонстрационный экзамен </w:t>
      </w:r>
      <w:r w:rsidR="0023217B">
        <w:rPr>
          <w:rFonts w:ascii="Times New Roman" w:hAnsi="Times New Roman" w:cs="Times New Roman"/>
          <w:color w:val="000000"/>
          <w:sz w:val="28"/>
          <w:szCs w:val="28"/>
        </w:rPr>
        <w:t>по стандартам Ворлдскиллс Россия</w:t>
      </w:r>
      <w:r w:rsidR="0023217B" w:rsidRPr="00FC0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1F90">
        <w:rPr>
          <w:rFonts w:ascii="Times New Roman" w:hAnsi="Times New Roman" w:cs="Times New Roman"/>
          <w:color w:val="000000"/>
          <w:sz w:val="28"/>
          <w:szCs w:val="28"/>
        </w:rPr>
        <w:t xml:space="preserve">может </w:t>
      </w:r>
      <w:r w:rsidR="0023217B" w:rsidRPr="00FC0782">
        <w:rPr>
          <w:rFonts w:ascii="Times New Roman" w:hAnsi="Times New Roman" w:cs="Times New Roman"/>
          <w:color w:val="000000"/>
          <w:sz w:val="28"/>
          <w:szCs w:val="28"/>
        </w:rPr>
        <w:t>проводит</w:t>
      </w:r>
      <w:r w:rsidR="00851F9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23217B" w:rsidRPr="00FC0782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2321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55A0" w:rsidRPr="00FC0782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практического этапа профессионального экзамена в рамках </w:t>
      </w:r>
      <w:r w:rsidR="00D6555B">
        <w:rPr>
          <w:rFonts w:ascii="Times New Roman" w:hAnsi="Times New Roman" w:cs="Times New Roman"/>
          <w:color w:val="000000"/>
          <w:sz w:val="28"/>
          <w:szCs w:val="28"/>
        </w:rPr>
        <w:t>независимой оценки квалификаций;</w:t>
      </w:r>
    </w:p>
    <w:p w:rsidR="00C328C1" w:rsidRDefault="002463FB" w:rsidP="00C328C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2855A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2855A0" w:rsidRPr="006A1001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демонстрационного экзамена по стандартам Ворлдскиллс Россия </w:t>
      </w:r>
      <w:r w:rsidR="00851F90">
        <w:rPr>
          <w:rFonts w:ascii="Times New Roman" w:hAnsi="Times New Roman" w:cs="Times New Roman"/>
          <w:color w:val="000000"/>
          <w:sz w:val="28"/>
          <w:szCs w:val="28"/>
        </w:rPr>
        <w:t xml:space="preserve">могут быть засчитаны </w:t>
      </w:r>
      <w:r w:rsidR="002855A0" w:rsidRPr="006A1001">
        <w:rPr>
          <w:rFonts w:ascii="Times New Roman" w:hAnsi="Times New Roman" w:cs="Times New Roman"/>
          <w:color w:val="000000"/>
          <w:sz w:val="28"/>
          <w:szCs w:val="28"/>
        </w:rPr>
        <w:t xml:space="preserve">как часть выполнения практического этапа профессионального экзамена </w:t>
      </w:r>
      <w:r w:rsidR="00E52201"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r w:rsidR="008474D4">
        <w:rPr>
          <w:rFonts w:ascii="Times New Roman" w:hAnsi="Times New Roman" w:cs="Times New Roman"/>
          <w:color w:val="000000"/>
          <w:sz w:val="28"/>
          <w:szCs w:val="28"/>
        </w:rPr>
        <w:t>независимой оценки квалификаций</w:t>
      </w:r>
      <w:r w:rsidR="002855A0" w:rsidRPr="006A10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855A0" w:rsidRPr="006644B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328C1" w:rsidRDefault="003F3D96" w:rsidP="00C328C1">
      <w:pPr>
        <w:pStyle w:val="a9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8C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2855A0" w:rsidRPr="00C328C1">
        <w:rPr>
          <w:rFonts w:ascii="Times New Roman" w:hAnsi="Times New Roman" w:cs="Times New Roman"/>
          <w:color w:val="000000"/>
          <w:sz w:val="28"/>
          <w:szCs w:val="28"/>
        </w:rPr>
        <w:t xml:space="preserve">емонстрационный экзамен </w:t>
      </w:r>
      <w:r w:rsidRPr="00C328C1">
        <w:rPr>
          <w:rFonts w:ascii="Times New Roman" w:hAnsi="Times New Roman" w:cs="Times New Roman"/>
          <w:color w:val="000000"/>
          <w:sz w:val="28"/>
          <w:szCs w:val="28"/>
        </w:rPr>
        <w:t xml:space="preserve">по стандартам Ворлдскиллс Россия </w:t>
      </w:r>
      <w:r w:rsidR="002855A0" w:rsidRPr="00C328C1">
        <w:rPr>
          <w:rFonts w:ascii="Times New Roman" w:hAnsi="Times New Roman" w:cs="Times New Roman"/>
          <w:color w:val="000000"/>
          <w:sz w:val="28"/>
          <w:szCs w:val="28"/>
        </w:rPr>
        <w:t xml:space="preserve">может проводиться предприятиями в целях измерения уровня компетенций персонала, составления индивидуальных планов развития </w:t>
      </w:r>
      <w:r w:rsidR="00816B0C" w:rsidRPr="00C328C1">
        <w:rPr>
          <w:rFonts w:ascii="Times New Roman" w:hAnsi="Times New Roman" w:cs="Times New Roman"/>
          <w:color w:val="000000"/>
          <w:sz w:val="28"/>
          <w:szCs w:val="28"/>
        </w:rPr>
        <w:t>сотрудников</w:t>
      </w:r>
      <w:r w:rsidR="002855A0" w:rsidRPr="00C328C1">
        <w:rPr>
          <w:rFonts w:ascii="Times New Roman" w:hAnsi="Times New Roman" w:cs="Times New Roman"/>
          <w:color w:val="000000"/>
          <w:sz w:val="28"/>
          <w:szCs w:val="28"/>
        </w:rPr>
        <w:t>, а также повышения общего уровня профессиональной подготовки.</w:t>
      </w:r>
    </w:p>
    <w:p w:rsidR="00F92745" w:rsidRPr="00C328C1" w:rsidRDefault="00F92745" w:rsidP="00024F46">
      <w:pPr>
        <w:pStyle w:val="a9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8C1">
        <w:rPr>
          <w:rFonts w:ascii="Times New Roman" w:hAnsi="Times New Roman" w:cs="Times New Roman"/>
          <w:color w:val="000000"/>
          <w:sz w:val="28"/>
          <w:szCs w:val="28"/>
        </w:rPr>
        <w:t>Основные понятия, используемые в настоящем Положении:</w:t>
      </w:r>
    </w:p>
    <w:p w:rsidR="007D43D7" w:rsidRDefault="00E77C5D" w:rsidP="00024F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4766">
        <w:rPr>
          <w:rFonts w:ascii="Times New Roman" w:hAnsi="Times New Roman" w:cs="Times New Roman"/>
          <w:i/>
          <w:sz w:val="28"/>
          <w:szCs w:val="28"/>
        </w:rPr>
        <w:t>Демонстрационный экзамен по стандартам Ворлдскиллс Россия (демонстрационный экзамен, экзамен)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D28C6">
        <w:rPr>
          <w:rFonts w:ascii="Times New Roman" w:hAnsi="Times New Roman" w:cs="Times New Roman"/>
          <w:sz w:val="28"/>
          <w:szCs w:val="28"/>
        </w:rPr>
        <w:t>процедура оценки уровня</w:t>
      </w:r>
      <w:r w:rsidR="000D28C6" w:rsidRPr="000D28C6">
        <w:rPr>
          <w:rFonts w:ascii="Times New Roman" w:hAnsi="Times New Roman" w:cs="Times New Roman"/>
          <w:sz w:val="28"/>
          <w:szCs w:val="28"/>
        </w:rPr>
        <w:t xml:space="preserve"> знаний, умений и практических навыков в условиях моделирования реальных производственных процессов в соответствии со стандартами Ворлдскиллс Россия.</w:t>
      </w:r>
      <w:r w:rsidR="000D2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3D7" w:rsidRPr="002A38ED" w:rsidRDefault="00C328C1" w:rsidP="00024F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Базовые принципы</w:t>
      </w:r>
      <w:r w:rsidR="007D43D7" w:rsidRPr="00C328C1">
        <w:rPr>
          <w:rFonts w:ascii="Times New Roman" w:hAnsi="Times New Roman" w:cs="Times New Roman"/>
          <w:i/>
          <w:sz w:val="28"/>
          <w:szCs w:val="28"/>
        </w:rPr>
        <w:t xml:space="preserve"> объективной оценки результатов подготовки (рабочих) кадров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38ED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38ED" w:rsidRPr="002A38ED">
        <w:rPr>
          <w:rFonts w:ascii="Times New Roman" w:hAnsi="Times New Roman" w:cs="Times New Roman"/>
          <w:sz w:val="28"/>
          <w:szCs w:val="28"/>
        </w:rPr>
        <w:t xml:space="preserve">обязательные условия, установленные </w:t>
      </w:r>
      <w:r w:rsidR="005C20C6">
        <w:rPr>
          <w:rFonts w:ascii="Times New Roman" w:hAnsi="Times New Roman" w:cs="Times New Roman"/>
          <w:sz w:val="28"/>
          <w:szCs w:val="28"/>
        </w:rPr>
        <w:t xml:space="preserve">настоящей Методикой </w:t>
      </w:r>
      <w:r w:rsidR="002A38ED" w:rsidRPr="002A38ED">
        <w:rPr>
          <w:rFonts w:ascii="Times New Roman" w:hAnsi="Times New Roman" w:cs="Times New Roman"/>
          <w:sz w:val="28"/>
          <w:szCs w:val="28"/>
        </w:rPr>
        <w:t>в рамках организации и проведения демонстрационного экзамена п</w:t>
      </w:r>
      <w:r w:rsidR="00C64C91">
        <w:rPr>
          <w:rFonts w:ascii="Times New Roman" w:hAnsi="Times New Roman" w:cs="Times New Roman"/>
          <w:sz w:val="28"/>
          <w:szCs w:val="28"/>
        </w:rPr>
        <w:t xml:space="preserve">о стандартам Ворлдскиллс </w:t>
      </w:r>
      <w:r w:rsidR="00C64C91">
        <w:rPr>
          <w:rFonts w:ascii="Times New Roman" w:hAnsi="Times New Roman" w:cs="Times New Roman"/>
          <w:sz w:val="28"/>
          <w:szCs w:val="28"/>
        </w:rPr>
        <w:lastRenderedPageBreak/>
        <w:t xml:space="preserve">Россия, одобренные </w:t>
      </w:r>
      <w:r w:rsidR="00DB39E0">
        <w:rPr>
          <w:rFonts w:ascii="Times New Roman" w:hAnsi="Times New Roman" w:cs="Times New Roman"/>
          <w:sz w:val="28"/>
          <w:szCs w:val="28"/>
        </w:rPr>
        <w:t>Координационным советом Министерства просвещения Российской Федерации в качестве базовых принципов объективной оценки результатов подготовки (рабочих) кадров.</w:t>
      </w:r>
    </w:p>
    <w:p w:rsidR="007D43D7" w:rsidRPr="007D43D7" w:rsidRDefault="007D43D7" w:rsidP="007D4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05">
        <w:rPr>
          <w:rFonts w:ascii="Times New Roman" w:hAnsi="Times New Roman" w:cs="Times New Roman"/>
          <w:i/>
          <w:sz w:val="28"/>
          <w:szCs w:val="28"/>
        </w:rPr>
        <w:t>Центр проведения демонстрационного экзамена по стандартам Ворлдскиллс Россия (Центр проведения демонстрационного экзамена, ЦПДЭ)</w:t>
      </w:r>
      <w:r w:rsidRPr="009A300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005">
        <w:rPr>
          <w:rFonts w:ascii="Times New Roman" w:hAnsi="Times New Roman" w:cs="Times New Roman"/>
          <w:sz w:val="28"/>
          <w:szCs w:val="28"/>
        </w:rPr>
        <w:t>организация, располагающая площадкой для проведения демонстрационного экзамена по стандартам Ворлдскиллс Россия, материально-техническое оснащение которой соответствует требованиям Союза.</w:t>
      </w:r>
    </w:p>
    <w:p w:rsidR="00E77C5D" w:rsidRDefault="00E77C5D" w:rsidP="0055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Комплект оценочной документации (КОД) - </w:t>
      </w:r>
      <w:r w:rsidRPr="00AD1CE8">
        <w:rPr>
          <w:rFonts w:ascii="Times New Roman" w:hAnsi="Times New Roman" w:cs="Times New Roman"/>
          <w:sz w:val="28"/>
          <w:szCs w:val="28"/>
        </w:rPr>
        <w:t>комплекс требований к выполнению заданий</w:t>
      </w:r>
      <w:r w:rsidR="00C6733B">
        <w:rPr>
          <w:rFonts w:ascii="Times New Roman" w:hAnsi="Times New Roman" w:cs="Times New Roman"/>
          <w:sz w:val="28"/>
          <w:szCs w:val="28"/>
        </w:rPr>
        <w:t xml:space="preserve"> демонстрационного экзамена</w:t>
      </w:r>
      <w:r w:rsidRPr="00AD1CE8">
        <w:rPr>
          <w:rFonts w:ascii="Times New Roman" w:hAnsi="Times New Roman" w:cs="Times New Roman"/>
          <w:sz w:val="28"/>
          <w:szCs w:val="28"/>
        </w:rPr>
        <w:t xml:space="preserve">, </w:t>
      </w:r>
      <w:r w:rsidR="0090719F">
        <w:rPr>
          <w:rFonts w:ascii="Times New Roman" w:hAnsi="Times New Roman" w:cs="Times New Roman"/>
          <w:sz w:val="28"/>
          <w:szCs w:val="28"/>
        </w:rPr>
        <w:t xml:space="preserve">включая требования </w:t>
      </w:r>
      <w:r w:rsidRPr="00AD1CE8">
        <w:rPr>
          <w:rFonts w:ascii="Times New Roman" w:hAnsi="Times New Roman" w:cs="Times New Roman"/>
          <w:sz w:val="28"/>
          <w:szCs w:val="28"/>
        </w:rPr>
        <w:t>к оборудованию и оснащению, застройке площадки проведения демонстрационного экзамена, к составу экспертных групп, участвующих в оценке зад</w:t>
      </w:r>
      <w:r w:rsidR="002D438E">
        <w:rPr>
          <w:rFonts w:ascii="Times New Roman" w:hAnsi="Times New Roman" w:cs="Times New Roman"/>
          <w:sz w:val="28"/>
          <w:szCs w:val="28"/>
        </w:rPr>
        <w:t>аний демонстрационного экзамена, а также инструкцию</w:t>
      </w:r>
      <w:r w:rsidR="00552626" w:rsidRPr="00AD1CE8">
        <w:rPr>
          <w:rFonts w:ascii="Times New Roman" w:hAnsi="Times New Roman" w:cs="Times New Roman"/>
          <w:sz w:val="28"/>
          <w:szCs w:val="28"/>
        </w:rPr>
        <w:t xml:space="preserve"> по технике безопасности, используемых центрами проведе</w:t>
      </w:r>
      <w:r w:rsidR="00552626">
        <w:rPr>
          <w:rFonts w:ascii="Times New Roman" w:hAnsi="Times New Roman" w:cs="Times New Roman"/>
          <w:sz w:val="28"/>
          <w:szCs w:val="28"/>
        </w:rPr>
        <w:t>ния демонстрационного экзамена</w:t>
      </w:r>
      <w:r w:rsidR="002D438E">
        <w:rPr>
          <w:rFonts w:ascii="Times New Roman" w:hAnsi="Times New Roman" w:cs="Times New Roman"/>
          <w:sz w:val="28"/>
          <w:szCs w:val="28"/>
        </w:rPr>
        <w:t>.</w:t>
      </w:r>
    </w:p>
    <w:p w:rsidR="00000F54" w:rsidRPr="00CC73CD" w:rsidRDefault="00000F54" w:rsidP="00F3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C328C1">
        <w:rPr>
          <w:rFonts w:ascii="Times New Roman" w:hAnsi="Times New Roman" w:cs="Times New Roman"/>
          <w:i/>
          <w:sz w:val="28"/>
          <w:szCs w:val="28"/>
        </w:rPr>
        <w:t xml:space="preserve">Участники, экзаменуемые </w:t>
      </w:r>
      <w:r w:rsidR="00C40999" w:rsidRPr="00CC73CD">
        <w:rPr>
          <w:rFonts w:ascii="Times New Roman" w:hAnsi="Times New Roman" w:cs="Times New Roman"/>
          <w:sz w:val="28"/>
          <w:szCs w:val="28"/>
        </w:rPr>
        <w:t>–</w:t>
      </w:r>
      <w:r w:rsidR="00773705">
        <w:rPr>
          <w:rFonts w:ascii="Times New Roman" w:hAnsi="Times New Roman" w:cs="Times New Roman"/>
          <w:sz w:val="28"/>
          <w:szCs w:val="28"/>
        </w:rPr>
        <w:t xml:space="preserve"> </w:t>
      </w:r>
      <w:r w:rsidR="00CC73CD" w:rsidRPr="00CC73CD">
        <w:rPr>
          <w:rFonts w:ascii="Times New Roman" w:hAnsi="Times New Roman" w:cs="Times New Roman"/>
          <w:sz w:val="28"/>
          <w:szCs w:val="28"/>
        </w:rPr>
        <w:t xml:space="preserve">лица, зарегистрировавшие в системе </w:t>
      </w:r>
      <w:r w:rsidR="00CC73CD" w:rsidRPr="00CC73CD">
        <w:rPr>
          <w:rFonts w:ascii="Times New Roman" w:hAnsi="Times New Roman" w:cs="Times New Roman"/>
          <w:sz w:val="28"/>
          <w:szCs w:val="28"/>
          <w:lang w:val="en-US"/>
        </w:rPr>
        <w:t>eSim</w:t>
      </w:r>
      <w:r w:rsidR="00CC73CD" w:rsidRPr="00CC73CD">
        <w:rPr>
          <w:rFonts w:ascii="Times New Roman" w:hAnsi="Times New Roman" w:cs="Times New Roman"/>
          <w:sz w:val="28"/>
          <w:szCs w:val="28"/>
        </w:rPr>
        <w:t xml:space="preserve"> </w:t>
      </w:r>
      <w:r w:rsidR="00CC73CD" w:rsidRPr="00CC73CD">
        <w:rPr>
          <w:rFonts w:ascii="Times New Roman" w:hAnsi="Times New Roman" w:cs="Times New Roman"/>
          <w:sz w:val="28"/>
          <w:szCs w:val="28"/>
          <w:lang w:eastAsia="ja-JP"/>
        </w:rPr>
        <w:t>для прохождения процедуры демонстрационного экзамена по стандартам Ворлдскиллс Рос</w:t>
      </w:r>
      <w:r w:rsidR="00CC73CD">
        <w:rPr>
          <w:rFonts w:ascii="Times New Roman" w:hAnsi="Times New Roman" w:cs="Times New Roman"/>
          <w:sz w:val="28"/>
          <w:szCs w:val="28"/>
          <w:lang w:eastAsia="ja-JP"/>
        </w:rPr>
        <w:t>сия.</w:t>
      </w:r>
    </w:p>
    <w:p w:rsidR="00BB6E0A" w:rsidRPr="004E70EE" w:rsidRDefault="00BB6E0A" w:rsidP="00BB6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BB6E0A">
        <w:rPr>
          <w:rFonts w:ascii="Times New Roman" w:hAnsi="Times New Roman" w:cs="Times New Roman"/>
          <w:i/>
          <w:sz w:val="28"/>
          <w:szCs w:val="28"/>
        </w:rPr>
        <w:t xml:space="preserve">Техническое описание – </w:t>
      </w:r>
      <w:r w:rsidRPr="00BB6E0A">
        <w:rPr>
          <w:rFonts w:ascii="Times New Roman" w:hAnsi="Times New Roman" w:cs="Times New Roman"/>
          <w:sz w:val="28"/>
          <w:szCs w:val="28"/>
        </w:rPr>
        <w:t xml:space="preserve">документ, определяющий название компетенции, связанные с ней типы работ и профессий, спецификацию стандартов </w:t>
      </w:r>
      <w:r w:rsidRPr="00BB6E0A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BB6E0A">
        <w:rPr>
          <w:rFonts w:ascii="Times New Roman" w:hAnsi="Times New Roman" w:cs="Times New Roman"/>
          <w:sz w:val="28"/>
          <w:szCs w:val="28"/>
        </w:rPr>
        <w:t xml:space="preserve"> (</w:t>
      </w:r>
      <w:r w:rsidRPr="00BB6E0A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BB6E0A">
        <w:rPr>
          <w:rFonts w:ascii="Times New Roman" w:hAnsi="Times New Roman" w:cs="Times New Roman"/>
          <w:sz w:val="28"/>
          <w:szCs w:val="28"/>
        </w:rPr>
        <w:t>), Схему оценки, процедуры подготовки, выбора, одобрения, изменения (если возможно), публикацию Конкурсного задания, порядок проведения соревнования по компетенции, а также все правила Техники безопасности и нормы охраны здоровья и окружающей среды, применимые для конкретной компетенции.</w:t>
      </w:r>
    </w:p>
    <w:p w:rsidR="00123F52" w:rsidRDefault="00E77C5D" w:rsidP="00E10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88">
        <w:rPr>
          <w:rFonts w:ascii="Times New Roman" w:hAnsi="Times New Roman" w:cs="Times New Roman"/>
          <w:i/>
          <w:sz w:val="28"/>
          <w:szCs w:val="28"/>
        </w:rPr>
        <w:t>Инфраструктурный лист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326C" w:rsidRPr="009E326C">
        <w:rPr>
          <w:rFonts w:ascii="Times New Roman" w:hAnsi="Times New Roman" w:cs="Times New Roman"/>
          <w:sz w:val="28"/>
          <w:szCs w:val="28"/>
        </w:rPr>
        <w:t>–</w:t>
      </w:r>
      <w:r w:rsidRPr="009E326C">
        <w:rPr>
          <w:rFonts w:ascii="Times New Roman" w:hAnsi="Times New Roman" w:cs="Times New Roman"/>
          <w:sz w:val="28"/>
          <w:szCs w:val="28"/>
        </w:rPr>
        <w:t xml:space="preserve"> </w:t>
      </w:r>
      <w:r w:rsidR="009E326C" w:rsidRPr="009E326C">
        <w:rPr>
          <w:rFonts w:ascii="Times New Roman" w:hAnsi="Times New Roman" w:cs="Times New Roman"/>
          <w:sz w:val="28"/>
          <w:szCs w:val="28"/>
        </w:rPr>
        <w:t>список необходимого оборудования, инструмента, расходных материалов, мебели, офисных принадлежностей и других предметов, необходимых для проведения демонстрационного экзамена.</w:t>
      </w:r>
    </w:p>
    <w:p w:rsidR="003E00B6" w:rsidRPr="00CD62B4" w:rsidRDefault="003E00B6" w:rsidP="00E10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B6">
        <w:rPr>
          <w:rFonts w:ascii="Times New Roman" w:hAnsi="Times New Roman" w:cs="Times New Roman"/>
          <w:i/>
          <w:sz w:val="28"/>
          <w:szCs w:val="28"/>
        </w:rPr>
        <w:t xml:space="preserve">Сертифицированный эксперт Ворлдскиллс </w:t>
      </w:r>
      <w:r w:rsidRPr="00CD62B4">
        <w:rPr>
          <w:rFonts w:ascii="Times New Roman" w:hAnsi="Times New Roman" w:cs="Times New Roman"/>
          <w:sz w:val="28"/>
          <w:szCs w:val="28"/>
        </w:rPr>
        <w:t xml:space="preserve">– </w:t>
      </w:r>
      <w:r w:rsidR="00CD62B4" w:rsidRPr="00CD62B4">
        <w:rPr>
          <w:rFonts w:ascii="Times New Roman" w:hAnsi="Times New Roman" w:cs="Times New Roman"/>
          <w:sz w:val="28"/>
          <w:szCs w:val="28"/>
        </w:rPr>
        <w:t xml:space="preserve">эксперт, которому в установленном Положением о сертификации порядке выдан сертификат эксперта Ворлдскиллс, действие которого не прекращено, данные о котором внесены в реестр сертифицированных </w:t>
      </w:r>
      <w:r w:rsidR="00BC34F6" w:rsidRPr="00CD62B4">
        <w:rPr>
          <w:rFonts w:ascii="Times New Roman" w:hAnsi="Times New Roman" w:cs="Times New Roman"/>
          <w:sz w:val="28"/>
          <w:szCs w:val="28"/>
        </w:rPr>
        <w:t>экспертов</w:t>
      </w:r>
      <w:r w:rsidR="00CD62B4" w:rsidRPr="00CD62B4">
        <w:rPr>
          <w:rFonts w:ascii="Times New Roman" w:hAnsi="Times New Roman" w:cs="Times New Roman"/>
          <w:sz w:val="28"/>
          <w:szCs w:val="28"/>
        </w:rPr>
        <w:t>.</w:t>
      </w:r>
    </w:p>
    <w:p w:rsidR="003E00B6" w:rsidRPr="002E3500" w:rsidRDefault="003E00B6" w:rsidP="002E3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B6">
        <w:rPr>
          <w:rFonts w:ascii="Times New Roman" w:hAnsi="Times New Roman" w:cs="Times New Roman"/>
          <w:i/>
          <w:sz w:val="28"/>
          <w:szCs w:val="28"/>
        </w:rPr>
        <w:t xml:space="preserve">Эксперт с правом проведения чемпионатов </w:t>
      </w:r>
      <w:r w:rsidRPr="002E3500">
        <w:rPr>
          <w:rFonts w:ascii="Times New Roman" w:hAnsi="Times New Roman" w:cs="Times New Roman"/>
          <w:sz w:val="28"/>
          <w:szCs w:val="28"/>
        </w:rPr>
        <w:t xml:space="preserve">– </w:t>
      </w:r>
      <w:r w:rsidR="002E3500">
        <w:rPr>
          <w:rFonts w:ascii="Times New Roman" w:hAnsi="Times New Roman" w:cs="Times New Roman"/>
          <w:sz w:val="28"/>
          <w:szCs w:val="28"/>
        </w:rPr>
        <w:t>э</w:t>
      </w:r>
      <w:r w:rsidR="002E3500" w:rsidRPr="002E3500">
        <w:rPr>
          <w:rFonts w:ascii="Times New Roman" w:hAnsi="Times New Roman" w:cs="Times New Roman"/>
          <w:sz w:val="28"/>
          <w:szCs w:val="28"/>
        </w:rPr>
        <w:t>ксперт с правом проведения чемпионатов, прошедший обучение по соответствующим программам подготовки экспертов, разработанным Союзом, успешно сдавший тест по итогам обучения.</w:t>
      </w:r>
    </w:p>
    <w:p w:rsidR="003E00B6" w:rsidRPr="00FD4AEE" w:rsidRDefault="003E00B6" w:rsidP="00E10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B6">
        <w:rPr>
          <w:rFonts w:ascii="Times New Roman" w:hAnsi="Times New Roman" w:cs="Times New Roman"/>
          <w:i/>
          <w:sz w:val="28"/>
          <w:szCs w:val="28"/>
        </w:rPr>
        <w:t xml:space="preserve">Эксперт с правом участия в оценке демонстрационного экзамена </w:t>
      </w:r>
      <w:r w:rsidRPr="00FD4AEE">
        <w:rPr>
          <w:rFonts w:ascii="Times New Roman" w:hAnsi="Times New Roman" w:cs="Times New Roman"/>
          <w:sz w:val="28"/>
          <w:szCs w:val="28"/>
        </w:rPr>
        <w:t xml:space="preserve">- </w:t>
      </w:r>
      <w:r w:rsidR="00FD4AEE" w:rsidRPr="00FD4AEE">
        <w:rPr>
          <w:rFonts w:ascii="Times New Roman" w:hAnsi="Times New Roman" w:cs="Times New Roman"/>
          <w:sz w:val="28"/>
          <w:szCs w:val="28"/>
        </w:rPr>
        <w:t>эксперт с правом участия в оценке демонстрационного экзамена, прошедший обучение по соответствующим программам подготовки экспертов, разработанным Союзом, успешно сдавший тест по итогам обучения.</w:t>
      </w:r>
    </w:p>
    <w:p w:rsidR="0058651F" w:rsidRPr="009E326C" w:rsidRDefault="0058651F" w:rsidP="00E10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51F">
        <w:rPr>
          <w:rFonts w:ascii="Times New Roman" w:hAnsi="Times New Roman" w:cs="Times New Roman"/>
          <w:i/>
          <w:sz w:val="28"/>
          <w:szCs w:val="28"/>
        </w:rPr>
        <w:t>Менеджер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– сертифицированный эксперт</w:t>
      </w:r>
      <w:r w:rsidR="003E00B6">
        <w:rPr>
          <w:rFonts w:ascii="Times New Roman" w:hAnsi="Times New Roman" w:cs="Times New Roman"/>
          <w:sz w:val="28"/>
          <w:szCs w:val="28"/>
        </w:rPr>
        <w:t xml:space="preserve"> Ворлдскиллс, несущий ответственность за организацию и развитие компетенции в Российской Федерации.</w:t>
      </w:r>
    </w:p>
    <w:p w:rsidR="00E77C5D" w:rsidRPr="00506FEF" w:rsidRDefault="00E77C5D" w:rsidP="00F3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88">
        <w:rPr>
          <w:rFonts w:ascii="Times New Roman" w:hAnsi="Times New Roman" w:cs="Times New Roman"/>
          <w:i/>
          <w:sz w:val="28"/>
          <w:szCs w:val="28"/>
        </w:rPr>
        <w:t>Главный эксперт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7257A5" w:rsidRPr="00401E36">
        <w:rPr>
          <w:rFonts w:ascii="Times New Roman" w:hAnsi="Times New Roman" w:cs="Times New Roman"/>
          <w:sz w:val="28"/>
          <w:szCs w:val="28"/>
        </w:rPr>
        <w:t xml:space="preserve">сертифицированный </w:t>
      </w:r>
      <w:r w:rsidRPr="00401E36">
        <w:rPr>
          <w:rFonts w:ascii="Times New Roman" w:hAnsi="Times New Roman" w:cs="Times New Roman"/>
          <w:sz w:val="28"/>
          <w:szCs w:val="28"/>
        </w:rPr>
        <w:t>э</w:t>
      </w:r>
      <w:r w:rsidRPr="00506FEF">
        <w:rPr>
          <w:rFonts w:ascii="Times New Roman" w:hAnsi="Times New Roman" w:cs="Times New Roman"/>
          <w:sz w:val="28"/>
          <w:szCs w:val="28"/>
        </w:rPr>
        <w:t>ксперт</w:t>
      </w:r>
      <w:r w:rsidR="007257A5">
        <w:rPr>
          <w:rFonts w:ascii="Times New Roman" w:hAnsi="Times New Roman" w:cs="Times New Roman"/>
          <w:sz w:val="28"/>
          <w:szCs w:val="28"/>
        </w:rPr>
        <w:t xml:space="preserve"> или эксперт с правом проведения чемпионатов</w:t>
      </w:r>
      <w:r w:rsidRPr="00506F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назначенный </w:t>
      </w:r>
      <w:r w:rsidRPr="00ED71A1">
        <w:rPr>
          <w:rFonts w:ascii="Times New Roman" w:hAnsi="Times New Roman" w:cs="Times New Roman"/>
          <w:sz w:val="28"/>
          <w:szCs w:val="28"/>
        </w:rPr>
        <w:t>Союзом «</w:t>
      </w:r>
      <w:r>
        <w:rPr>
          <w:rFonts w:ascii="Times New Roman" w:hAnsi="Times New Roman" w:cs="Times New Roman"/>
          <w:sz w:val="28"/>
          <w:szCs w:val="28"/>
        </w:rPr>
        <w:t>Молодые профессионалы (</w:t>
      </w:r>
      <w:r w:rsidRPr="00ED71A1">
        <w:rPr>
          <w:rFonts w:ascii="Times New Roman" w:hAnsi="Times New Roman" w:cs="Times New Roman"/>
          <w:sz w:val="28"/>
          <w:szCs w:val="28"/>
        </w:rPr>
        <w:t>Ворлдскиллс Россия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D71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7A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506FEF">
        <w:rPr>
          <w:rFonts w:ascii="Times New Roman" w:hAnsi="Times New Roman" w:cs="Times New Roman"/>
          <w:sz w:val="28"/>
          <w:szCs w:val="28"/>
        </w:rPr>
        <w:t xml:space="preserve">демонстрационного экзамена </w:t>
      </w:r>
      <w:r>
        <w:rPr>
          <w:rFonts w:ascii="Times New Roman" w:hAnsi="Times New Roman" w:cs="Times New Roman"/>
          <w:sz w:val="28"/>
          <w:szCs w:val="28"/>
        </w:rPr>
        <w:t>по стандартам Ворлдскиллс Россия</w:t>
      </w:r>
      <w:r w:rsidRPr="00506FE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A61D2" w:rsidRPr="00CC73CD" w:rsidRDefault="00E77C5D" w:rsidP="00F3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88">
        <w:rPr>
          <w:rFonts w:ascii="Times New Roman" w:hAnsi="Times New Roman" w:cs="Times New Roman"/>
          <w:i/>
          <w:sz w:val="28"/>
          <w:szCs w:val="28"/>
        </w:rPr>
        <w:lastRenderedPageBreak/>
        <w:t>Технический эксперт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73CD">
        <w:rPr>
          <w:rFonts w:ascii="Times New Roman" w:hAnsi="Times New Roman" w:cs="Times New Roman"/>
          <w:sz w:val="28"/>
          <w:szCs w:val="28"/>
        </w:rPr>
        <w:t xml:space="preserve">– </w:t>
      </w:r>
      <w:r w:rsidR="00CC73CD" w:rsidRPr="00CC73CD">
        <w:rPr>
          <w:rFonts w:ascii="Times New Roman" w:hAnsi="Times New Roman" w:cs="Times New Roman"/>
          <w:sz w:val="28"/>
          <w:szCs w:val="28"/>
        </w:rPr>
        <w:t xml:space="preserve">лицо, назначенное ЦПДЭ, ответственное </w:t>
      </w:r>
      <w:r w:rsidR="007A61D2" w:rsidRPr="00CC73CD">
        <w:rPr>
          <w:rFonts w:ascii="Times New Roman" w:hAnsi="Times New Roman" w:cs="Times New Roman"/>
          <w:sz w:val="28"/>
          <w:szCs w:val="28"/>
        </w:rPr>
        <w:t xml:space="preserve">за техническое состояние оборудования и его эксплуатацию, функционирование инфраструктуры экзаменационной площадки, а также соблюдение всеми присутствующими на площадке лицами правил и норм охраны труда и техники безопасности. </w:t>
      </w:r>
    </w:p>
    <w:p w:rsidR="00E77C5D" w:rsidRDefault="00E77C5D" w:rsidP="00F3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Экспертная группа </w:t>
      </w:r>
      <w:r w:rsidR="000A7205">
        <w:rPr>
          <w:rFonts w:ascii="Times New Roman" w:hAnsi="Times New Roman" w:cs="Times New Roman"/>
          <w:sz w:val="28"/>
          <w:szCs w:val="28"/>
        </w:rPr>
        <w:t xml:space="preserve">– группа экспертов, соответствующая установленным настоящей Методикой требованиям и подтверждённая Главным экспертом </w:t>
      </w:r>
      <w:r w:rsidRPr="00AF1323">
        <w:rPr>
          <w:rFonts w:ascii="Times New Roman" w:hAnsi="Times New Roman" w:cs="Times New Roman"/>
          <w:sz w:val="28"/>
          <w:szCs w:val="28"/>
        </w:rPr>
        <w:t xml:space="preserve">для оценки выполнения заданий демонстрационного экзамена </w:t>
      </w:r>
      <w:r>
        <w:rPr>
          <w:rFonts w:ascii="Times New Roman" w:hAnsi="Times New Roman" w:cs="Times New Roman"/>
          <w:sz w:val="28"/>
          <w:szCs w:val="28"/>
        </w:rPr>
        <w:t>по определенной компетенции.</w:t>
      </w:r>
    </w:p>
    <w:p w:rsidR="00CA592B" w:rsidRPr="00CA592B" w:rsidRDefault="00E77C5D" w:rsidP="00F3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Система </w:t>
      </w:r>
      <w:r w:rsidRPr="00725B1B">
        <w:rPr>
          <w:rFonts w:ascii="Times New Roman" w:hAnsi="Times New Roman" w:cs="Times New Roman"/>
          <w:i/>
          <w:sz w:val="28"/>
          <w:szCs w:val="28"/>
          <w:lang w:val="en-US"/>
        </w:rPr>
        <w:t>eSim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CA592B">
        <w:rPr>
          <w:rFonts w:ascii="Times New Roman" w:hAnsi="Times New Roman" w:cs="Times New Roman"/>
          <w:sz w:val="28"/>
          <w:szCs w:val="28"/>
        </w:rPr>
        <w:t>это</w:t>
      </w:r>
      <w:r w:rsidR="00CA592B" w:rsidRPr="00CA592B">
        <w:rPr>
          <w:rFonts w:ascii="Times New Roman" w:hAnsi="Times New Roman" w:cs="Times New Roman"/>
          <w:sz w:val="28"/>
          <w:szCs w:val="28"/>
        </w:rPr>
        <w:t xml:space="preserve"> электронная система интернет-мониторинга, предназначенная для сбора и обработки данных результатов чемпионатов и демонстрационных экзаменов. </w:t>
      </w:r>
    </w:p>
    <w:p w:rsidR="00E77C5D" w:rsidRDefault="00E77C5D" w:rsidP="00F3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Система </w:t>
      </w:r>
      <w:r w:rsidRPr="00725B1B">
        <w:rPr>
          <w:rFonts w:ascii="Times New Roman" w:hAnsi="Times New Roman" w:cs="Times New Roman"/>
          <w:i/>
          <w:sz w:val="28"/>
          <w:szCs w:val="28"/>
          <w:lang w:val="en-US"/>
        </w:rPr>
        <w:t>CIS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592B" w:rsidRPr="00CA592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CA592B" w:rsidRPr="00CA592B">
        <w:rPr>
          <w:rFonts w:ascii="Times New Roman" w:hAnsi="Times New Roman" w:cs="Times New Roman"/>
          <w:i/>
          <w:sz w:val="28"/>
          <w:szCs w:val="28"/>
        </w:rPr>
        <w:t>Complex</w:t>
      </w:r>
      <w:proofErr w:type="spellEnd"/>
      <w:r w:rsidR="00CA592B" w:rsidRPr="00CA59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592B" w:rsidRPr="00CA592B">
        <w:rPr>
          <w:rFonts w:ascii="Times New Roman" w:hAnsi="Times New Roman" w:cs="Times New Roman"/>
          <w:i/>
          <w:sz w:val="28"/>
          <w:szCs w:val="28"/>
        </w:rPr>
        <w:t>Informational</w:t>
      </w:r>
      <w:proofErr w:type="spellEnd"/>
      <w:r w:rsidR="00CA592B" w:rsidRPr="00CA59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592B" w:rsidRPr="00CA592B">
        <w:rPr>
          <w:rFonts w:ascii="Times New Roman" w:hAnsi="Times New Roman" w:cs="Times New Roman"/>
          <w:i/>
          <w:sz w:val="28"/>
          <w:szCs w:val="28"/>
        </w:rPr>
        <w:t>System</w:t>
      </w:r>
      <w:proofErr w:type="spellEnd"/>
      <w:r w:rsidR="00CA592B" w:rsidRPr="00CA592B">
        <w:rPr>
          <w:rFonts w:ascii="Times New Roman" w:hAnsi="Times New Roman" w:cs="Times New Roman"/>
          <w:i/>
          <w:sz w:val="28"/>
          <w:szCs w:val="28"/>
        </w:rPr>
        <w:t xml:space="preserve">) - </w:t>
      </w:r>
      <w:r w:rsidR="00AA7329">
        <w:rPr>
          <w:rFonts w:ascii="Times New Roman" w:hAnsi="Times New Roman" w:cs="Times New Roman"/>
          <w:sz w:val="28"/>
          <w:szCs w:val="28"/>
        </w:rPr>
        <w:t>и</w:t>
      </w:r>
      <w:r w:rsidR="00CA592B" w:rsidRPr="00CA592B">
        <w:rPr>
          <w:rFonts w:ascii="Times New Roman" w:hAnsi="Times New Roman" w:cs="Times New Roman"/>
          <w:sz w:val="28"/>
          <w:szCs w:val="28"/>
        </w:rPr>
        <w:t>нформационная система чемпионатов/демонстрационных экзаменов</w:t>
      </w:r>
      <w:r w:rsidR="00CA592B">
        <w:rPr>
          <w:rFonts w:ascii="Times New Roman" w:hAnsi="Times New Roman" w:cs="Times New Roman"/>
          <w:sz w:val="28"/>
          <w:szCs w:val="28"/>
        </w:rPr>
        <w:t>,</w:t>
      </w:r>
      <w:r w:rsidR="00CA592B" w:rsidRPr="00CA592B">
        <w:rPr>
          <w:rFonts w:ascii="Times New Roman" w:hAnsi="Times New Roman" w:cs="Times New Roman"/>
          <w:sz w:val="28"/>
          <w:szCs w:val="28"/>
        </w:rPr>
        <w:t xml:space="preserve"> предназначенная для обработки информации во время проведения демонстрационного экзамена. </w:t>
      </w:r>
      <w:r w:rsidRPr="00B874DC">
        <w:rPr>
          <w:rFonts w:ascii="Times New Roman" w:hAnsi="Times New Roman" w:cs="Times New Roman"/>
          <w:sz w:val="28"/>
          <w:szCs w:val="28"/>
        </w:rPr>
        <w:t>Доступ к си</w:t>
      </w:r>
      <w:r>
        <w:rPr>
          <w:rFonts w:ascii="Times New Roman" w:hAnsi="Times New Roman" w:cs="Times New Roman"/>
          <w:sz w:val="28"/>
          <w:szCs w:val="28"/>
        </w:rPr>
        <w:t>стеме предоставляется Союзом «Молодые профессионалы (Ворлдскиллс Россия)» в соответствии с установленными требованиями</w:t>
      </w:r>
      <w:r w:rsidRPr="00B874DC">
        <w:rPr>
          <w:rFonts w:ascii="Times New Roman" w:hAnsi="Times New Roman" w:cs="Times New Roman"/>
          <w:sz w:val="28"/>
          <w:szCs w:val="28"/>
        </w:rPr>
        <w:t>.</w:t>
      </w:r>
    </w:p>
    <w:p w:rsidR="00C24ADF" w:rsidRPr="00E95B39" w:rsidRDefault="00D5637F" w:rsidP="00E95B3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8C1">
        <w:rPr>
          <w:rFonts w:ascii="Times New Roman" w:hAnsi="Times New Roman" w:cs="Times New Roman"/>
          <w:i/>
          <w:sz w:val="28"/>
          <w:szCs w:val="28"/>
        </w:rPr>
        <w:t>Паспорт компетенций (</w:t>
      </w:r>
      <w:r w:rsidRPr="00C328C1">
        <w:rPr>
          <w:rFonts w:ascii="Times New Roman" w:hAnsi="Times New Roman" w:cs="Times New Roman"/>
          <w:i/>
          <w:sz w:val="28"/>
          <w:szCs w:val="28"/>
          <w:lang w:val="en-US"/>
        </w:rPr>
        <w:t>Skills</w:t>
      </w:r>
      <w:r w:rsidRPr="00C328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28C1">
        <w:rPr>
          <w:rFonts w:ascii="Times New Roman" w:hAnsi="Times New Roman" w:cs="Times New Roman"/>
          <w:i/>
          <w:sz w:val="28"/>
          <w:szCs w:val="28"/>
          <w:lang w:val="en-US"/>
        </w:rPr>
        <w:t>Passport</w:t>
      </w:r>
      <w:r w:rsidRPr="00C328C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3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B39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электронный документ, формируемый по итогам демонстрационного экзамена по стандартам Ворлдскиллс Россия в личном профиле каждого участника в системе </w:t>
      </w:r>
      <w:r w:rsidR="00E95B39">
        <w:rPr>
          <w:rFonts w:ascii="Times New Roman" w:hAnsi="Times New Roman" w:cs="Times New Roman"/>
          <w:sz w:val="28"/>
          <w:szCs w:val="28"/>
          <w:lang w:val="en-US"/>
        </w:rPr>
        <w:t>eSim</w:t>
      </w:r>
      <w:r w:rsidR="00E95B39">
        <w:rPr>
          <w:rFonts w:ascii="Times New Roman" w:hAnsi="Times New Roman" w:cs="Times New Roman"/>
          <w:color w:val="000000"/>
          <w:sz w:val="28"/>
          <w:szCs w:val="28"/>
        </w:rPr>
        <w:t xml:space="preserve"> на русском и английском языках.</w:t>
      </w:r>
    </w:p>
    <w:p w:rsidR="00A8434E" w:rsidRPr="000A7205" w:rsidRDefault="000A7205" w:rsidP="00A8434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Уполномоченная организация – </w:t>
      </w:r>
      <w:r w:rsidRPr="000A7205">
        <w:rPr>
          <w:rFonts w:ascii="Times New Roman" w:hAnsi="Times New Roman" w:cs="Times New Roman"/>
          <w:sz w:val="28"/>
          <w:szCs w:val="28"/>
        </w:rPr>
        <w:t xml:space="preserve">организация, определенная </w:t>
      </w:r>
      <w:r>
        <w:rPr>
          <w:rFonts w:ascii="Times New Roman" w:hAnsi="Times New Roman" w:cs="Times New Roman"/>
          <w:sz w:val="28"/>
          <w:szCs w:val="28"/>
        </w:rPr>
        <w:t>ответственной за организацию</w:t>
      </w:r>
      <w:r w:rsidRPr="000A7205">
        <w:rPr>
          <w:rFonts w:ascii="Times New Roman" w:hAnsi="Times New Roman" w:cs="Times New Roman"/>
          <w:sz w:val="28"/>
          <w:szCs w:val="28"/>
        </w:rPr>
        <w:t xml:space="preserve"> и проведение демонстрационного экзамена по стандартам Ворлдскиллс Россия </w:t>
      </w:r>
      <w:r>
        <w:rPr>
          <w:rFonts w:ascii="Times New Roman" w:hAnsi="Times New Roman" w:cs="Times New Roman"/>
          <w:sz w:val="28"/>
          <w:szCs w:val="28"/>
        </w:rPr>
        <w:t>в субъекте Российской Федерации.</w:t>
      </w:r>
    </w:p>
    <w:p w:rsidR="00A8434E" w:rsidRPr="000A7205" w:rsidRDefault="00A8434E" w:rsidP="00A84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8C1">
        <w:rPr>
          <w:rFonts w:ascii="Times New Roman" w:hAnsi="Times New Roman" w:cs="Times New Roman"/>
          <w:i/>
          <w:sz w:val="28"/>
          <w:szCs w:val="28"/>
        </w:rPr>
        <w:t>Координатор</w:t>
      </w:r>
      <w:r w:rsidR="000A7205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0A7205" w:rsidRPr="000A7205">
        <w:rPr>
          <w:rFonts w:ascii="Times New Roman" w:hAnsi="Times New Roman" w:cs="Times New Roman"/>
          <w:sz w:val="28"/>
          <w:szCs w:val="28"/>
        </w:rPr>
        <w:t>ответственное лицо от Уполномоченной организации, ответственное за все процессы и взаимодействие с Союзом в рамках подготовки и проведения демонстрационного экзамена п</w:t>
      </w:r>
      <w:r w:rsidR="000A7205">
        <w:rPr>
          <w:rFonts w:ascii="Times New Roman" w:hAnsi="Times New Roman" w:cs="Times New Roman"/>
          <w:sz w:val="28"/>
          <w:szCs w:val="28"/>
        </w:rPr>
        <w:t>о стандартам Ворлдскиллс Россия.</w:t>
      </w:r>
    </w:p>
    <w:p w:rsidR="00C24ADF" w:rsidRPr="000A7205" w:rsidRDefault="00C328C1" w:rsidP="00B55AE6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328C1">
        <w:rPr>
          <w:rFonts w:ascii="Times New Roman" w:hAnsi="Times New Roman" w:cs="Times New Roman"/>
          <w:i/>
          <w:sz w:val="28"/>
          <w:szCs w:val="28"/>
        </w:rPr>
        <w:t>Единая система</w:t>
      </w:r>
      <w:r w:rsidR="00B55AE6" w:rsidRPr="00C328C1">
        <w:rPr>
          <w:rFonts w:ascii="Times New Roman" w:hAnsi="Times New Roman" w:cs="Times New Roman"/>
          <w:i/>
          <w:sz w:val="28"/>
          <w:szCs w:val="28"/>
        </w:rPr>
        <w:t xml:space="preserve"> актуальных требований к компетенциям </w:t>
      </w:r>
      <w:hyperlink r:id="rId10" w:history="1">
        <w:r w:rsidR="00B55AE6" w:rsidRPr="00C328C1">
          <w:rPr>
            <w:rStyle w:val="ac"/>
            <w:rFonts w:ascii="Times New Roman" w:hAnsi="Times New Roman" w:cs="Times New Roman"/>
            <w:i/>
            <w:color w:val="auto"/>
            <w:sz w:val="28"/>
            <w:szCs w:val="28"/>
          </w:rPr>
          <w:t>www.esat.worldskills.ru</w:t>
        </w:r>
      </w:hyperlink>
      <w:r w:rsidR="000A7205">
        <w:rPr>
          <w:rStyle w:val="ac"/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0A7205" w:rsidRPr="000A7205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– электронный ресурс Союза, предназначенный для размещения в общем доступе оценочных материалов и документов, устанавливающих порядок и условия организации и проведения демонстрационного экзамена по стандартам Ворлдскиллс Россия</w:t>
      </w:r>
      <w:r w:rsidR="000A7205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A46FA2" w:rsidRPr="00A46FA2" w:rsidRDefault="00B55AE6" w:rsidP="00A46FA2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46FA2">
        <w:rPr>
          <w:rStyle w:val="ac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Экзаменационная </w:t>
      </w:r>
      <w:r w:rsidRPr="00212D1D">
        <w:rPr>
          <w:rStyle w:val="ac"/>
          <w:rFonts w:ascii="Times New Roman" w:hAnsi="Times New Roman" w:cs="Times New Roman"/>
          <w:i/>
          <w:color w:val="auto"/>
          <w:sz w:val="28"/>
          <w:szCs w:val="28"/>
          <w:u w:val="none"/>
        </w:rPr>
        <w:t>группа</w:t>
      </w:r>
      <w:r w:rsidR="000A7205" w:rsidRPr="00212D1D">
        <w:rPr>
          <w:rStyle w:val="ac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– </w:t>
      </w:r>
      <w:r w:rsidR="000A7205" w:rsidRPr="00212D1D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группа</w:t>
      </w:r>
      <w:r w:rsidR="000A7205" w:rsidRPr="00A46FA2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46FA2" w:rsidRPr="00A46FA2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экзаменуемых из одной учебной группы, сдающая экзамен в одну смену на одной площадке ЦПДЭ по одной компетенции.</w:t>
      </w:r>
    </w:p>
    <w:p w:rsidR="00B55AE6" w:rsidRPr="00A46FA2" w:rsidRDefault="00A46FA2" w:rsidP="00A46FA2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46FA2">
        <w:rPr>
          <w:rStyle w:val="ac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Смена </w:t>
      </w:r>
      <w:r w:rsidRPr="00A46FA2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– промежуток времени продолжительностью не более 5 часов, в рамках которого проводится процедура демонстрационного экзамена без назначения перерывов. </w:t>
      </w:r>
    </w:p>
    <w:p w:rsidR="004720AC" w:rsidRPr="00C328C1" w:rsidRDefault="004720AC" w:rsidP="00B55AE6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/>
          <w:color w:val="auto"/>
          <w:sz w:val="28"/>
          <w:szCs w:val="28"/>
        </w:rPr>
      </w:pPr>
      <w:r w:rsidRPr="00A46FA2">
        <w:rPr>
          <w:rStyle w:val="ac"/>
          <w:rFonts w:ascii="Times New Roman" w:hAnsi="Times New Roman" w:cs="Times New Roman"/>
          <w:i/>
          <w:color w:val="auto"/>
          <w:sz w:val="28"/>
          <w:szCs w:val="28"/>
          <w:u w:val="none"/>
        </w:rPr>
        <w:t>Подготовительный день</w:t>
      </w:r>
      <w:r w:rsidR="00A46FA2" w:rsidRPr="00A46FA2">
        <w:rPr>
          <w:rStyle w:val="ac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r w:rsidR="00A46FA2" w:rsidRPr="00A46FA2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– день подготовки к проведению демонстрационного экзамена по стандартам Ворлдскиллс Россия, проводимый за 1 день до экзамена Главным экспертом</w:t>
      </w:r>
    </w:p>
    <w:p w:rsidR="004720AC" w:rsidRPr="00120647" w:rsidRDefault="00C328C1" w:rsidP="005C4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Кодекс</w:t>
      </w:r>
      <w:r w:rsidR="004720AC" w:rsidRPr="00C328C1">
        <w:rPr>
          <w:i/>
        </w:rPr>
        <w:t xml:space="preserve"> </w:t>
      </w:r>
      <w:r w:rsidR="004720AC" w:rsidRPr="00C328C1">
        <w:rPr>
          <w:rFonts w:ascii="Times New Roman" w:hAnsi="Times New Roman" w:cs="Times New Roman"/>
          <w:i/>
          <w:sz w:val="28"/>
          <w:szCs w:val="28"/>
        </w:rPr>
        <w:t>этики движения «Молодые пр</w:t>
      </w:r>
      <w:r w:rsidR="00120647">
        <w:rPr>
          <w:rFonts w:ascii="Times New Roman" w:hAnsi="Times New Roman" w:cs="Times New Roman"/>
          <w:i/>
          <w:sz w:val="28"/>
          <w:szCs w:val="28"/>
        </w:rPr>
        <w:t xml:space="preserve">офессионалы (Ворлдскиллс Россия) - </w:t>
      </w:r>
      <w:r w:rsidR="00120647" w:rsidRPr="00120647">
        <w:rPr>
          <w:rFonts w:ascii="Times New Roman" w:hAnsi="Times New Roman" w:cs="Times New Roman"/>
          <w:sz w:val="28"/>
          <w:szCs w:val="28"/>
        </w:rPr>
        <w:t xml:space="preserve">нормы поведения и этические стандарты </w:t>
      </w:r>
      <w:r w:rsidR="00120647" w:rsidRPr="00120647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120647" w:rsidRPr="00120647">
        <w:rPr>
          <w:rFonts w:ascii="Times New Roman" w:hAnsi="Times New Roman" w:cs="Times New Roman"/>
          <w:sz w:val="28"/>
          <w:szCs w:val="28"/>
        </w:rPr>
        <w:t xml:space="preserve"> </w:t>
      </w:r>
      <w:r w:rsidR="00120647" w:rsidRPr="00120647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120647" w:rsidRPr="00120647">
        <w:rPr>
          <w:rFonts w:ascii="Times New Roman" w:hAnsi="Times New Roman" w:cs="Times New Roman"/>
          <w:sz w:val="28"/>
          <w:szCs w:val="28"/>
        </w:rPr>
        <w:t>, которыми следует руководствоваться при принятии решений в рамках участия в соревнованиях, в период подготовки к ним и после проведения соревнований.</w:t>
      </w:r>
    </w:p>
    <w:p w:rsidR="006D5DAC" w:rsidRPr="00196E5E" w:rsidRDefault="00E95B39" w:rsidP="00196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8C1">
        <w:rPr>
          <w:rFonts w:ascii="Times New Roman" w:hAnsi="Times New Roman" w:cs="Times New Roman"/>
          <w:i/>
          <w:sz w:val="28"/>
          <w:szCs w:val="28"/>
        </w:rPr>
        <w:t>Сопровождающее лицо</w:t>
      </w:r>
      <w:r w:rsidR="00A46F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FA2" w:rsidRPr="00A46FA2">
        <w:rPr>
          <w:rFonts w:ascii="Times New Roman" w:hAnsi="Times New Roman" w:cs="Times New Roman"/>
          <w:sz w:val="28"/>
          <w:szCs w:val="28"/>
        </w:rPr>
        <w:t xml:space="preserve">– лицо, сопровождающее экзаменуемых и представляющее одну с экзаменуемыми образовательную организацию. </w:t>
      </w:r>
    </w:p>
    <w:p w:rsidR="002377CD" w:rsidRDefault="00E351BB" w:rsidP="00462842">
      <w:pPr>
        <w:pStyle w:val="a9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30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3733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C19BC" w:rsidRPr="00373306">
        <w:rPr>
          <w:rFonts w:ascii="Times New Roman" w:hAnsi="Times New Roman" w:cs="Times New Roman"/>
          <w:b/>
          <w:sz w:val="28"/>
          <w:szCs w:val="28"/>
        </w:rPr>
        <w:t xml:space="preserve">Базовые принципы </w:t>
      </w:r>
    </w:p>
    <w:p w:rsidR="00E77C5D" w:rsidRPr="00373306" w:rsidRDefault="002377CD" w:rsidP="00462842">
      <w:pPr>
        <w:pStyle w:val="a9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7CD">
        <w:rPr>
          <w:rFonts w:ascii="Times New Roman" w:hAnsi="Times New Roman" w:cs="Times New Roman"/>
          <w:b/>
          <w:sz w:val="28"/>
          <w:szCs w:val="28"/>
        </w:rPr>
        <w:t>объективной оценки резул</w:t>
      </w:r>
      <w:r w:rsidR="00D246CA">
        <w:rPr>
          <w:rFonts w:ascii="Times New Roman" w:hAnsi="Times New Roman" w:cs="Times New Roman"/>
          <w:b/>
          <w:sz w:val="28"/>
          <w:szCs w:val="28"/>
        </w:rPr>
        <w:t>ьтатов подготовки рабочих кадров</w:t>
      </w:r>
    </w:p>
    <w:p w:rsidR="007A324D" w:rsidRDefault="007A324D" w:rsidP="007A324D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1F8B" w:rsidRPr="007A324D" w:rsidRDefault="00451F8B" w:rsidP="007A324D">
      <w:pPr>
        <w:pStyle w:val="a9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24D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1 Перечня поручений Президента Российской Федерации по итогам рабочей поездки в Свердловскую область 6 марта 2018 г. </w:t>
      </w:r>
      <w:r w:rsidR="0066437C" w:rsidRPr="007A324D">
        <w:rPr>
          <w:rFonts w:ascii="Times New Roman" w:hAnsi="Times New Roman" w:cs="Times New Roman"/>
          <w:sz w:val="28"/>
          <w:szCs w:val="28"/>
        </w:rPr>
        <w:t xml:space="preserve">от 6 апреля 2018 года </w:t>
      </w:r>
      <w:r w:rsidRPr="007A324D">
        <w:rPr>
          <w:rFonts w:ascii="Times New Roman" w:hAnsi="Times New Roman" w:cs="Times New Roman"/>
          <w:sz w:val="28"/>
          <w:szCs w:val="28"/>
        </w:rPr>
        <w:t xml:space="preserve">Пр-580 в целях реализации мер по обеспечению использования в системе среднего профессионального образования стандартов «Ворлдскиллс» установлены следующие </w:t>
      </w:r>
      <w:r w:rsidR="001C4610">
        <w:rPr>
          <w:rFonts w:ascii="Times New Roman" w:hAnsi="Times New Roman" w:cs="Times New Roman"/>
          <w:sz w:val="28"/>
          <w:szCs w:val="28"/>
        </w:rPr>
        <w:t xml:space="preserve">обязательные условия в рамках организации и проведения </w:t>
      </w:r>
      <w:r w:rsidR="008E6C71" w:rsidRPr="007A324D">
        <w:rPr>
          <w:rFonts w:ascii="Times New Roman" w:hAnsi="Times New Roman" w:cs="Times New Roman"/>
          <w:sz w:val="28"/>
          <w:szCs w:val="28"/>
        </w:rPr>
        <w:t xml:space="preserve">демонстрационного экзамена по стандартам Ворлдскиллс Россия </w:t>
      </w:r>
      <w:r w:rsidR="003408F5">
        <w:rPr>
          <w:rFonts w:ascii="Times New Roman" w:hAnsi="Times New Roman" w:cs="Times New Roman"/>
          <w:sz w:val="28"/>
          <w:szCs w:val="28"/>
        </w:rPr>
        <w:t xml:space="preserve">и одобрены Координационным советом Министерства просвещения Российской Федерации </w:t>
      </w:r>
      <w:r w:rsidR="008E6C71" w:rsidRPr="007A324D">
        <w:rPr>
          <w:rFonts w:ascii="Times New Roman" w:hAnsi="Times New Roman" w:cs="Times New Roman"/>
          <w:sz w:val="28"/>
          <w:szCs w:val="28"/>
        </w:rPr>
        <w:t xml:space="preserve">в качестве базовых принципов </w:t>
      </w:r>
      <w:r w:rsidRPr="007A324D">
        <w:rPr>
          <w:rFonts w:ascii="Times New Roman" w:hAnsi="Times New Roman" w:cs="Times New Roman"/>
          <w:sz w:val="28"/>
          <w:szCs w:val="28"/>
        </w:rPr>
        <w:t>объективной оценки результатов подготовки рабочих кадров</w:t>
      </w:r>
      <w:r w:rsidR="004F4879" w:rsidRPr="007A324D">
        <w:rPr>
          <w:rFonts w:ascii="Times New Roman" w:hAnsi="Times New Roman" w:cs="Times New Roman"/>
          <w:sz w:val="28"/>
          <w:szCs w:val="28"/>
        </w:rPr>
        <w:t>:</w:t>
      </w:r>
      <w:r w:rsidRPr="007A3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F8B" w:rsidRPr="00373306" w:rsidRDefault="005A1C55" w:rsidP="007A324D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3306">
        <w:rPr>
          <w:rFonts w:ascii="Times New Roman" w:hAnsi="Times New Roman" w:cs="Times New Roman"/>
          <w:sz w:val="28"/>
          <w:szCs w:val="28"/>
        </w:rPr>
        <w:t>8.</w:t>
      </w:r>
      <w:r w:rsidR="00451F8B" w:rsidRPr="00373306">
        <w:rPr>
          <w:rFonts w:ascii="Times New Roman" w:hAnsi="Times New Roman" w:cs="Times New Roman"/>
          <w:sz w:val="28"/>
          <w:szCs w:val="28"/>
        </w:rPr>
        <w:t>1. Применение единых оценочных материалов и заданий.</w:t>
      </w:r>
    </w:p>
    <w:p w:rsidR="00451F8B" w:rsidRPr="00D5637F" w:rsidRDefault="007A455C" w:rsidP="007A324D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37F">
        <w:rPr>
          <w:rFonts w:ascii="Times New Roman" w:hAnsi="Times New Roman" w:cs="Times New Roman"/>
          <w:sz w:val="28"/>
          <w:szCs w:val="28"/>
        </w:rPr>
        <w:t>8.</w:t>
      </w:r>
      <w:r w:rsidR="00451F8B" w:rsidRPr="00D5637F">
        <w:rPr>
          <w:rFonts w:ascii="Times New Roman" w:hAnsi="Times New Roman" w:cs="Times New Roman"/>
          <w:sz w:val="28"/>
          <w:szCs w:val="28"/>
        </w:rPr>
        <w:t xml:space="preserve">1.1. Демонстрационный экзамен проводится с использованием комплектов оценочной документации (далее – КОД), представляющих собой комплекс требований стандартизированной формы к выполнению заданий определенного уровня, оборудованию, оснащению и застройке площадки, составу экспертных групп. </w:t>
      </w:r>
    </w:p>
    <w:p w:rsidR="00451F8B" w:rsidRPr="00D5637F" w:rsidRDefault="00AC19CE" w:rsidP="007A324D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</w:t>
      </w:r>
      <w:r w:rsidR="00224E16" w:rsidRPr="00D5637F">
        <w:rPr>
          <w:rFonts w:ascii="Times New Roman" w:hAnsi="Times New Roman" w:cs="Times New Roman"/>
          <w:sz w:val="28"/>
          <w:szCs w:val="28"/>
        </w:rPr>
        <w:t xml:space="preserve"> КОД </w:t>
      </w:r>
      <w:r w:rsidR="00451F8B" w:rsidRPr="00D5637F">
        <w:rPr>
          <w:rFonts w:ascii="Times New Roman" w:hAnsi="Times New Roman" w:cs="Times New Roman"/>
          <w:sz w:val="28"/>
          <w:szCs w:val="28"/>
        </w:rPr>
        <w:t xml:space="preserve">включается демонстрационный вариант задания (образец). </w:t>
      </w:r>
    </w:p>
    <w:p w:rsidR="00451F8B" w:rsidRPr="00D5637F" w:rsidRDefault="00DB010D" w:rsidP="007A324D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37F">
        <w:rPr>
          <w:rFonts w:ascii="Times New Roman" w:hAnsi="Times New Roman" w:cs="Times New Roman"/>
          <w:sz w:val="28"/>
          <w:szCs w:val="28"/>
        </w:rPr>
        <w:t>8.</w:t>
      </w:r>
      <w:r w:rsidR="00451F8B" w:rsidRPr="00D5637F">
        <w:rPr>
          <w:rFonts w:ascii="Times New Roman" w:hAnsi="Times New Roman" w:cs="Times New Roman"/>
          <w:sz w:val="28"/>
          <w:szCs w:val="28"/>
        </w:rPr>
        <w:t>1.2. Задания, по которым проводится оценка на демонстрационном экзамене, определяются методом автоматизированного выбора из банка заданий в электронно</w:t>
      </w:r>
      <w:r w:rsidR="00E61345">
        <w:rPr>
          <w:rFonts w:ascii="Times New Roman" w:hAnsi="Times New Roman" w:cs="Times New Roman"/>
          <w:sz w:val="28"/>
          <w:szCs w:val="28"/>
        </w:rPr>
        <w:t>й системе eSim и доводятся до Г</w:t>
      </w:r>
      <w:r w:rsidR="00451F8B" w:rsidRPr="00D5637F">
        <w:rPr>
          <w:rFonts w:ascii="Times New Roman" w:hAnsi="Times New Roman" w:cs="Times New Roman"/>
          <w:sz w:val="28"/>
          <w:szCs w:val="28"/>
        </w:rPr>
        <w:t xml:space="preserve">лавного эксперта за 1 день до экзамена. </w:t>
      </w:r>
    </w:p>
    <w:p w:rsidR="00451F8B" w:rsidRPr="00373306" w:rsidRDefault="00DB010D" w:rsidP="007A324D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37F">
        <w:rPr>
          <w:rFonts w:ascii="Times New Roman" w:hAnsi="Times New Roman" w:cs="Times New Roman"/>
          <w:sz w:val="28"/>
          <w:szCs w:val="28"/>
        </w:rPr>
        <w:t>8.</w:t>
      </w:r>
      <w:r w:rsidR="00451F8B" w:rsidRPr="00D5637F">
        <w:rPr>
          <w:rFonts w:ascii="Times New Roman" w:hAnsi="Times New Roman" w:cs="Times New Roman"/>
          <w:sz w:val="28"/>
          <w:szCs w:val="28"/>
        </w:rPr>
        <w:t>1.3. КОД, включая демонстрационный вариант</w:t>
      </w:r>
      <w:r w:rsidR="00451F8B" w:rsidRPr="00373306">
        <w:rPr>
          <w:rFonts w:ascii="Times New Roman" w:hAnsi="Times New Roman" w:cs="Times New Roman"/>
          <w:sz w:val="28"/>
          <w:szCs w:val="28"/>
        </w:rPr>
        <w:t xml:space="preserve"> задания, разрабатываются ежегодно не позднее 1 декабря в соответствии с порядком, установленным Союзом, и размещаются в специальном разделе на официальном сайте www.worldskills.ru и в Единой системе актуальных требований к компетенциям www.esat.worldskills.ru. </w:t>
      </w:r>
    </w:p>
    <w:p w:rsidR="00451F8B" w:rsidRPr="00373306" w:rsidRDefault="00DB010D" w:rsidP="007A324D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3306">
        <w:rPr>
          <w:rFonts w:ascii="Times New Roman" w:hAnsi="Times New Roman" w:cs="Times New Roman"/>
          <w:sz w:val="28"/>
          <w:szCs w:val="28"/>
        </w:rPr>
        <w:t>8.</w:t>
      </w:r>
      <w:r w:rsidR="00451F8B" w:rsidRPr="00373306">
        <w:rPr>
          <w:rFonts w:ascii="Times New Roman" w:hAnsi="Times New Roman" w:cs="Times New Roman"/>
          <w:sz w:val="28"/>
          <w:szCs w:val="28"/>
        </w:rPr>
        <w:t xml:space="preserve">1.4. Задания разрабатываются на основе конкурсных заданий Финала Национального чемпионата «Молодые профессионалы» (WorldSkills </w:t>
      </w:r>
      <w:proofErr w:type="spellStart"/>
      <w:r w:rsidR="00451F8B" w:rsidRPr="00373306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451F8B" w:rsidRPr="00373306">
        <w:rPr>
          <w:rFonts w:ascii="Times New Roman" w:hAnsi="Times New Roman" w:cs="Times New Roman"/>
          <w:sz w:val="28"/>
          <w:szCs w:val="28"/>
        </w:rPr>
        <w:t>) соответствующего года или международных чемпионатов WorldSkills предыдущего или соответствующего года способом, обеспечивающим взаимное сопоставление/сравнение результатов демонстрационного экзамена.</w:t>
      </w:r>
    </w:p>
    <w:p w:rsidR="00451F8B" w:rsidRPr="00373306" w:rsidRDefault="00CC1EBD" w:rsidP="007A324D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3306">
        <w:rPr>
          <w:rFonts w:ascii="Times New Roman" w:hAnsi="Times New Roman" w:cs="Times New Roman"/>
          <w:sz w:val="28"/>
          <w:szCs w:val="28"/>
        </w:rPr>
        <w:t>8.</w:t>
      </w:r>
      <w:r w:rsidR="00451F8B" w:rsidRPr="00373306">
        <w:rPr>
          <w:rFonts w:ascii="Times New Roman" w:hAnsi="Times New Roman" w:cs="Times New Roman"/>
          <w:sz w:val="28"/>
          <w:szCs w:val="28"/>
        </w:rPr>
        <w:t>2. Единые требования к площадкам проведения демонстрационного экзамена.</w:t>
      </w:r>
    </w:p>
    <w:p w:rsidR="00451F8B" w:rsidRPr="00D5637F" w:rsidRDefault="00CC1EBD" w:rsidP="007A324D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3306">
        <w:rPr>
          <w:rFonts w:ascii="Times New Roman" w:hAnsi="Times New Roman" w:cs="Times New Roman"/>
          <w:sz w:val="28"/>
          <w:szCs w:val="28"/>
        </w:rPr>
        <w:t>8.</w:t>
      </w:r>
      <w:r w:rsidR="00451F8B" w:rsidRPr="00373306">
        <w:rPr>
          <w:rFonts w:ascii="Times New Roman" w:hAnsi="Times New Roman" w:cs="Times New Roman"/>
          <w:sz w:val="28"/>
          <w:szCs w:val="28"/>
        </w:rPr>
        <w:t xml:space="preserve">2.1. Процедура выполнения заданий демонстрационного экзамена и их оценки осуществляется на площадках, </w:t>
      </w:r>
      <w:r w:rsidR="00451F8B" w:rsidRPr="00D5637F">
        <w:rPr>
          <w:rFonts w:ascii="Times New Roman" w:hAnsi="Times New Roman" w:cs="Times New Roman"/>
          <w:sz w:val="28"/>
          <w:szCs w:val="28"/>
        </w:rPr>
        <w:t xml:space="preserve">аккредитованных в качестве центров проведения демонстрационного экзамена (ЦПДЭ) в соответствии с Положением, установленным Союзом, что удостоверяется электронным аттестатом. </w:t>
      </w:r>
    </w:p>
    <w:p w:rsidR="00451F8B" w:rsidRPr="00373306" w:rsidRDefault="00D90163" w:rsidP="007A324D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37F">
        <w:rPr>
          <w:rFonts w:ascii="Times New Roman" w:hAnsi="Times New Roman" w:cs="Times New Roman"/>
          <w:sz w:val="28"/>
          <w:szCs w:val="28"/>
        </w:rPr>
        <w:t>8.</w:t>
      </w:r>
      <w:r w:rsidR="00451F8B" w:rsidRPr="00D5637F">
        <w:rPr>
          <w:rFonts w:ascii="Times New Roman" w:hAnsi="Times New Roman" w:cs="Times New Roman"/>
          <w:sz w:val="28"/>
          <w:szCs w:val="28"/>
        </w:rPr>
        <w:t>2.2. В качестве ЦПДЭ могут быть аккредитованы</w:t>
      </w:r>
      <w:r w:rsidR="00451F8B" w:rsidRPr="00373306">
        <w:rPr>
          <w:rFonts w:ascii="Times New Roman" w:hAnsi="Times New Roman" w:cs="Times New Roman"/>
          <w:sz w:val="28"/>
          <w:szCs w:val="28"/>
        </w:rPr>
        <w:t xml:space="preserve"> </w:t>
      </w:r>
      <w:r w:rsidR="00DF75B2">
        <w:rPr>
          <w:rFonts w:ascii="Times New Roman" w:hAnsi="Times New Roman" w:cs="Times New Roman"/>
          <w:sz w:val="28"/>
          <w:szCs w:val="28"/>
        </w:rPr>
        <w:t xml:space="preserve">организации и предприятия, отвечающие </w:t>
      </w:r>
      <w:r w:rsidR="002E379A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DF75B2">
        <w:rPr>
          <w:rFonts w:ascii="Times New Roman" w:hAnsi="Times New Roman" w:cs="Times New Roman"/>
          <w:sz w:val="28"/>
          <w:szCs w:val="28"/>
        </w:rPr>
        <w:t>критериям.</w:t>
      </w:r>
    </w:p>
    <w:p w:rsidR="00451F8B" w:rsidRPr="00373306" w:rsidRDefault="009F0D56" w:rsidP="007A324D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51F8B" w:rsidRPr="00373306">
        <w:rPr>
          <w:rFonts w:ascii="Times New Roman" w:hAnsi="Times New Roman" w:cs="Times New Roman"/>
          <w:sz w:val="28"/>
          <w:szCs w:val="28"/>
        </w:rPr>
        <w:t>3. Независимая экспертная оценка выполнения заданий.</w:t>
      </w:r>
    </w:p>
    <w:p w:rsidR="00451F8B" w:rsidRPr="00373306" w:rsidRDefault="00E50B90" w:rsidP="007A324D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3306">
        <w:rPr>
          <w:rFonts w:ascii="Times New Roman" w:hAnsi="Times New Roman" w:cs="Times New Roman"/>
          <w:sz w:val="28"/>
          <w:szCs w:val="28"/>
        </w:rPr>
        <w:t>8.</w:t>
      </w:r>
      <w:r w:rsidR="00451F8B" w:rsidRPr="00373306">
        <w:rPr>
          <w:rFonts w:ascii="Times New Roman" w:hAnsi="Times New Roman" w:cs="Times New Roman"/>
          <w:sz w:val="28"/>
          <w:szCs w:val="28"/>
        </w:rPr>
        <w:t>3.1. Оценку выполнения заданий демонстрационного экзамена осуществляют эксперты</w:t>
      </w:r>
      <w:r w:rsidR="002C6686" w:rsidRPr="00373306">
        <w:rPr>
          <w:rFonts w:ascii="Times New Roman" w:hAnsi="Times New Roman" w:cs="Times New Roman"/>
          <w:sz w:val="28"/>
          <w:szCs w:val="28"/>
        </w:rPr>
        <w:t xml:space="preserve"> по соответствующей компетенции</w:t>
      </w:r>
      <w:r w:rsidR="00451F8B" w:rsidRPr="00373306">
        <w:rPr>
          <w:rFonts w:ascii="Times New Roman" w:hAnsi="Times New Roman" w:cs="Times New Roman"/>
          <w:sz w:val="28"/>
          <w:szCs w:val="28"/>
        </w:rPr>
        <w:t>, владеющие методикой оценки по стандартам Ворлдскиллс и прошедшие подтверждение в электронной базе eSim:</w:t>
      </w:r>
    </w:p>
    <w:p w:rsidR="00451F8B" w:rsidRPr="00D5637F" w:rsidRDefault="00451F8B" w:rsidP="007A324D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37F">
        <w:rPr>
          <w:rFonts w:ascii="Times New Roman" w:hAnsi="Times New Roman" w:cs="Times New Roman"/>
          <w:sz w:val="28"/>
          <w:szCs w:val="28"/>
        </w:rPr>
        <w:t>- сертифицированные эксперты Ворлдскиллс;</w:t>
      </w:r>
    </w:p>
    <w:p w:rsidR="00451F8B" w:rsidRPr="00D5637F" w:rsidRDefault="00451F8B" w:rsidP="007A324D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37F">
        <w:rPr>
          <w:rFonts w:ascii="Times New Roman" w:hAnsi="Times New Roman" w:cs="Times New Roman"/>
          <w:sz w:val="28"/>
          <w:szCs w:val="28"/>
        </w:rPr>
        <w:lastRenderedPageBreak/>
        <w:t>- эксперты, прошедшие обучение в Союзе и имеющие свидетельства</w:t>
      </w:r>
      <w:r w:rsidR="00C213F3" w:rsidRPr="00D5637F">
        <w:rPr>
          <w:rFonts w:ascii="Times New Roman" w:hAnsi="Times New Roman" w:cs="Times New Roman"/>
          <w:sz w:val="28"/>
          <w:szCs w:val="28"/>
        </w:rPr>
        <w:t xml:space="preserve"> о праве проведения чемпионатов;</w:t>
      </w:r>
    </w:p>
    <w:p w:rsidR="00451F8B" w:rsidRPr="00D5637F" w:rsidRDefault="00451F8B" w:rsidP="007A324D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37F">
        <w:rPr>
          <w:rFonts w:ascii="Times New Roman" w:hAnsi="Times New Roman" w:cs="Times New Roman"/>
          <w:sz w:val="28"/>
          <w:szCs w:val="28"/>
        </w:rPr>
        <w:t>- экспе</w:t>
      </w:r>
      <w:r w:rsidR="00B172FB" w:rsidRPr="00D5637F">
        <w:rPr>
          <w:rFonts w:ascii="Times New Roman" w:hAnsi="Times New Roman" w:cs="Times New Roman"/>
          <w:sz w:val="28"/>
          <w:szCs w:val="28"/>
        </w:rPr>
        <w:t>рты, прошедшие обучение в Союзе</w:t>
      </w:r>
      <w:r w:rsidRPr="00D5637F">
        <w:rPr>
          <w:rFonts w:ascii="Times New Roman" w:hAnsi="Times New Roman" w:cs="Times New Roman"/>
          <w:sz w:val="28"/>
          <w:szCs w:val="28"/>
        </w:rPr>
        <w:t xml:space="preserve"> и имеющие </w:t>
      </w:r>
      <w:r w:rsidR="00250623" w:rsidRPr="00D5637F">
        <w:rPr>
          <w:rFonts w:ascii="Times New Roman" w:hAnsi="Times New Roman" w:cs="Times New Roman"/>
          <w:sz w:val="28"/>
          <w:szCs w:val="28"/>
        </w:rPr>
        <w:t>свидетельства о праве оценки</w:t>
      </w:r>
      <w:r w:rsidRPr="00D5637F">
        <w:rPr>
          <w:rFonts w:ascii="Times New Roman" w:hAnsi="Times New Roman" w:cs="Times New Roman"/>
          <w:sz w:val="28"/>
          <w:szCs w:val="28"/>
        </w:rPr>
        <w:t xml:space="preserve"> выполнения заданий демонстрационного экзамена.</w:t>
      </w:r>
    </w:p>
    <w:p w:rsidR="00451F8B" w:rsidRPr="00D5637F" w:rsidRDefault="005A5760" w:rsidP="007A324D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37F">
        <w:rPr>
          <w:rFonts w:ascii="Times New Roman" w:hAnsi="Times New Roman" w:cs="Times New Roman"/>
          <w:sz w:val="28"/>
          <w:szCs w:val="28"/>
        </w:rPr>
        <w:t>8.</w:t>
      </w:r>
      <w:r w:rsidR="00451F8B" w:rsidRPr="00D5637F">
        <w:rPr>
          <w:rFonts w:ascii="Times New Roman" w:hAnsi="Times New Roman" w:cs="Times New Roman"/>
          <w:sz w:val="28"/>
          <w:szCs w:val="28"/>
        </w:rPr>
        <w:t>3.2. За каждой</w:t>
      </w:r>
      <w:r w:rsidR="00E61345">
        <w:rPr>
          <w:rFonts w:ascii="Times New Roman" w:hAnsi="Times New Roman" w:cs="Times New Roman"/>
          <w:sz w:val="28"/>
          <w:szCs w:val="28"/>
        </w:rPr>
        <w:t xml:space="preserve"> площадкой Союзом закрепляется Г</w:t>
      </w:r>
      <w:r w:rsidR="00451F8B" w:rsidRPr="00D5637F">
        <w:rPr>
          <w:rFonts w:ascii="Times New Roman" w:hAnsi="Times New Roman" w:cs="Times New Roman"/>
          <w:sz w:val="28"/>
          <w:szCs w:val="28"/>
        </w:rPr>
        <w:t xml:space="preserve">лавный эксперт. </w:t>
      </w:r>
    </w:p>
    <w:p w:rsidR="00451F8B" w:rsidRPr="00373306" w:rsidRDefault="005A5760" w:rsidP="007A324D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37F">
        <w:rPr>
          <w:rFonts w:ascii="Times New Roman" w:hAnsi="Times New Roman" w:cs="Times New Roman"/>
          <w:sz w:val="28"/>
          <w:szCs w:val="28"/>
        </w:rPr>
        <w:t>8.</w:t>
      </w:r>
      <w:r w:rsidR="00451F8B" w:rsidRPr="00D5637F">
        <w:rPr>
          <w:rFonts w:ascii="Times New Roman" w:hAnsi="Times New Roman" w:cs="Times New Roman"/>
          <w:sz w:val="28"/>
          <w:szCs w:val="28"/>
        </w:rPr>
        <w:t>3.3. В целях соблюдения принципов объективности и независимости при проведении демонстрационного экзамена, не допускается участие в</w:t>
      </w:r>
      <w:r w:rsidR="00451F8B" w:rsidRPr="00373306">
        <w:rPr>
          <w:rFonts w:ascii="Times New Roman" w:hAnsi="Times New Roman" w:cs="Times New Roman"/>
          <w:sz w:val="28"/>
          <w:szCs w:val="28"/>
        </w:rPr>
        <w:t xml:space="preserve"> оценивании заданий демонстрационного экзамена экспертов, принимавших участие в подготовке экзаменуемых студентов и выпускников, или представляющих с экзаменуемыми одну образовательную организацию. </w:t>
      </w:r>
    </w:p>
    <w:p w:rsidR="00451F8B" w:rsidRPr="00373306" w:rsidRDefault="00E73010" w:rsidP="007A324D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3306">
        <w:rPr>
          <w:rFonts w:ascii="Times New Roman" w:hAnsi="Times New Roman" w:cs="Times New Roman"/>
          <w:sz w:val="28"/>
          <w:szCs w:val="28"/>
        </w:rPr>
        <w:t>8.</w:t>
      </w:r>
      <w:r w:rsidR="00451F8B" w:rsidRPr="00373306">
        <w:rPr>
          <w:rFonts w:ascii="Times New Roman" w:hAnsi="Times New Roman" w:cs="Times New Roman"/>
          <w:sz w:val="28"/>
          <w:szCs w:val="28"/>
        </w:rPr>
        <w:t>4. Применение единой информационной системы при проведении демонстрационного экзамена.</w:t>
      </w:r>
    </w:p>
    <w:p w:rsidR="00451F8B" w:rsidRPr="00373306" w:rsidRDefault="00912D11" w:rsidP="007A324D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3306">
        <w:rPr>
          <w:rFonts w:ascii="Times New Roman" w:hAnsi="Times New Roman" w:cs="Times New Roman"/>
          <w:sz w:val="28"/>
          <w:szCs w:val="28"/>
        </w:rPr>
        <w:t xml:space="preserve">8.4.1. </w:t>
      </w:r>
      <w:r w:rsidR="00451F8B" w:rsidRPr="00373306">
        <w:rPr>
          <w:rFonts w:ascii="Times New Roman" w:hAnsi="Times New Roman" w:cs="Times New Roman"/>
          <w:sz w:val="28"/>
          <w:szCs w:val="28"/>
        </w:rPr>
        <w:t>Все участники демонстрационного экзамена и эксперты должны быть зарегистрированы в электронной системе eSim с учетом требований Федерального закона от 27 июля 2006 года №152-ФЗ «О персональных данных».</w:t>
      </w:r>
    </w:p>
    <w:p w:rsidR="00451F8B" w:rsidRPr="00373306" w:rsidRDefault="00912D11" w:rsidP="007A324D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3306">
        <w:rPr>
          <w:rFonts w:ascii="Times New Roman" w:hAnsi="Times New Roman" w:cs="Times New Roman"/>
          <w:sz w:val="28"/>
          <w:szCs w:val="28"/>
        </w:rPr>
        <w:t xml:space="preserve">8.4.2. </w:t>
      </w:r>
      <w:r w:rsidR="00451F8B" w:rsidRPr="00373306">
        <w:rPr>
          <w:rFonts w:ascii="Times New Roman" w:hAnsi="Times New Roman" w:cs="Times New Roman"/>
          <w:sz w:val="28"/>
          <w:szCs w:val="28"/>
        </w:rPr>
        <w:t>Процессы организации и проведения демонстрационного экзамена, включая формирование экзаменационных групп, процедуры согласования и назначения экспертов, аккредитацию центров проведения демонстрационного экзамена, автоматизированный выбор заданий, а также обработка и мониторинг результатов демонстрационного экзамена осуществляются в электронной системе eSim.</w:t>
      </w:r>
    </w:p>
    <w:p w:rsidR="00451F8B" w:rsidRPr="00D5637F" w:rsidRDefault="00E44EA6" w:rsidP="007A324D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37F">
        <w:rPr>
          <w:rFonts w:ascii="Times New Roman" w:hAnsi="Times New Roman" w:cs="Times New Roman"/>
          <w:sz w:val="28"/>
          <w:szCs w:val="28"/>
        </w:rPr>
        <w:t>8.</w:t>
      </w:r>
      <w:r w:rsidR="00451F8B" w:rsidRPr="00D5637F">
        <w:rPr>
          <w:rFonts w:ascii="Times New Roman" w:hAnsi="Times New Roman" w:cs="Times New Roman"/>
          <w:sz w:val="28"/>
          <w:szCs w:val="28"/>
        </w:rPr>
        <w:t>5. Выдача паспорта компетенций.</w:t>
      </w:r>
    </w:p>
    <w:p w:rsidR="00451F8B" w:rsidRPr="00451F8B" w:rsidRDefault="00451F8B" w:rsidP="007A324D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3306">
        <w:rPr>
          <w:rFonts w:ascii="Times New Roman" w:hAnsi="Times New Roman" w:cs="Times New Roman"/>
          <w:sz w:val="28"/>
          <w:szCs w:val="28"/>
        </w:rPr>
        <w:t xml:space="preserve">Результаты демонстрационного экзамена </w:t>
      </w:r>
      <w:r w:rsidR="004009B8">
        <w:rPr>
          <w:rFonts w:ascii="Times New Roman" w:hAnsi="Times New Roman" w:cs="Times New Roman"/>
          <w:sz w:val="28"/>
          <w:szCs w:val="28"/>
        </w:rPr>
        <w:t xml:space="preserve">по стандартам Ворлдскиллс Россия </w:t>
      </w:r>
      <w:r w:rsidRPr="00373306">
        <w:rPr>
          <w:rFonts w:ascii="Times New Roman" w:hAnsi="Times New Roman" w:cs="Times New Roman"/>
          <w:sz w:val="28"/>
          <w:szCs w:val="28"/>
        </w:rPr>
        <w:t>по соответствующей компетенции, выраженные в баллах, обрабатываются в электронной системе eSi</w:t>
      </w:r>
      <w:r w:rsidR="00AD1D23">
        <w:rPr>
          <w:rFonts w:ascii="Times New Roman" w:hAnsi="Times New Roman" w:cs="Times New Roman"/>
          <w:sz w:val="28"/>
          <w:szCs w:val="28"/>
        </w:rPr>
        <w:t xml:space="preserve">m и удостоверяются электронным </w:t>
      </w:r>
      <w:r w:rsidR="00DF096E">
        <w:rPr>
          <w:rFonts w:ascii="Times New Roman" w:hAnsi="Times New Roman" w:cs="Times New Roman"/>
          <w:sz w:val="28"/>
          <w:szCs w:val="28"/>
        </w:rPr>
        <w:t xml:space="preserve">документом - </w:t>
      </w:r>
      <w:r w:rsidR="00AD1D23">
        <w:rPr>
          <w:rFonts w:ascii="Times New Roman" w:hAnsi="Times New Roman" w:cs="Times New Roman"/>
          <w:sz w:val="28"/>
          <w:szCs w:val="28"/>
        </w:rPr>
        <w:t>П</w:t>
      </w:r>
      <w:r w:rsidRPr="00373306">
        <w:rPr>
          <w:rFonts w:ascii="Times New Roman" w:hAnsi="Times New Roman" w:cs="Times New Roman"/>
          <w:sz w:val="28"/>
          <w:szCs w:val="28"/>
        </w:rPr>
        <w:t>аспортом компетенций</w:t>
      </w:r>
      <w:r w:rsidR="00AD1D23">
        <w:rPr>
          <w:rFonts w:ascii="Times New Roman" w:hAnsi="Times New Roman" w:cs="Times New Roman"/>
          <w:sz w:val="28"/>
          <w:szCs w:val="28"/>
        </w:rPr>
        <w:t xml:space="preserve"> (</w:t>
      </w:r>
      <w:r w:rsidR="00AD1D23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AD1D23" w:rsidRPr="00AD1D23">
        <w:rPr>
          <w:rFonts w:ascii="Times New Roman" w:hAnsi="Times New Roman" w:cs="Times New Roman"/>
          <w:sz w:val="28"/>
          <w:szCs w:val="28"/>
        </w:rPr>
        <w:t xml:space="preserve"> </w:t>
      </w:r>
      <w:r w:rsidR="00AD1D23">
        <w:rPr>
          <w:rFonts w:ascii="Times New Roman" w:hAnsi="Times New Roman" w:cs="Times New Roman"/>
          <w:sz w:val="28"/>
          <w:szCs w:val="28"/>
          <w:lang w:val="en-US"/>
        </w:rPr>
        <w:t>Passport</w:t>
      </w:r>
      <w:r w:rsidR="00AD1D23">
        <w:rPr>
          <w:rFonts w:ascii="Times New Roman" w:hAnsi="Times New Roman" w:cs="Times New Roman"/>
          <w:sz w:val="28"/>
          <w:szCs w:val="28"/>
        </w:rPr>
        <w:t>)</w:t>
      </w:r>
      <w:r w:rsidRPr="00373306">
        <w:rPr>
          <w:rFonts w:ascii="Times New Roman" w:hAnsi="Times New Roman" w:cs="Times New Roman"/>
          <w:sz w:val="28"/>
          <w:szCs w:val="28"/>
        </w:rPr>
        <w:t>, форма которого устанавливается Союзом.</w:t>
      </w:r>
    </w:p>
    <w:p w:rsidR="00123F52" w:rsidRPr="00123F52" w:rsidRDefault="00123F52" w:rsidP="00F3730C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:rsidR="00F16295" w:rsidRPr="00123F52" w:rsidRDefault="00FC17E4" w:rsidP="00FC17E4">
      <w:pPr>
        <w:pStyle w:val="a9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470B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C17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523F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123F52" w:rsidRPr="00123F52" w:rsidRDefault="00123F52" w:rsidP="00F3730C">
      <w:pPr>
        <w:pStyle w:val="a9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A324D" w:rsidRDefault="00DA79C8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Формирование перечня образовательных организаций и компетенций при проведении демонстрационного экзамена </w:t>
      </w:r>
      <w:r w:rsidR="00F35C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стандартам Ворлдскиллс Россия </w:t>
      </w:r>
      <w:r w:rsidR="002577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F17D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качестве процедуры государственной итоговой аттестации по образовательным программам среднего профессионального образования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C879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пунктом 4.1. </w:t>
      </w:r>
      <w:r w:rsidR="002976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настоящей Методики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Союзом совместно с Центром развития профессионального образования ФГБОУ ВО «Московский политехнический университет» по согласованию с Министерством просвещения Российской Федерации на основе данных по приему в образовательные организации по соответствующим образовательным программам до 1 декабря ежегодно.</w:t>
      </w:r>
    </w:p>
    <w:p w:rsidR="00E77C5D" w:rsidRPr="007A324D" w:rsidRDefault="001F5DA3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24D">
        <w:rPr>
          <w:rFonts w:ascii="Times New Roman" w:hAnsi="Times New Roman" w:cs="Times New Roman"/>
          <w:sz w:val="28"/>
          <w:szCs w:val="28"/>
        </w:rPr>
        <w:t xml:space="preserve">Во всех остальных случаях, </w:t>
      </w:r>
      <w:r w:rsidR="00E30F7F" w:rsidRPr="007A324D">
        <w:rPr>
          <w:rFonts w:ascii="Times New Roman" w:hAnsi="Times New Roman" w:cs="Times New Roman"/>
          <w:sz w:val="28"/>
          <w:szCs w:val="28"/>
        </w:rPr>
        <w:t xml:space="preserve">не предусмотренных пунктом 4.1. </w:t>
      </w:r>
      <w:r w:rsidRPr="007A324D">
        <w:rPr>
          <w:rFonts w:ascii="Times New Roman" w:hAnsi="Times New Roman" w:cs="Times New Roman"/>
          <w:sz w:val="28"/>
          <w:szCs w:val="28"/>
        </w:rPr>
        <w:t xml:space="preserve">настоящей Методики, </w:t>
      </w:r>
      <w:r w:rsidR="00790928" w:rsidRPr="007A324D">
        <w:rPr>
          <w:rFonts w:ascii="Times New Roman" w:hAnsi="Times New Roman" w:cs="Times New Roman"/>
          <w:sz w:val="28"/>
          <w:szCs w:val="28"/>
        </w:rPr>
        <w:t xml:space="preserve">включая пункт 4.2, </w:t>
      </w:r>
      <w:r w:rsidRPr="007A324D">
        <w:rPr>
          <w:rFonts w:ascii="Times New Roman" w:hAnsi="Times New Roman" w:cs="Times New Roman"/>
          <w:sz w:val="28"/>
          <w:szCs w:val="28"/>
        </w:rPr>
        <w:t>д</w:t>
      </w:r>
      <w:r w:rsidR="00E77C5D" w:rsidRPr="007A324D">
        <w:rPr>
          <w:rFonts w:ascii="Times New Roman" w:hAnsi="Times New Roman" w:cs="Times New Roman"/>
          <w:sz w:val="28"/>
          <w:szCs w:val="28"/>
        </w:rPr>
        <w:t xml:space="preserve">емонстрационный экзамен </w:t>
      </w:r>
      <w:r w:rsidR="00F35CE9" w:rsidRPr="007A324D">
        <w:rPr>
          <w:rFonts w:ascii="Times New Roman" w:hAnsi="Times New Roman" w:cs="Times New Roman"/>
          <w:sz w:val="28"/>
          <w:szCs w:val="28"/>
        </w:rPr>
        <w:t xml:space="preserve">по стандартам Ворлдскиллс Россия </w:t>
      </w:r>
      <w:r w:rsidR="00E77C5D" w:rsidRPr="007A324D">
        <w:rPr>
          <w:rFonts w:ascii="Times New Roman" w:hAnsi="Times New Roman" w:cs="Times New Roman"/>
          <w:sz w:val="28"/>
          <w:szCs w:val="28"/>
        </w:rPr>
        <w:t>проводится в соответствии с заявками от:</w:t>
      </w:r>
    </w:p>
    <w:p w:rsidR="00E77C5D" w:rsidRDefault="00E77C5D" w:rsidP="00CC0DCA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058C9">
        <w:rPr>
          <w:rFonts w:ascii="Times New Roman" w:hAnsi="Times New Roman" w:cs="Times New Roman"/>
          <w:sz w:val="28"/>
          <w:szCs w:val="28"/>
        </w:rPr>
        <w:t>субъект</w:t>
      </w:r>
      <w:r w:rsidR="008D12D6">
        <w:rPr>
          <w:rFonts w:ascii="Times New Roman" w:hAnsi="Times New Roman" w:cs="Times New Roman"/>
          <w:sz w:val="28"/>
          <w:szCs w:val="28"/>
        </w:rPr>
        <w:t>ов Российской Федерации, если демонстрационный экзамен</w:t>
      </w:r>
      <w:r w:rsidR="00473399">
        <w:rPr>
          <w:rFonts w:ascii="Times New Roman" w:hAnsi="Times New Roman" w:cs="Times New Roman"/>
          <w:sz w:val="28"/>
          <w:szCs w:val="28"/>
        </w:rPr>
        <w:t xml:space="preserve"> по стандартам Ворлдскиллс Россия </w:t>
      </w:r>
      <w:r w:rsidR="008D12D6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473399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организациями, функции и полномочия учредителей которых осуществляются региональными органами исполнительной власти, </w:t>
      </w:r>
    </w:p>
    <w:p w:rsidR="00E77C5D" w:rsidRDefault="00E77C5D" w:rsidP="00CC0DCA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образовательных организаций, функции и полномочия учредителей которых осуществляются федеральными органами государственной власти, </w:t>
      </w:r>
      <w:r w:rsidR="00C75E6C">
        <w:rPr>
          <w:rFonts w:ascii="Times New Roman" w:hAnsi="Times New Roman" w:cs="Times New Roman"/>
          <w:sz w:val="28"/>
          <w:szCs w:val="28"/>
        </w:rPr>
        <w:t>если демонстрационный экзамен проводится в указанных образовательных организациях;</w:t>
      </w:r>
    </w:p>
    <w:p w:rsidR="008120FA" w:rsidRPr="00A8434E" w:rsidRDefault="00E77C5D" w:rsidP="00CC0DCA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иных организаций и предприятий, заинтересованных в оценке качества кадрового потенциала.</w:t>
      </w:r>
    </w:p>
    <w:p w:rsidR="007A324D" w:rsidRDefault="00E77C5D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и обработка заявок на проведение демонстрационного экзамена </w:t>
      </w:r>
      <w:r w:rsidR="00DE6226">
        <w:rPr>
          <w:rFonts w:ascii="Times New Roman" w:hAnsi="Times New Roman" w:cs="Times New Roman"/>
          <w:sz w:val="28"/>
          <w:szCs w:val="28"/>
        </w:rPr>
        <w:t xml:space="preserve">по стандартам Ворлдскиллс Россия </w:t>
      </w:r>
      <w:r>
        <w:rPr>
          <w:rFonts w:ascii="Times New Roman" w:hAnsi="Times New Roman" w:cs="Times New Roman"/>
          <w:sz w:val="28"/>
          <w:szCs w:val="28"/>
        </w:rPr>
        <w:t>осуществляется в соответствии с</w:t>
      </w:r>
      <w:r w:rsidR="007E27AC">
        <w:rPr>
          <w:rFonts w:ascii="Times New Roman" w:hAnsi="Times New Roman" w:cs="Times New Roman"/>
          <w:sz w:val="28"/>
          <w:szCs w:val="28"/>
        </w:rPr>
        <w:t>о сроками и порядком,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7AC">
        <w:rPr>
          <w:rFonts w:ascii="Times New Roman" w:hAnsi="Times New Roman" w:cs="Times New Roman"/>
          <w:sz w:val="28"/>
          <w:szCs w:val="28"/>
        </w:rPr>
        <w:t>Союзом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24D" w:rsidRDefault="00AB15E0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24D">
        <w:rPr>
          <w:rFonts w:ascii="Times New Roman" w:hAnsi="Times New Roman" w:cs="Times New Roman"/>
          <w:sz w:val="28"/>
          <w:szCs w:val="28"/>
        </w:rPr>
        <w:t>З</w:t>
      </w:r>
      <w:r w:rsidR="00E77C5D" w:rsidRPr="007A324D">
        <w:rPr>
          <w:rFonts w:ascii="Times New Roman" w:hAnsi="Times New Roman" w:cs="Times New Roman"/>
          <w:sz w:val="28"/>
          <w:szCs w:val="28"/>
        </w:rPr>
        <w:t xml:space="preserve">аявителям необходимо </w:t>
      </w:r>
      <w:r w:rsidR="006A114F" w:rsidRPr="007A324D">
        <w:rPr>
          <w:rFonts w:ascii="Times New Roman" w:hAnsi="Times New Roman" w:cs="Times New Roman"/>
          <w:sz w:val="28"/>
          <w:szCs w:val="28"/>
        </w:rPr>
        <w:t>в установленном</w:t>
      </w:r>
      <w:r w:rsidRPr="007A324D">
        <w:rPr>
          <w:rFonts w:ascii="Times New Roman" w:hAnsi="Times New Roman" w:cs="Times New Roman"/>
          <w:sz w:val="28"/>
          <w:szCs w:val="28"/>
        </w:rPr>
        <w:t xml:space="preserve"> Союзом </w:t>
      </w:r>
      <w:r w:rsidR="006A114F" w:rsidRPr="007A324D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E77C5D" w:rsidRPr="007A324D">
        <w:rPr>
          <w:rFonts w:ascii="Times New Roman" w:hAnsi="Times New Roman" w:cs="Times New Roman"/>
          <w:sz w:val="28"/>
          <w:szCs w:val="28"/>
        </w:rPr>
        <w:t>направить документы с указанием перечня компетенций и организаций, в которых пройдет демонстрационный экзамен.</w:t>
      </w:r>
    </w:p>
    <w:p w:rsidR="007A324D" w:rsidRDefault="007562D6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24D">
        <w:rPr>
          <w:rFonts w:ascii="Times New Roman" w:hAnsi="Times New Roman" w:cs="Times New Roman"/>
          <w:sz w:val="28"/>
          <w:szCs w:val="28"/>
        </w:rPr>
        <w:t>Для направления заявок к</w:t>
      </w:r>
      <w:r w:rsidR="00E77C5D" w:rsidRPr="007A324D">
        <w:rPr>
          <w:rFonts w:ascii="Times New Roman" w:hAnsi="Times New Roman" w:cs="Times New Roman"/>
          <w:sz w:val="28"/>
          <w:szCs w:val="28"/>
        </w:rPr>
        <w:t xml:space="preserve">омпетенции определяются </w:t>
      </w:r>
      <w:r w:rsidR="0070414A" w:rsidRPr="007A324D">
        <w:rPr>
          <w:rFonts w:ascii="Times New Roman" w:hAnsi="Times New Roman" w:cs="Times New Roman"/>
          <w:sz w:val="28"/>
          <w:szCs w:val="28"/>
        </w:rPr>
        <w:t xml:space="preserve">из перечня, утвержденного Союзом </w:t>
      </w:r>
      <w:r w:rsidR="00D60ECC" w:rsidRPr="007A324D">
        <w:rPr>
          <w:rFonts w:ascii="Times New Roman" w:hAnsi="Times New Roman" w:cs="Times New Roman"/>
          <w:sz w:val="28"/>
          <w:szCs w:val="28"/>
        </w:rPr>
        <w:t>для проведения демонстрационного экзамена по стандартам Ворлдскиллс Россия на соответствующий год</w:t>
      </w:r>
      <w:r w:rsidR="00D209AE" w:rsidRPr="007A324D">
        <w:rPr>
          <w:rFonts w:ascii="Times New Roman" w:hAnsi="Times New Roman" w:cs="Times New Roman"/>
          <w:sz w:val="28"/>
          <w:szCs w:val="28"/>
        </w:rPr>
        <w:t xml:space="preserve">, </w:t>
      </w:r>
      <w:r w:rsidR="00E77C5D" w:rsidRPr="007A32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основе анализа востребованности профессий, специальностей и направлений подготовки для приоритетных отраслей</w:t>
      </w:r>
      <w:r w:rsidR="000F11D9" w:rsidRPr="007A32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субъекта Российской Федерации</w:t>
      </w:r>
      <w:r w:rsidR="00E77C5D" w:rsidRPr="007A32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том числе из списка 50 наиболее востребованных на рынке труда, новых и перспективных профессий, требующих среднего профессионального образования «ТОП-50», утвержденного приказом Минтруда России от 02.11.2015 года №831, а также предварительного анализа готовности</w:t>
      </w:r>
      <w:r w:rsidR="000F11D9" w:rsidRPr="007A32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7C5D" w:rsidRPr="007A32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обеспечить площадку проведения экзамена в соответствии с установленными требованиями. </w:t>
      </w:r>
    </w:p>
    <w:p w:rsidR="007A324D" w:rsidRDefault="0079494A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24D">
        <w:rPr>
          <w:rFonts w:ascii="Times New Roman" w:hAnsi="Times New Roman" w:cs="Times New Roman"/>
          <w:sz w:val="28"/>
          <w:szCs w:val="28"/>
        </w:rPr>
        <w:t>По итогам обработки</w:t>
      </w:r>
      <w:r w:rsidR="00564F47" w:rsidRPr="007A324D">
        <w:rPr>
          <w:rFonts w:ascii="Times New Roman" w:hAnsi="Times New Roman" w:cs="Times New Roman"/>
          <w:sz w:val="28"/>
          <w:szCs w:val="28"/>
        </w:rPr>
        <w:t xml:space="preserve"> поступивших заявок и </w:t>
      </w:r>
      <w:r w:rsidR="00EC0225" w:rsidRPr="007A324D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564F47" w:rsidRPr="007A324D">
        <w:rPr>
          <w:rFonts w:ascii="Times New Roman" w:hAnsi="Times New Roman" w:cs="Times New Roman"/>
          <w:sz w:val="28"/>
          <w:szCs w:val="28"/>
        </w:rPr>
        <w:t xml:space="preserve">сформированного перечня </w:t>
      </w:r>
      <w:r w:rsidR="00564F47" w:rsidRPr="007A32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образовательных организаций, сдающих демонстрационный экзамен по стандартам Ворлдскиллс Россия в составе государственной итоговой аттестации по образовательным программам среднего профессионального образования </w:t>
      </w:r>
      <w:r w:rsidR="00EC0225" w:rsidRPr="007A32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пунктом 4.1 </w:t>
      </w:r>
      <w:r w:rsidRPr="007A32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настоящей Методики</w:t>
      </w:r>
      <w:r w:rsidR="00EC0225" w:rsidRPr="007A32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Союзом ежегодно не позднее 25 декабря утверждается Предварительный график проведения демонстрационного экзамена по стандартам Ворлдскиллс Россия на следующий год.</w:t>
      </w:r>
    </w:p>
    <w:p w:rsidR="007A324D" w:rsidRDefault="008A23E0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24D">
        <w:rPr>
          <w:rFonts w:ascii="Times New Roman" w:hAnsi="Times New Roman" w:cs="Times New Roman"/>
          <w:sz w:val="28"/>
          <w:szCs w:val="28"/>
        </w:rPr>
        <w:t xml:space="preserve">Для организации работы по подготовке и проведению демонстрационного экзамена по стандартам Ворлдскиллс Россия в субъекте Российской Федерации </w:t>
      </w:r>
      <w:r w:rsidR="00255059" w:rsidRPr="007A324D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255336" w:rsidRPr="007A324D">
        <w:rPr>
          <w:rFonts w:ascii="Times New Roman" w:hAnsi="Times New Roman" w:cs="Times New Roman"/>
          <w:sz w:val="28"/>
          <w:szCs w:val="28"/>
        </w:rPr>
        <w:t>У</w:t>
      </w:r>
      <w:r w:rsidR="00A40F4B" w:rsidRPr="007A324D">
        <w:rPr>
          <w:rFonts w:ascii="Times New Roman" w:hAnsi="Times New Roman" w:cs="Times New Roman"/>
          <w:sz w:val="28"/>
          <w:szCs w:val="28"/>
        </w:rPr>
        <w:t>полномоченная организация</w:t>
      </w:r>
      <w:r w:rsidR="006B3688" w:rsidRPr="007A324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55D20" w:rsidRPr="007A324D">
        <w:rPr>
          <w:rFonts w:ascii="Times New Roman" w:hAnsi="Times New Roman" w:cs="Times New Roman"/>
          <w:sz w:val="28"/>
          <w:szCs w:val="28"/>
        </w:rPr>
        <w:t>лицо, ответственное за все процессы и взаимодействие с Союзом (далее – Координатор)</w:t>
      </w:r>
      <w:r w:rsidR="00A40F4B" w:rsidRPr="007A324D">
        <w:rPr>
          <w:rFonts w:ascii="Times New Roman" w:hAnsi="Times New Roman" w:cs="Times New Roman"/>
          <w:sz w:val="28"/>
          <w:szCs w:val="28"/>
        </w:rPr>
        <w:t>.</w:t>
      </w:r>
    </w:p>
    <w:p w:rsidR="007A324D" w:rsidRDefault="00D3593E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24D">
        <w:rPr>
          <w:rFonts w:ascii="Times New Roman" w:hAnsi="Times New Roman" w:cs="Times New Roman"/>
          <w:sz w:val="28"/>
          <w:szCs w:val="28"/>
        </w:rPr>
        <w:t>Координатор</w:t>
      </w:r>
      <w:r w:rsidR="00327302" w:rsidRPr="007A324D">
        <w:rPr>
          <w:rFonts w:ascii="Times New Roman" w:hAnsi="Times New Roman" w:cs="Times New Roman"/>
          <w:sz w:val="28"/>
          <w:szCs w:val="28"/>
        </w:rPr>
        <w:t xml:space="preserve"> назначается из числа сотрудников Уполномоченной организации</w:t>
      </w:r>
      <w:r w:rsidR="006E0E57" w:rsidRPr="007A324D">
        <w:rPr>
          <w:rFonts w:ascii="Times New Roman" w:hAnsi="Times New Roman" w:cs="Times New Roman"/>
          <w:sz w:val="28"/>
          <w:szCs w:val="28"/>
        </w:rPr>
        <w:t>.</w:t>
      </w:r>
    </w:p>
    <w:p w:rsidR="007A324D" w:rsidRDefault="00561E7A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24D">
        <w:rPr>
          <w:rFonts w:ascii="Times New Roman" w:hAnsi="Times New Roman" w:cs="Times New Roman"/>
          <w:sz w:val="28"/>
          <w:szCs w:val="28"/>
        </w:rPr>
        <w:t xml:space="preserve">Для проведения демонстрационного экзамена по стандартам Ворлдскиллс Россия образовательной организацией выбирается из перечня размещенных в Единой системе актуальных требований к компетенциям </w:t>
      </w:r>
      <w:hyperlink r:id="rId11" w:history="1">
        <w:r w:rsidRPr="007A324D">
          <w:rPr>
            <w:rStyle w:val="ac"/>
            <w:rFonts w:ascii="Times New Roman" w:hAnsi="Times New Roman" w:cs="Times New Roman"/>
            <w:sz w:val="28"/>
            <w:szCs w:val="28"/>
          </w:rPr>
          <w:t>www.esat.worldskills.ru</w:t>
        </w:r>
      </w:hyperlink>
      <w:r w:rsidRPr="007A324D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="004411E5" w:rsidRPr="007A324D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КОД</w:t>
      </w:r>
      <w:r w:rsidR="004411E5" w:rsidRPr="007A324D">
        <w:rPr>
          <w:rFonts w:ascii="Times New Roman" w:hAnsi="Times New Roman" w:cs="Times New Roman"/>
          <w:sz w:val="28"/>
          <w:szCs w:val="28"/>
        </w:rPr>
        <w:t xml:space="preserve"> </w:t>
      </w:r>
      <w:r w:rsidRPr="007A324D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из расчета </w:t>
      </w:r>
      <w:r w:rsidRPr="007A324D">
        <w:rPr>
          <w:rFonts w:ascii="Times New Roman" w:hAnsi="Times New Roman" w:cs="Times New Roman"/>
          <w:sz w:val="28"/>
          <w:szCs w:val="28"/>
        </w:rPr>
        <w:t xml:space="preserve">один КОД по одной компетенции </w:t>
      </w:r>
      <w:r w:rsidR="00F110B1" w:rsidRPr="007A324D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Pr="007A324D">
        <w:rPr>
          <w:rFonts w:ascii="Times New Roman" w:hAnsi="Times New Roman" w:cs="Times New Roman"/>
          <w:sz w:val="28"/>
          <w:szCs w:val="28"/>
        </w:rPr>
        <w:t>одной учебной группы. При этом в рамках одной учебной группы может быть выбрано более одной компетенции.</w:t>
      </w:r>
      <w:r w:rsidR="00441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55F" w:rsidRDefault="00F110B1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24D">
        <w:rPr>
          <w:rFonts w:ascii="Times New Roman" w:hAnsi="Times New Roman" w:cs="Times New Roman"/>
          <w:sz w:val="28"/>
          <w:szCs w:val="28"/>
        </w:rPr>
        <w:t>Минимальное количество участников от одной учебной группы для прохождения процедуры демонстрационного экзамена по стандартам Ворлдскиллс Россия должно составлять не менее 50%</w:t>
      </w:r>
      <w:r w:rsidR="00AC655F">
        <w:rPr>
          <w:rFonts w:ascii="Times New Roman" w:hAnsi="Times New Roman" w:cs="Times New Roman"/>
          <w:sz w:val="28"/>
          <w:szCs w:val="28"/>
        </w:rPr>
        <w:t xml:space="preserve"> от состава учебной группы</w:t>
      </w:r>
      <w:r w:rsidRPr="007A324D">
        <w:rPr>
          <w:rFonts w:ascii="Times New Roman" w:hAnsi="Times New Roman" w:cs="Times New Roman"/>
          <w:sz w:val="28"/>
          <w:szCs w:val="28"/>
        </w:rPr>
        <w:t>.</w:t>
      </w:r>
    </w:p>
    <w:p w:rsidR="009F6E52" w:rsidRPr="00AC655F" w:rsidRDefault="009F6E52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55F">
        <w:rPr>
          <w:rFonts w:ascii="Times New Roman" w:hAnsi="Times New Roman" w:cs="Times New Roman"/>
          <w:sz w:val="28"/>
          <w:szCs w:val="28"/>
        </w:rPr>
        <w:lastRenderedPageBreak/>
        <w:t xml:space="preserve">Выбирая КОД для </w:t>
      </w:r>
      <w:r w:rsidR="00591767" w:rsidRPr="00AC655F">
        <w:rPr>
          <w:rFonts w:ascii="Times New Roman" w:hAnsi="Times New Roman" w:cs="Times New Roman"/>
          <w:sz w:val="28"/>
          <w:szCs w:val="28"/>
        </w:rPr>
        <w:t>проведения демонстрационного экзамена</w:t>
      </w:r>
      <w:r w:rsidRPr="00AC655F">
        <w:rPr>
          <w:rFonts w:ascii="Times New Roman" w:hAnsi="Times New Roman" w:cs="Times New Roman"/>
          <w:sz w:val="28"/>
          <w:szCs w:val="28"/>
        </w:rPr>
        <w:t xml:space="preserve">, </w:t>
      </w:r>
      <w:r w:rsidR="002949E2" w:rsidRPr="00AC655F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AC655F">
        <w:rPr>
          <w:rFonts w:ascii="Times New Roman" w:hAnsi="Times New Roman" w:cs="Times New Roman"/>
          <w:sz w:val="28"/>
          <w:szCs w:val="28"/>
        </w:rPr>
        <w:t>организация соглашается с:</w:t>
      </w:r>
    </w:p>
    <w:p w:rsidR="009F6E52" w:rsidRPr="000A0E22" w:rsidRDefault="009F6E52" w:rsidP="00CC0DCA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E22">
        <w:rPr>
          <w:rFonts w:ascii="Times New Roman" w:hAnsi="Times New Roman" w:cs="Times New Roman"/>
          <w:sz w:val="28"/>
          <w:szCs w:val="28"/>
        </w:rPr>
        <w:t>а) уровнем и сложностью задания для демонстрационного экзамена, включая максимально возможный балл;</w:t>
      </w:r>
    </w:p>
    <w:p w:rsidR="009F6E52" w:rsidRPr="000A0E22" w:rsidRDefault="009F6E52" w:rsidP="00CC0DCA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E22">
        <w:rPr>
          <w:rFonts w:ascii="Times New Roman" w:hAnsi="Times New Roman" w:cs="Times New Roman"/>
          <w:sz w:val="28"/>
          <w:szCs w:val="28"/>
        </w:rPr>
        <w:t>б) требованиями к оборудованию, оснащению и расходным материалам для проведения демонстрационного экзамена;</w:t>
      </w:r>
    </w:p>
    <w:p w:rsidR="009F6E52" w:rsidRPr="000A0E22" w:rsidRDefault="009F6E52" w:rsidP="00CC0DCA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E22">
        <w:rPr>
          <w:rFonts w:ascii="Times New Roman" w:hAnsi="Times New Roman" w:cs="Times New Roman"/>
          <w:sz w:val="28"/>
          <w:szCs w:val="28"/>
        </w:rPr>
        <w:t>в) перечнем знаний, умений и навыков, подлежащих оценке в рамках демонстрационного экзамена;</w:t>
      </w:r>
    </w:p>
    <w:p w:rsidR="00AC655F" w:rsidRDefault="009F6E52" w:rsidP="00CC0DCA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E22">
        <w:rPr>
          <w:rFonts w:ascii="Times New Roman" w:hAnsi="Times New Roman" w:cs="Times New Roman"/>
          <w:sz w:val="28"/>
          <w:szCs w:val="28"/>
        </w:rPr>
        <w:t>г) требованиями к составу экспертных групп для оценки выполнения заданий.</w:t>
      </w:r>
    </w:p>
    <w:p w:rsidR="00AC655F" w:rsidRDefault="009F6E52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E52">
        <w:rPr>
          <w:rFonts w:ascii="Times New Roman" w:hAnsi="Times New Roman" w:cs="Times New Roman"/>
          <w:sz w:val="28"/>
          <w:szCs w:val="28"/>
        </w:rPr>
        <w:t>В соответствии с выбранным К</w:t>
      </w:r>
      <w:r w:rsidR="00F54BB7">
        <w:rPr>
          <w:rFonts w:ascii="Times New Roman" w:hAnsi="Times New Roman" w:cs="Times New Roman"/>
          <w:sz w:val="28"/>
          <w:szCs w:val="28"/>
        </w:rPr>
        <w:t>ОД образовательная организация</w:t>
      </w:r>
      <w:r w:rsidRPr="009F6E52">
        <w:rPr>
          <w:rFonts w:ascii="Times New Roman" w:hAnsi="Times New Roman" w:cs="Times New Roman"/>
          <w:sz w:val="28"/>
          <w:szCs w:val="28"/>
        </w:rPr>
        <w:t xml:space="preserve"> </w:t>
      </w:r>
      <w:r w:rsidR="00535F79">
        <w:rPr>
          <w:rFonts w:ascii="Times New Roman" w:hAnsi="Times New Roman" w:cs="Times New Roman"/>
          <w:sz w:val="28"/>
          <w:szCs w:val="28"/>
        </w:rPr>
        <w:t xml:space="preserve">вправе актуализировать </w:t>
      </w:r>
      <w:r w:rsidR="00E84CA5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9F6E52">
        <w:rPr>
          <w:rFonts w:ascii="Times New Roman" w:hAnsi="Times New Roman" w:cs="Times New Roman"/>
          <w:sz w:val="28"/>
          <w:szCs w:val="28"/>
        </w:rPr>
        <w:t>программы по соответствующим профессиям, специально</w:t>
      </w:r>
      <w:r w:rsidR="00535F79">
        <w:rPr>
          <w:rFonts w:ascii="Times New Roman" w:hAnsi="Times New Roman" w:cs="Times New Roman"/>
          <w:sz w:val="28"/>
          <w:szCs w:val="28"/>
        </w:rPr>
        <w:t>стям и направлениям</w:t>
      </w:r>
      <w:r w:rsidR="0052594A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0D42A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9F6E52">
        <w:rPr>
          <w:rFonts w:ascii="Times New Roman" w:hAnsi="Times New Roman" w:cs="Times New Roman"/>
          <w:sz w:val="28"/>
          <w:szCs w:val="28"/>
        </w:rPr>
        <w:t xml:space="preserve">разрабатывает регламентирующие документы и организует подготовку к демонстрационному экзамену. </w:t>
      </w:r>
    </w:p>
    <w:p w:rsidR="00AC655F" w:rsidRDefault="008B46EF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55F">
        <w:rPr>
          <w:rFonts w:ascii="Times New Roman" w:hAnsi="Times New Roman" w:cs="Times New Roman"/>
          <w:sz w:val="28"/>
          <w:szCs w:val="28"/>
        </w:rPr>
        <w:t>И</w:t>
      </w:r>
      <w:r w:rsidR="006970CA" w:rsidRPr="00AC655F">
        <w:rPr>
          <w:rFonts w:ascii="Times New Roman" w:hAnsi="Times New Roman" w:cs="Times New Roman"/>
          <w:sz w:val="28"/>
          <w:szCs w:val="28"/>
        </w:rPr>
        <w:t xml:space="preserve">спользование выбранного </w:t>
      </w:r>
      <w:r w:rsidR="009F6E52" w:rsidRPr="00AC655F">
        <w:rPr>
          <w:rFonts w:ascii="Times New Roman" w:hAnsi="Times New Roman" w:cs="Times New Roman"/>
          <w:sz w:val="28"/>
          <w:szCs w:val="28"/>
        </w:rPr>
        <w:t xml:space="preserve">КОД </w:t>
      </w:r>
      <w:r w:rsidR="008D24D7" w:rsidRPr="00AC655F">
        <w:rPr>
          <w:rFonts w:ascii="Times New Roman" w:hAnsi="Times New Roman" w:cs="Times New Roman"/>
          <w:sz w:val="28"/>
          <w:szCs w:val="28"/>
        </w:rPr>
        <w:t xml:space="preserve">в рамках проведения демонстрационного экзамена </w:t>
      </w:r>
      <w:r w:rsidR="00203BC5" w:rsidRPr="00AC655F">
        <w:rPr>
          <w:rFonts w:ascii="Times New Roman" w:hAnsi="Times New Roman" w:cs="Times New Roman"/>
          <w:sz w:val="28"/>
          <w:szCs w:val="28"/>
        </w:rPr>
        <w:t xml:space="preserve">по стандартам Ворлдскиллс Россия </w:t>
      </w:r>
      <w:r w:rsidRPr="00AC655F">
        <w:rPr>
          <w:rFonts w:ascii="Times New Roman" w:hAnsi="Times New Roman" w:cs="Times New Roman"/>
          <w:sz w:val="28"/>
          <w:szCs w:val="28"/>
        </w:rPr>
        <w:t>осуществляется</w:t>
      </w:r>
      <w:r w:rsidR="006970CA" w:rsidRPr="00AC655F">
        <w:rPr>
          <w:rFonts w:ascii="Times New Roman" w:hAnsi="Times New Roman" w:cs="Times New Roman"/>
          <w:sz w:val="28"/>
          <w:szCs w:val="28"/>
        </w:rPr>
        <w:t xml:space="preserve"> </w:t>
      </w:r>
      <w:r w:rsidR="009F6E52" w:rsidRPr="00AC655F">
        <w:rPr>
          <w:rFonts w:ascii="Times New Roman" w:hAnsi="Times New Roman" w:cs="Times New Roman"/>
          <w:sz w:val="28"/>
          <w:szCs w:val="28"/>
        </w:rPr>
        <w:t>без внесения в него каких-либо изменений.</w:t>
      </w:r>
    </w:p>
    <w:p w:rsidR="00AC655F" w:rsidRDefault="00FA5EC2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55F">
        <w:rPr>
          <w:rFonts w:ascii="Times New Roman" w:hAnsi="Times New Roman" w:cs="Times New Roman"/>
          <w:sz w:val="28"/>
          <w:szCs w:val="28"/>
        </w:rPr>
        <w:t xml:space="preserve">После выбора </w:t>
      </w:r>
      <w:r w:rsidR="002949E2" w:rsidRPr="00AC655F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="003B6715" w:rsidRPr="00AC655F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65389A" w:rsidRPr="00AC655F">
        <w:rPr>
          <w:rFonts w:ascii="Times New Roman" w:hAnsi="Times New Roman" w:cs="Times New Roman"/>
          <w:sz w:val="28"/>
          <w:szCs w:val="28"/>
        </w:rPr>
        <w:t xml:space="preserve">КОД </w:t>
      </w:r>
      <w:r w:rsidR="00E77C5D" w:rsidRPr="00AC655F">
        <w:rPr>
          <w:rFonts w:ascii="Times New Roman" w:hAnsi="Times New Roman" w:cs="Times New Roman"/>
          <w:sz w:val="28"/>
          <w:szCs w:val="28"/>
        </w:rPr>
        <w:t>производится распределение экзаменационных групп</w:t>
      </w:r>
      <w:r w:rsidR="00FD720C" w:rsidRPr="00AC655F">
        <w:rPr>
          <w:rFonts w:ascii="Times New Roman" w:hAnsi="Times New Roman" w:cs="Times New Roman"/>
          <w:sz w:val="28"/>
          <w:szCs w:val="28"/>
        </w:rPr>
        <w:t xml:space="preserve"> </w:t>
      </w:r>
      <w:r w:rsidR="0096331E" w:rsidRPr="00AC655F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D52DC5" w:rsidRPr="00AC655F">
        <w:rPr>
          <w:rFonts w:ascii="Times New Roman" w:hAnsi="Times New Roman" w:cs="Times New Roman"/>
          <w:sz w:val="28"/>
          <w:szCs w:val="28"/>
        </w:rPr>
        <w:t xml:space="preserve">пропускной способности площадок, продолжительности экзаменов и </w:t>
      </w:r>
      <w:r w:rsidR="0096331E" w:rsidRPr="00AC655F">
        <w:rPr>
          <w:rFonts w:ascii="Times New Roman" w:hAnsi="Times New Roman" w:cs="Times New Roman"/>
          <w:sz w:val="28"/>
          <w:szCs w:val="28"/>
        </w:rPr>
        <w:t xml:space="preserve">особенностей выполнения экзаменационных модулей по выбранному КОД с соблюдением норм </w:t>
      </w:r>
      <w:r w:rsidR="00255D49" w:rsidRPr="00AC655F">
        <w:rPr>
          <w:rFonts w:ascii="Times New Roman" w:hAnsi="Times New Roman" w:cs="Times New Roman"/>
          <w:sz w:val="28"/>
          <w:szCs w:val="28"/>
        </w:rPr>
        <w:t>трудового законодательства</w:t>
      </w:r>
      <w:r w:rsidR="009479A2" w:rsidRPr="00AC655F">
        <w:rPr>
          <w:rFonts w:ascii="Times New Roman" w:hAnsi="Times New Roman" w:cs="Times New Roman"/>
          <w:sz w:val="28"/>
          <w:szCs w:val="28"/>
        </w:rPr>
        <w:t xml:space="preserve"> </w:t>
      </w:r>
      <w:r w:rsidR="00360C71" w:rsidRPr="00AC655F">
        <w:rPr>
          <w:rFonts w:ascii="Times New Roman" w:hAnsi="Times New Roman" w:cs="Times New Roman"/>
          <w:sz w:val="28"/>
          <w:szCs w:val="28"/>
        </w:rPr>
        <w:t xml:space="preserve">и </w:t>
      </w:r>
      <w:r w:rsidR="0096331E" w:rsidRPr="00AC655F">
        <w:rPr>
          <w:rFonts w:ascii="Times New Roman" w:hAnsi="Times New Roman" w:cs="Times New Roman"/>
          <w:sz w:val="28"/>
          <w:szCs w:val="28"/>
        </w:rPr>
        <w:t>документов, регламентирующих порядок осуществления образовательной деятельности.</w:t>
      </w:r>
      <w:r w:rsidR="009479A2" w:rsidRPr="00AC6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C3E" w:rsidRDefault="00543264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55F">
        <w:rPr>
          <w:rFonts w:ascii="Times New Roman" w:hAnsi="Times New Roman" w:cs="Times New Roman"/>
          <w:sz w:val="28"/>
          <w:szCs w:val="28"/>
        </w:rPr>
        <w:t>Д</w:t>
      </w:r>
      <w:r w:rsidR="00DD15EC" w:rsidRPr="00AC655F">
        <w:rPr>
          <w:rFonts w:ascii="Times New Roman" w:hAnsi="Times New Roman" w:cs="Times New Roman"/>
          <w:sz w:val="28"/>
          <w:szCs w:val="28"/>
        </w:rPr>
        <w:t>емонстрационный</w:t>
      </w:r>
      <w:r w:rsidR="00562A18" w:rsidRPr="00AC655F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01583A" w:rsidRPr="00AC655F">
        <w:rPr>
          <w:rFonts w:ascii="Times New Roman" w:hAnsi="Times New Roman" w:cs="Times New Roman"/>
          <w:sz w:val="28"/>
          <w:szCs w:val="28"/>
        </w:rPr>
        <w:t xml:space="preserve"> </w:t>
      </w:r>
      <w:r w:rsidR="00562A18" w:rsidRPr="00AC655F">
        <w:rPr>
          <w:rFonts w:ascii="Times New Roman" w:hAnsi="Times New Roman" w:cs="Times New Roman"/>
          <w:sz w:val="28"/>
          <w:szCs w:val="28"/>
        </w:rPr>
        <w:t>не проводится</w:t>
      </w:r>
      <w:r w:rsidR="00DD15EC" w:rsidRPr="00AC655F">
        <w:rPr>
          <w:rFonts w:ascii="Times New Roman" w:hAnsi="Times New Roman" w:cs="Times New Roman"/>
          <w:sz w:val="28"/>
          <w:szCs w:val="28"/>
        </w:rPr>
        <w:t xml:space="preserve"> в воскресенье, также </w:t>
      </w:r>
      <w:r w:rsidR="004137FD" w:rsidRPr="00AC655F">
        <w:rPr>
          <w:rFonts w:ascii="Times New Roman" w:hAnsi="Times New Roman" w:cs="Times New Roman"/>
          <w:sz w:val="28"/>
          <w:szCs w:val="28"/>
        </w:rPr>
        <w:t xml:space="preserve">в этот день не проводятся другие </w:t>
      </w:r>
      <w:r w:rsidR="00DD3A41" w:rsidRPr="00AC655F">
        <w:rPr>
          <w:rFonts w:ascii="Times New Roman" w:hAnsi="Times New Roman" w:cs="Times New Roman"/>
          <w:sz w:val="28"/>
          <w:szCs w:val="28"/>
        </w:rPr>
        <w:t>мероприятия</w:t>
      </w:r>
      <w:r w:rsidR="00DD15EC" w:rsidRPr="00AC655F">
        <w:rPr>
          <w:rFonts w:ascii="Times New Roman" w:hAnsi="Times New Roman" w:cs="Times New Roman"/>
          <w:sz w:val="28"/>
          <w:szCs w:val="28"/>
        </w:rPr>
        <w:t xml:space="preserve"> с привлечением Главного эксперта, включая Подготовительный день</w:t>
      </w:r>
      <w:r w:rsidR="00562A18" w:rsidRPr="00AC655F">
        <w:rPr>
          <w:rFonts w:ascii="Times New Roman" w:hAnsi="Times New Roman" w:cs="Times New Roman"/>
          <w:sz w:val="28"/>
          <w:szCs w:val="28"/>
        </w:rPr>
        <w:t>.</w:t>
      </w:r>
    </w:p>
    <w:p w:rsidR="00D41C3E" w:rsidRDefault="0096331E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C3E">
        <w:rPr>
          <w:rFonts w:ascii="Times New Roman" w:hAnsi="Times New Roman" w:cs="Times New Roman"/>
          <w:sz w:val="28"/>
          <w:szCs w:val="28"/>
        </w:rPr>
        <w:t xml:space="preserve">В рамках положений настоящей Методики экзаменационной группой является группа экзаменуемых из одной учебной группы, сдающая экзамен в </w:t>
      </w:r>
      <w:r w:rsidR="00C74DE4" w:rsidRPr="00D41C3E">
        <w:rPr>
          <w:rFonts w:ascii="Times New Roman" w:hAnsi="Times New Roman" w:cs="Times New Roman"/>
          <w:sz w:val="28"/>
          <w:szCs w:val="28"/>
        </w:rPr>
        <w:t>одну смену</w:t>
      </w:r>
      <w:r w:rsidRPr="00D41C3E">
        <w:rPr>
          <w:rFonts w:ascii="Times New Roman" w:hAnsi="Times New Roman" w:cs="Times New Roman"/>
          <w:sz w:val="28"/>
          <w:szCs w:val="28"/>
        </w:rPr>
        <w:t xml:space="preserve"> на одной площадке ЦПДЭ по одной компетенции.</w:t>
      </w:r>
    </w:p>
    <w:p w:rsidR="007B2B2D" w:rsidRPr="007B2B2D" w:rsidRDefault="0032562C" w:rsidP="007B2B2D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C3E">
        <w:rPr>
          <w:rFonts w:ascii="Times New Roman" w:hAnsi="Times New Roman" w:cs="Times New Roman"/>
          <w:sz w:val="28"/>
          <w:szCs w:val="28"/>
        </w:rPr>
        <w:t xml:space="preserve">Смена – промежуток времени </w:t>
      </w:r>
      <w:r w:rsidR="008A4C2A" w:rsidRPr="00D41C3E">
        <w:rPr>
          <w:rFonts w:ascii="Times New Roman" w:hAnsi="Times New Roman" w:cs="Times New Roman"/>
          <w:sz w:val="28"/>
          <w:szCs w:val="28"/>
        </w:rPr>
        <w:t>продолж</w:t>
      </w:r>
      <w:r w:rsidR="00AC266D" w:rsidRPr="00D41C3E">
        <w:rPr>
          <w:rFonts w:ascii="Times New Roman" w:hAnsi="Times New Roman" w:cs="Times New Roman"/>
          <w:sz w:val="28"/>
          <w:szCs w:val="28"/>
        </w:rPr>
        <w:t>ительностью не более 5</w:t>
      </w:r>
      <w:r w:rsidRPr="00D41C3E">
        <w:rPr>
          <w:rFonts w:ascii="Times New Roman" w:hAnsi="Times New Roman" w:cs="Times New Roman"/>
          <w:sz w:val="28"/>
          <w:szCs w:val="28"/>
        </w:rPr>
        <w:t xml:space="preserve"> часов, в рамках которого </w:t>
      </w:r>
      <w:r w:rsidR="00084D20" w:rsidRPr="00D41C3E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D41C3E">
        <w:rPr>
          <w:rFonts w:ascii="Times New Roman" w:hAnsi="Times New Roman" w:cs="Times New Roman"/>
          <w:sz w:val="28"/>
          <w:szCs w:val="28"/>
        </w:rPr>
        <w:t>процедура демонстрационного экзамена без назначения перерывов.</w:t>
      </w:r>
      <w:r w:rsidR="0096226A" w:rsidRPr="00D41C3E">
        <w:rPr>
          <w:rFonts w:ascii="Times New Roman" w:hAnsi="Times New Roman" w:cs="Times New Roman"/>
          <w:sz w:val="28"/>
          <w:szCs w:val="28"/>
        </w:rPr>
        <w:t xml:space="preserve"> </w:t>
      </w:r>
      <w:r w:rsidRPr="00D41C3E">
        <w:rPr>
          <w:rFonts w:ascii="Times New Roman" w:hAnsi="Times New Roman" w:cs="Times New Roman"/>
          <w:sz w:val="28"/>
          <w:szCs w:val="28"/>
        </w:rPr>
        <w:t xml:space="preserve">Одна экзаменационная группа может выполнять задание демонстрационного экзамена в </w:t>
      </w:r>
      <w:r w:rsidR="008849BF" w:rsidRPr="00D41C3E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D41C3E">
        <w:rPr>
          <w:rFonts w:ascii="Times New Roman" w:hAnsi="Times New Roman" w:cs="Times New Roman"/>
          <w:sz w:val="28"/>
          <w:szCs w:val="28"/>
        </w:rPr>
        <w:t>одной или двух смен в соответствии с выбранным КОД.</w:t>
      </w:r>
    </w:p>
    <w:p w:rsidR="005A4A07" w:rsidRDefault="0096331E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4A07">
        <w:rPr>
          <w:rFonts w:ascii="Times New Roman" w:hAnsi="Times New Roman" w:cs="Times New Roman"/>
          <w:sz w:val="28"/>
          <w:szCs w:val="28"/>
        </w:rPr>
        <w:t xml:space="preserve">Одна учебная группа может быть распределена на </w:t>
      </w:r>
      <w:r w:rsidR="00D21DA1" w:rsidRPr="005A4A07">
        <w:rPr>
          <w:rFonts w:ascii="Times New Roman" w:hAnsi="Times New Roman" w:cs="Times New Roman"/>
          <w:sz w:val="28"/>
          <w:szCs w:val="28"/>
        </w:rPr>
        <w:t>н</w:t>
      </w:r>
      <w:r w:rsidR="007760FE" w:rsidRPr="005A4A07">
        <w:rPr>
          <w:rFonts w:ascii="Times New Roman" w:hAnsi="Times New Roman" w:cs="Times New Roman"/>
          <w:sz w:val="28"/>
          <w:szCs w:val="28"/>
        </w:rPr>
        <w:t>есколько экзаменационных групп</w:t>
      </w:r>
      <w:r w:rsidR="00E46EC1" w:rsidRPr="005A4A07">
        <w:rPr>
          <w:rFonts w:ascii="Times New Roman" w:hAnsi="Times New Roman" w:cs="Times New Roman"/>
          <w:sz w:val="28"/>
          <w:szCs w:val="28"/>
        </w:rPr>
        <w:t>.</w:t>
      </w:r>
    </w:p>
    <w:p w:rsidR="005A4A07" w:rsidRDefault="0096331E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4A07">
        <w:rPr>
          <w:rFonts w:ascii="Times New Roman" w:hAnsi="Times New Roman" w:cs="Times New Roman"/>
          <w:sz w:val="28"/>
          <w:szCs w:val="28"/>
        </w:rPr>
        <w:t xml:space="preserve">В случаях, когда количество </w:t>
      </w:r>
      <w:r w:rsidR="006E6014" w:rsidRPr="005A4A07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5A4A07">
        <w:rPr>
          <w:rFonts w:ascii="Times New Roman" w:hAnsi="Times New Roman" w:cs="Times New Roman"/>
          <w:sz w:val="28"/>
          <w:szCs w:val="28"/>
        </w:rPr>
        <w:t>в экзаменационной группе меньше установленного минимального количества рабочих мест</w:t>
      </w:r>
      <w:r>
        <w:rPr>
          <w:rStyle w:val="af5"/>
          <w:rFonts w:ascii="Times New Roman" w:hAnsi="Times New Roman" w:cs="Times New Roman"/>
          <w:sz w:val="28"/>
          <w:szCs w:val="28"/>
        </w:rPr>
        <w:footnoteReference w:id="1"/>
      </w:r>
      <w:r w:rsidRPr="005A4A07">
        <w:rPr>
          <w:rFonts w:ascii="Times New Roman" w:hAnsi="Times New Roman" w:cs="Times New Roman"/>
          <w:sz w:val="28"/>
          <w:szCs w:val="28"/>
        </w:rPr>
        <w:t>, возможно формирование экзаменационной группы из разных учебных групп</w:t>
      </w:r>
      <w:r w:rsidR="00956410" w:rsidRPr="005A4A07">
        <w:rPr>
          <w:rFonts w:ascii="Times New Roman" w:hAnsi="Times New Roman" w:cs="Times New Roman"/>
          <w:sz w:val="28"/>
          <w:szCs w:val="28"/>
        </w:rPr>
        <w:t xml:space="preserve">, но не более, чем из </w:t>
      </w:r>
      <w:r w:rsidR="00E76BE3" w:rsidRPr="005A4A07">
        <w:rPr>
          <w:rFonts w:ascii="Times New Roman" w:hAnsi="Times New Roman" w:cs="Times New Roman"/>
          <w:sz w:val="28"/>
          <w:szCs w:val="28"/>
        </w:rPr>
        <w:t>25 человек.</w:t>
      </w:r>
    </w:p>
    <w:p w:rsidR="0074084A" w:rsidRDefault="0074084A" w:rsidP="00F30C21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84A">
        <w:rPr>
          <w:rFonts w:ascii="Times New Roman" w:hAnsi="Times New Roman" w:cs="Times New Roman"/>
          <w:sz w:val="28"/>
          <w:szCs w:val="28"/>
        </w:rPr>
        <w:t xml:space="preserve">Если в соответствии с выбранным КОД экзамен для одной экзаменационной группы проводится более одного дня, </w:t>
      </w:r>
      <w:r w:rsidR="00B8146B">
        <w:rPr>
          <w:rFonts w:ascii="Times New Roman" w:hAnsi="Times New Roman" w:cs="Times New Roman"/>
          <w:sz w:val="28"/>
          <w:szCs w:val="28"/>
        </w:rPr>
        <w:t>экзамены провод</w:t>
      </w:r>
      <w:r w:rsidR="005E16C6">
        <w:rPr>
          <w:rFonts w:ascii="Times New Roman" w:hAnsi="Times New Roman" w:cs="Times New Roman"/>
          <w:sz w:val="28"/>
          <w:szCs w:val="28"/>
        </w:rPr>
        <w:t>я</w:t>
      </w:r>
      <w:r w:rsidR="00B8146B">
        <w:rPr>
          <w:rFonts w:ascii="Times New Roman" w:hAnsi="Times New Roman" w:cs="Times New Roman"/>
          <w:sz w:val="28"/>
          <w:szCs w:val="28"/>
        </w:rPr>
        <w:t>тся последовательно, без назначения</w:t>
      </w:r>
      <w:r>
        <w:rPr>
          <w:rFonts w:ascii="Times New Roman" w:hAnsi="Times New Roman" w:cs="Times New Roman"/>
          <w:sz w:val="28"/>
          <w:szCs w:val="28"/>
        </w:rPr>
        <w:t xml:space="preserve"> пер</w:t>
      </w:r>
      <w:r w:rsidR="00B82CC5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ывов между днями.</w:t>
      </w:r>
      <w:bookmarkStart w:id="0" w:name="_GoBack"/>
      <w:bookmarkEnd w:id="0"/>
    </w:p>
    <w:p w:rsidR="005A4A07" w:rsidRPr="0074084A" w:rsidRDefault="003A12DB" w:rsidP="00F30C21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84A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распределением экзаменационных групп </w:t>
      </w:r>
      <w:r w:rsidR="00BE75E5" w:rsidRPr="0074084A">
        <w:rPr>
          <w:rFonts w:ascii="Times New Roman" w:hAnsi="Times New Roman" w:cs="Times New Roman"/>
          <w:sz w:val="28"/>
          <w:szCs w:val="28"/>
        </w:rPr>
        <w:t xml:space="preserve">Уполномоченной организацией формируется и направляется в адрес Союза ежемесячно не позднее 20 числа месяца, предшествующего месяцу </w:t>
      </w:r>
      <w:r w:rsidR="000A0E47" w:rsidRPr="0074084A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C12C3E" w:rsidRPr="0074084A">
        <w:rPr>
          <w:rFonts w:ascii="Times New Roman" w:hAnsi="Times New Roman" w:cs="Times New Roman"/>
          <w:sz w:val="28"/>
          <w:szCs w:val="28"/>
        </w:rPr>
        <w:t>Сводного</w:t>
      </w:r>
      <w:r w:rsidR="00BE75E5" w:rsidRPr="0074084A">
        <w:rPr>
          <w:rFonts w:ascii="Times New Roman" w:hAnsi="Times New Roman" w:cs="Times New Roman"/>
          <w:sz w:val="28"/>
          <w:szCs w:val="28"/>
        </w:rPr>
        <w:t xml:space="preserve"> </w:t>
      </w:r>
      <w:r w:rsidR="00A35613" w:rsidRPr="0074084A">
        <w:rPr>
          <w:rFonts w:ascii="Times New Roman" w:hAnsi="Times New Roman" w:cs="Times New Roman"/>
          <w:sz w:val="28"/>
          <w:szCs w:val="28"/>
        </w:rPr>
        <w:t>графика</w:t>
      </w:r>
      <w:r w:rsidR="00BE75E5">
        <w:rPr>
          <w:rStyle w:val="af5"/>
          <w:rFonts w:ascii="Times New Roman" w:hAnsi="Times New Roman" w:cs="Times New Roman"/>
          <w:sz w:val="28"/>
          <w:szCs w:val="28"/>
        </w:rPr>
        <w:footnoteReference w:id="2"/>
      </w:r>
      <w:r w:rsidR="0078647B" w:rsidRPr="0074084A">
        <w:rPr>
          <w:rFonts w:ascii="Times New Roman" w:hAnsi="Times New Roman" w:cs="Times New Roman"/>
          <w:sz w:val="28"/>
          <w:szCs w:val="28"/>
        </w:rPr>
        <w:t xml:space="preserve">, </w:t>
      </w:r>
      <w:r w:rsidR="00BE75E5" w:rsidRPr="0074084A">
        <w:rPr>
          <w:rFonts w:ascii="Times New Roman" w:hAnsi="Times New Roman" w:cs="Times New Roman"/>
          <w:sz w:val="28"/>
          <w:szCs w:val="28"/>
        </w:rPr>
        <w:t>уточненный региональный график проведения демонстрационного экзамена по стандартам Ворлдскиллс Россия на соответствующий месяц</w:t>
      </w:r>
      <w:r w:rsidR="00BE75E5">
        <w:rPr>
          <w:rStyle w:val="af5"/>
          <w:rFonts w:ascii="Times New Roman" w:hAnsi="Times New Roman" w:cs="Times New Roman"/>
          <w:sz w:val="28"/>
          <w:szCs w:val="28"/>
        </w:rPr>
        <w:footnoteReference w:id="3"/>
      </w:r>
      <w:r w:rsidR="00BE75E5" w:rsidRPr="0074084A">
        <w:rPr>
          <w:rFonts w:ascii="Times New Roman" w:hAnsi="Times New Roman" w:cs="Times New Roman"/>
          <w:sz w:val="28"/>
          <w:szCs w:val="28"/>
        </w:rPr>
        <w:t>.</w:t>
      </w:r>
    </w:p>
    <w:p w:rsidR="005A4A07" w:rsidRDefault="0048560C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4A07">
        <w:rPr>
          <w:rFonts w:ascii="Times New Roman" w:hAnsi="Times New Roman" w:cs="Times New Roman"/>
          <w:sz w:val="28"/>
          <w:szCs w:val="28"/>
        </w:rPr>
        <w:t xml:space="preserve">Если демонстрационный экзамен проводится образовательными организациями, функции и полномочия учредителей которых осуществляются федеральными органами государственной власти, или предприятиями, </w:t>
      </w:r>
      <w:r w:rsidR="00D920E7" w:rsidRPr="005A4A07">
        <w:rPr>
          <w:rFonts w:ascii="Times New Roman" w:hAnsi="Times New Roman" w:cs="Times New Roman"/>
          <w:sz w:val="28"/>
          <w:szCs w:val="28"/>
        </w:rPr>
        <w:t xml:space="preserve">уточненный </w:t>
      </w:r>
      <w:r w:rsidRPr="005A4A07">
        <w:rPr>
          <w:rFonts w:ascii="Times New Roman" w:hAnsi="Times New Roman" w:cs="Times New Roman"/>
          <w:sz w:val="28"/>
          <w:szCs w:val="28"/>
        </w:rPr>
        <w:t xml:space="preserve">график формируется организацией или предприятием и направляется </w:t>
      </w:r>
      <w:r w:rsidR="005A4A07">
        <w:rPr>
          <w:rFonts w:ascii="Times New Roman" w:hAnsi="Times New Roman" w:cs="Times New Roman"/>
          <w:sz w:val="28"/>
          <w:szCs w:val="28"/>
        </w:rPr>
        <w:t>в адрес Союза в сроки, установленные</w:t>
      </w:r>
      <w:r w:rsidRPr="005A4A07">
        <w:rPr>
          <w:rFonts w:ascii="Times New Roman" w:hAnsi="Times New Roman" w:cs="Times New Roman"/>
          <w:sz w:val="28"/>
          <w:szCs w:val="28"/>
        </w:rPr>
        <w:t xml:space="preserve"> в предыдущем пункте.</w:t>
      </w:r>
    </w:p>
    <w:p w:rsidR="005A4A07" w:rsidRDefault="00882A5D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4A07">
        <w:rPr>
          <w:rFonts w:ascii="Times New Roman" w:hAnsi="Times New Roman" w:cs="Times New Roman"/>
          <w:sz w:val="28"/>
          <w:szCs w:val="28"/>
        </w:rPr>
        <w:t>Если демонстрационный экзамен по стандартам Ворлдскиллс Россия проводится в качестве процедуры профессионального экзамена</w:t>
      </w:r>
      <w:r w:rsidR="00E466A3" w:rsidRPr="005A4A07">
        <w:rPr>
          <w:rFonts w:ascii="Times New Roman" w:hAnsi="Times New Roman" w:cs="Times New Roman"/>
          <w:sz w:val="28"/>
          <w:szCs w:val="28"/>
        </w:rPr>
        <w:t xml:space="preserve"> </w:t>
      </w:r>
      <w:r w:rsidRPr="005A4A07">
        <w:rPr>
          <w:rFonts w:ascii="Times New Roman" w:hAnsi="Times New Roman" w:cs="Times New Roman"/>
          <w:sz w:val="28"/>
          <w:szCs w:val="28"/>
        </w:rPr>
        <w:t xml:space="preserve">или его части в соответствии с </w:t>
      </w:r>
      <w:r w:rsidRPr="005A4A0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3 июля 2016 года №238-ФЗ «О независимой оценке квалификаций», организация обязана уведомить об этом Союз при направлении ежемесячного </w:t>
      </w:r>
      <w:r w:rsidR="00C12C3E" w:rsidRPr="005A4A07">
        <w:rPr>
          <w:rFonts w:ascii="Times New Roman" w:hAnsi="Times New Roman" w:cs="Times New Roman"/>
          <w:color w:val="000000"/>
          <w:sz w:val="28"/>
          <w:szCs w:val="28"/>
        </w:rPr>
        <w:t xml:space="preserve">уточненного </w:t>
      </w:r>
      <w:r w:rsidRPr="005A4A07">
        <w:rPr>
          <w:rFonts w:ascii="Times New Roman" w:hAnsi="Times New Roman" w:cs="Times New Roman"/>
          <w:color w:val="000000"/>
          <w:sz w:val="28"/>
          <w:szCs w:val="28"/>
        </w:rPr>
        <w:t xml:space="preserve">графика. </w:t>
      </w:r>
    </w:p>
    <w:p w:rsidR="009F4664" w:rsidRDefault="00BE75E5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4A07">
        <w:rPr>
          <w:rFonts w:ascii="Times New Roman" w:hAnsi="Times New Roman" w:cs="Times New Roman"/>
          <w:sz w:val="28"/>
          <w:szCs w:val="28"/>
        </w:rPr>
        <w:t xml:space="preserve">По итогам обработки и на основе поступивших </w:t>
      </w:r>
      <w:r w:rsidR="00C12C3E" w:rsidRPr="005A4A07">
        <w:rPr>
          <w:rFonts w:ascii="Times New Roman" w:hAnsi="Times New Roman" w:cs="Times New Roman"/>
          <w:sz w:val="28"/>
          <w:szCs w:val="28"/>
        </w:rPr>
        <w:t xml:space="preserve">уточненных </w:t>
      </w:r>
      <w:r w:rsidRPr="005A4A07">
        <w:rPr>
          <w:rFonts w:ascii="Times New Roman" w:hAnsi="Times New Roman" w:cs="Times New Roman"/>
          <w:sz w:val="28"/>
          <w:szCs w:val="28"/>
        </w:rPr>
        <w:t xml:space="preserve">графиков от субъектов Российской Федерации, организаций и предприятий Союзом ежемесячно 1 числа месяца, предшествующего месяцу проведения демонстрационного экзамена, формируется </w:t>
      </w:r>
      <w:r w:rsidR="00E466A3" w:rsidRPr="005A4A07">
        <w:rPr>
          <w:rFonts w:ascii="Times New Roman" w:hAnsi="Times New Roman" w:cs="Times New Roman"/>
          <w:sz w:val="28"/>
          <w:szCs w:val="28"/>
        </w:rPr>
        <w:t xml:space="preserve">Сводный </w:t>
      </w:r>
      <w:r w:rsidRPr="005A4A07">
        <w:rPr>
          <w:rFonts w:ascii="Times New Roman" w:hAnsi="Times New Roman" w:cs="Times New Roman"/>
          <w:sz w:val="28"/>
          <w:szCs w:val="28"/>
        </w:rPr>
        <w:t xml:space="preserve">график проведения демонстрационного экзамена по стандартам Ворлдскиллс Россия на </w:t>
      </w:r>
      <w:r w:rsidR="00D920E7" w:rsidRPr="005A4A07">
        <w:rPr>
          <w:rFonts w:ascii="Times New Roman" w:hAnsi="Times New Roman" w:cs="Times New Roman"/>
          <w:sz w:val="28"/>
          <w:szCs w:val="28"/>
        </w:rPr>
        <w:t>следующий месяц (далее –</w:t>
      </w:r>
      <w:r w:rsidR="00E466A3" w:rsidRPr="005A4A07">
        <w:rPr>
          <w:rFonts w:ascii="Times New Roman" w:hAnsi="Times New Roman" w:cs="Times New Roman"/>
          <w:sz w:val="28"/>
          <w:szCs w:val="28"/>
        </w:rPr>
        <w:t xml:space="preserve"> Сводный </w:t>
      </w:r>
      <w:r w:rsidRPr="005A4A07">
        <w:rPr>
          <w:rFonts w:ascii="Times New Roman" w:hAnsi="Times New Roman" w:cs="Times New Roman"/>
          <w:sz w:val="28"/>
          <w:szCs w:val="28"/>
        </w:rPr>
        <w:t>график).</w:t>
      </w:r>
    </w:p>
    <w:p w:rsidR="009F4664" w:rsidRDefault="00431AD3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4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Аккредитация </w:t>
      </w:r>
      <w:r w:rsidR="00E77C5D" w:rsidRPr="009F4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центров проведения демонстрационного экзамена</w:t>
      </w:r>
      <w:r w:rsidR="00D76A84" w:rsidRPr="009F4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17524" w:rsidRPr="009F4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стандартам Ворлдскиллс Россия </w:t>
      </w:r>
      <w:r w:rsidR="00E77C5D" w:rsidRPr="009F4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осуществляется в соответствии с </w:t>
      </w:r>
      <w:r w:rsidR="007B17E7" w:rsidRPr="009F4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Положением, </w:t>
      </w:r>
      <w:r w:rsidR="00163CBA" w:rsidRPr="009F4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установленным</w:t>
      </w:r>
      <w:r w:rsidR="00E77C5D" w:rsidRPr="009F4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7C5D" w:rsidRPr="009F4664">
        <w:rPr>
          <w:rFonts w:ascii="Times New Roman" w:hAnsi="Times New Roman" w:cs="Times New Roman"/>
          <w:sz w:val="28"/>
          <w:szCs w:val="28"/>
        </w:rPr>
        <w:t>Союзом</w:t>
      </w:r>
      <w:r w:rsidR="00531F7D" w:rsidRPr="009F4664">
        <w:rPr>
          <w:rFonts w:ascii="Times New Roman" w:hAnsi="Times New Roman" w:cs="Times New Roman"/>
          <w:sz w:val="28"/>
          <w:szCs w:val="28"/>
        </w:rPr>
        <w:t>, но не позднее, чем за 30 календарных дней до планируемой даты начала демонстрационного экзамена</w:t>
      </w:r>
      <w:r w:rsidR="00E77C5D" w:rsidRPr="009F4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905999" w:rsidRPr="009F4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F4664" w:rsidRDefault="007C61F4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4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регистрации в системе </w:t>
      </w:r>
      <w:r w:rsidRPr="009F46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eSim</w:t>
      </w:r>
      <w:r w:rsidRPr="009F4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42E63" w:rsidRPr="009F4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пунктом 8.4.1 настоящей Методики </w:t>
      </w:r>
      <w:r w:rsidR="007D2093" w:rsidRPr="009F4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каждый </w:t>
      </w:r>
      <w:r w:rsidR="00330FAB" w:rsidRPr="009F4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участник </w:t>
      </w:r>
      <w:r w:rsidRPr="009F4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F42E63" w:rsidRPr="009F4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эксперт</w:t>
      </w:r>
      <w:r w:rsidR="007D2093" w:rsidRPr="009F4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должен</w:t>
      </w:r>
      <w:r w:rsidR="00F42E63" w:rsidRPr="009F4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17F32" w:rsidRPr="009F4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создать и заполнить </w:t>
      </w:r>
      <w:r w:rsidR="00817F32" w:rsidRPr="009F466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ja-JP"/>
        </w:rPr>
        <w:t>личный профиль</w:t>
      </w:r>
      <w:r w:rsidR="007D3E4D" w:rsidRPr="009F466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ja-JP"/>
        </w:rPr>
        <w:t>.</w:t>
      </w:r>
    </w:p>
    <w:p w:rsidR="009F4664" w:rsidRDefault="00DA70DD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4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Если </w:t>
      </w:r>
      <w:r w:rsidR="00330FAB" w:rsidRPr="009F4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участник </w:t>
      </w:r>
      <w:r w:rsidRPr="009F4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или эксперт ранее зарегистрированы в системе </w:t>
      </w:r>
      <w:r w:rsidRPr="009F46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eSim</w:t>
      </w:r>
      <w:r w:rsidRPr="009F4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производится актуализация </w:t>
      </w:r>
      <w:r w:rsidR="004D5AD7" w:rsidRPr="009F4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профиля</w:t>
      </w:r>
      <w:r w:rsidRPr="009F4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F4664" w:rsidRDefault="00E77C5D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4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Организация работы по </w:t>
      </w:r>
      <w:r w:rsidR="00CE0BC6" w:rsidRPr="009F4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созданию/</w:t>
      </w:r>
      <w:r w:rsidR="00050CFB" w:rsidRPr="009F4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актуализации </w:t>
      </w:r>
      <w:r w:rsidR="003F25F0" w:rsidRPr="009F4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личных</w:t>
      </w:r>
      <w:r w:rsidR="00050CFB" w:rsidRPr="009F4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профилей</w:t>
      </w:r>
      <w:r w:rsidR="003F25F0" w:rsidRPr="009F4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30FAB" w:rsidRPr="009F4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участников </w:t>
      </w:r>
      <w:r w:rsidR="00050CFB" w:rsidRPr="009F4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экспертов </w:t>
      </w:r>
      <w:r w:rsidRPr="009F4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системе </w:t>
      </w:r>
      <w:r w:rsidRPr="009F4664">
        <w:rPr>
          <w:rFonts w:ascii="Times New Roman" w:hAnsi="Times New Roman" w:cs="Times New Roman"/>
          <w:sz w:val="28"/>
          <w:szCs w:val="28"/>
          <w:lang w:val="en-US"/>
        </w:rPr>
        <w:t>eSim</w:t>
      </w:r>
      <w:r w:rsidR="007D3E4D" w:rsidRPr="009F4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 также их подтверждение</w:t>
      </w:r>
      <w:r w:rsidRPr="009F4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осуществляется Уполномоченной организацией в соответствии с инструктивными материалами </w:t>
      </w:r>
      <w:r w:rsidRPr="009F4664">
        <w:rPr>
          <w:rFonts w:ascii="Times New Roman" w:hAnsi="Times New Roman" w:cs="Times New Roman"/>
          <w:sz w:val="28"/>
          <w:szCs w:val="28"/>
        </w:rPr>
        <w:t>Союза</w:t>
      </w:r>
      <w:r w:rsidRPr="009F4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F4664" w:rsidRDefault="00E77C5D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4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лич</w:t>
      </w:r>
      <w:r w:rsidR="00050CFB" w:rsidRPr="009F4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CE0BC6" w:rsidRPr="009F4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ые профили должны быть созданы/</w:t>
      </w:r>
      <w:r w:rsidR="00050CFB" w:rsidRPr="009F4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актуализированы </w:t>
      </w:r>
      <w:r w:rsidRPr="009F4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подтверждены не позднее, чем за 21 календарный день до начала демонстрационного экзамена.</w:t>
      </w:r>
    </w:p>
    <w:p w:rsidR="009F4664" w:rsidRPr="009F4664" w:rsidRDefault="00E553A0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4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Ответственность за сведения, содержащиеся в личном профиле, несет персонально каждый </w:t>
      </w:r>
      <w:r w:rsidR="00330FAB" w:rsidRPr="009F4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участник </w:t>
      </w:r>
      <w:r w:rsidR="00CE0BC6" w:rsidRPr="009F4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</w:t>
      </w:r>
      <w:r w:rsidRPr="009F4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эксперт, а также Уполномоченная организация, подтвердившая данные сведения.</w:t>
      </w:r>
    </w:p>
    <w:p w:rsidR="00881DC1" w:rsidRDefault="00A7768B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DC1">
        <w:rPr>
          <w:rFonts w:ascii="Times New Roman" w:hAnsi="Times New Roman" w:cs="Times New Roman"/>
          <w:sz w:val="28"/>
          <w:szCs w:val="28"/>
        </w:rPr>
        <w:lastRenderedPageBreak/>
        <w:t>Регистрация экзаменов</w:t>
      </w:r>
      <w:r w:rsidR="00846CAE" w:rsidRPr="00881DC1">
        <w:rPr>
          <w:rFonts w:ascii="Times New Roman" w:hAnsi="Times New Roman" w:cs="Times New Roman"/>
          <w:sz w:val="28"/>
          <w:szCs w:val="28"/>
        </w:rPr>
        <w:t xml:space="preserve"> в системе </w:t>
      </w:r>
      <w:r w:rsidR="00846CAE" w:rsidRPr="00881DC1">
        <w:rPr>
          <w:rFonts w:ascii="Times New Roman" w:hAnsi="Times New Roman" w:cs="Times New Roman"/>
          <w:sz w:val="28"/>
          <w:szCs w:val="28"/>
          <w:lang w:val="en-US"/>
        </w:rPr>
        <w:t>eSim</w:t>
      </w:r>
      <w:r w:rsidR="00846CAE" w:rsidRPr="00881DC1">
        <w:rPr>
          <w:rFonts w:ascii="Times New Roman" w:hAnsi="Times New Roman" w:cs="Times New Roman"/>
          <w:sz w:val="28"/>
          <w:szCs w:val="28"/>
        </w:rPr>
        <w:t xml:space="preserve"> </w:t>
      </w:r>
      <w:r w:rsidR="00DD726C" w:rsidRPr="00881DC1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42439E" w:rsidRPr="00881DC1">
        <w:rPr>
          <w:rFonts w:ascii="Times New Roman" w:hAnsi="Times New Roman" w:cs="Times New Roman"/>
          <w:sz w:val="28"/>
          <w:szCs w:val="28"/>
        </w:rPr>
        <w:t xml:space="preserve">Союзом </w:t>
      </w:r>
      <w:r w:rsidR="00EA7F74" w:rsidRPr="00881DC1">
        <w:rPr>
          <w:rFonts w:ascii="Times New Roman" w:hAnsi="Times New Roman" w:cs="Times New Roman"/>
          <w:sz w:val="28"/>
          <w:szCs w:val="28"/>
        </w:rPr>
        <w:t>на основе Сводного</w:t>
      </w:r>
      <w:r w:rsidR="00DD726C" w:rsidRPr="00881DC1">
        <w:rPr>
          <w:rFonts w:ascii="Times New Roman" w:hAnsi="Times New Roman" w:cs="Times New Roman"/>
          <w:sz w:val="28"/>
          <w:szCs w:val="28"/>
        </w:rPr>
        <w:t xml:space="preserve"> графика н</w:t>
      </w:r>
      <w:r w:rsidR="0042439E" w:rsidRPr="00881DC1">
        <w:rPr>
          <w:rFonts w:ascii="Times New Roman" w:hAnsi="Times New Roman" w:cs="Times New Roman"/>
          <w:sz w:val="28"/>
          <w:szCs w:val="28"/>
        </w:rPr>
        <w:t>е позднее, чем за 30</w:t>
      </w:r>
      <w:r w:rsidR="00E77C5D" w:rsidRPr="00881DC1">
        <w:rPr>
          <w:rFonts w:ascii="Times New Roman" w:hAnsi="Times New Roman" w:cs="Times New Roman"/>
          <w:sz w:val="28"/>
          <w:szCs w:val="28"/>
        </w:rPr>
        <w:t xml:space="preserve"> календарных дней до начала демонстрационного экзамена </w:t>
      </w:r>
      <w:r w:rsidR="00DD726C" w:rsidRPr="00881DC1">
        <w:rPr>
          <w:rFonts w:ascii="Times New Roman" w:hAnsi="Times New Roman" w:cs="Times New Roman"/>
          <w:sz w:val="28"/>
          <w:szCs w:val="28"/>
        </w:rPr>
        <w:t xml:space="preserve">в разрезе </w:t>
      </w:r>
      <w:r w:rsidR="00E75268" w:rsidRPr="00881DC1">
        <w:rPr>
          <w:rFonts w:ascii="Times New Roman" w:hAnsi="Times New Roman" w:cs="Times New Roman"/>
          <w:sz w:val="28"/>
          <w:szCs w:val="28"/>
        </w:rPr>
        <w:t>каждой сдающей экзаменационной</w:t>
      </w:r>
      <w:r w:rsidR="00E77C5D" w:rsidRPr="00881DC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75268" w:rsidRPr="00881DC1">
        <w:rPr>
          <w:rFonts w:ascii="Times New Roman" w:hAnsi="Times New Roman" w:cs="Times New Roman"/>
          <w:sz w:val="28"/>
          <w:szCs w:val="28"/>
        </w:rPr>
        <w:t>ы</w:t>
      </w:r>
      <w:r w:rsidR="00E77C5D" w:rsidRPr="00881DC1">
        <w:rPr>
          <w:rFonts w:ascii="Times New Roman" w:hAnsi="Times New Roman" w:cs="Times New Roman"/>
          <w:sz w:val="28"/>
          <w:szCs w:val="28"/>
        </w:rPr>
        <w:t xml:space="preserve"> с присвоением идентификационного номера</w:t>
      </w:r>
      <w:r w:rsidR="009C017C">
        <w:rPr>
          <w:rStyle w:val="af5"/>
          <w:rFonts w:ascii="Times New Roman" w:hAnsi="Times New Roman" w:cs="Times New Roman"/>
          <w:sz w:val="28"/>
          <w:szCs w:val="28"/>
        </w:rPr>
        <w:footnoteReference w:id="4"/>
      </w:r>
      <w:r w:rsidR="00881DC1">
        <w:rPr>
          <w:rFonts w:ascii="Times New Roman" w:hAnsi="Times New Roman" w:cs="Times New Roman"/>
          <w:sz w:val="28"/>
          <w:szCs w:val="28"/>
        </w:rPr>
        <w:t>.</w:t>
      </w:r>
    </w:p>
    <w:p w:rsidR="00881DC1" w:rsidRPr="00881DC1" w:rsidRDefault="00881DC1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дальнейшие действия по подтверждению </w:t>
      </w:r>
      <w:r w:rsidR="009B2BC1">
        <w:rPr>
          <w:rFonts w:ascii="Times New Roman" w:hAnsi="Times New Roman" w:cs="Times New Roman"/>
          <w:sz w:val="28"/>
          <w:szCs w:val="28"/>
        </w:rPr>
        <w:t xml:space="preserve">готовности </w:t>
      </w:r>
      <w:r>
        <w:rPr>
          <w:rFonts w:ascii="Times New Roman" w:hAnsi="Times New Roman" w:cs="Times New Roman"/>
          <w:sz w:val="28"/>
          <w:szCs w:val="28"/>
        </w:rPr>
        <w:t>экзамена</w:t>
      </w:r>
      <w:r w:rsidR="009B2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9B2BC1"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="009B2BC1">
        <w:rPr>
          <w:rFonts w:ascii="Times New Roman" w:hAnsi="Times New Roman" w:cs="Times New Roman"/>
          <w:sz w:val="28"/>
          <w:szCs w:val="28"/>
          <w:lang w:val="en-US"/>
        </w:rPr>
        <w:t>eSim</w:t>
      </w:r>
      <w:r w:rsidR="009B2BC1" w:rsidRPr="009B2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3FF3">
        <w:rPr>
          <w:rFonts w:ascii="Times New Roman" w:hAnsi="Times New Roman" w:cs="Times New Roman"/>
          <w:sz w:val="28"/>
          <w:szCs w:val="28"/>
        </w:rPr>
        <w:t>а основании</w:t>
      </w:r>
      <w:r w:rsidRPr="00881DC1">
        <w:rPr>
          <w:rFonts w:ascii="Times New Roman" w:hAnsi="Times New Roman" w:cs="Times New Roman"/>
          <w:sz w:val="28"/>
          <w:szCs w:val="28"/>
        </w:rPr>
        <w:t xml:space="preserve"> зарегистрированного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экзамена: </w:t>
      </w:r>
      <w:r w:rsidR="009B2BC1">
        <w:rPr>
          <w:rFonts w:ascii="Times New Roman" w:hAnsi="Times New Roman" w:cs="Times New Roman"/>
          <w:sz w:val="28"/>
          <w:szCs w:val="28"/>
          <w:lang w:eastAsia="ja-JP"/>
        </w:rPr>
        <w:t xml:space="preserve">формирование экзаменационных групп, </w:t>
      </w:r>
      <w:r w:rsidR="00BC0061">
        <w:rPr>
          <w:rFonts w:ascii="Times New Roman" w:hAnsi="Times New Roman" w:cs="Times New Roman"/>
          <w:sz w:val="28"/>
          <w:szCs w:val="28"/>
          <w:lang w:eastAsia="ja-JP"/>
        </w:rPr>
        <w:t>согласование Главного эксперта, подтверждение согласованным Главным экспертом состава Экспертной гр</w:t>
      </w:r>
      <w:r w:rsidR="00C67B96">
        <w:rPr>
          <w:rFonts w:ascii="Times New Roman" w:hAnsi="Times New Roman" w:cs="Times New Roman"/>
          <w:sz w:val="28"/>
          <w:szCs w:val="28"/>
          <w:lang w:eastAsia="ja-JP"/>
        </w:rPr>
        <w:t>уппы, Плана проведения экзамена.</w:t>
      </w:r>
    </w:p>
    <w:p w:rsidR="00257B6E" w:rsidRDefault="00C67B96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57B6E">
        <w:rPr>
          <w:rFonts w:ascii="Times New Roman" w:hAnsi="Times New Roman" w:cs="Times New Roman"/>
          <w:sz w:val="28"/>
          <w:szCs w:val="28"/>
        </w:rPr>
        <w:t xml:space="preserve">ормирование экзаменационных групп в системе </w:t>
      </w:r>
      <w:r w:rsidRPr="00257B6E">
        <w:rPr>
          <w:rFonts w:ascii="Times New Roman" w:hAnsi="Times New Roman" w:cs="Times New Roman"/>
          <w:sz w:val="28"/>
          <w:szCs w:val="28"/>
          <w:lang w:val="en-US"/>
        </w:rPr>
        <w:t>eSim</w:t>
      </w:r>
      <w:r w:rsidRPr="00257B6E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Уполномоченной организацией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3567B" w:rsidRPr="00257B6E">
        <w:rPr>
          <w:rFonts w:ascii="Times New Roman" w:hAnsi="Times New Roman" w:cs="Times New Roman"/>
          <w:sz w:val="28"/>
          <w:szCs w:val="28"/>
        </w:rPr>
        <w:t xml:space="preserve">е позднее, чем за 21 календарный день до даты начала демонстрационного экзамена </w:t>
      </w:r>
      <w:r w:rsidR="000B1E3B" w:rsidRPr="00257B6E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23567B" w:rsidRPr="00257B6E">
        <w:rPr>
          <w:rFonts w:ascii="Times New Roman" w:hAnsi="Times New Roman" w:cs="Times New Roman"/>
          <w:sz w:val="28"/>
          <w:szCs w:val="28"/>
        </w:rPr>
        <w:t xml:space="preserve">прикрепления </w:t>
      </w:r>
      <w:r w:rsidR="000B1E3B" w:rsidRPr="00257B6E">
        <w:rPr>
          <w:rFonts w:ascii="Times New Roman" w:hAnsi="Times New Roman" w:cs="Times New Roman"/>
          <w:sz w:val="28"/>
          <w:szCs w:val="28"/>
        </w:rPr>
        <w:t xml:space="preserve">экзаменуемых </w:t>
      </w:r>
      <w:r w:rsidR="0023567B" w:rsidRPr="00257B6E">
        <w:rPr>
          <w:rFonts w:ascii="Times New Roman" w:hAnsi="Times New Roman" w:cs="Times New Roman"/>
          <w:sz w:val="28"/>
          <w:szCs w:val="28"/>
        </w:rPr>
        <w:t>к конкретному зарегистрированному экзамену</w:t>
      </w:r>
      <w:r w:rsidR="00B21E36" w:rsidRPr="00257B6E">
        <w:rPr>
          <w:rFonts w:ascii="Times New Roman" w:hAnsi="Times New Roman" w:cs="Times New Roman"/>
          <w:sz w:val="28"/>
          <w:szCs w:val="28"/>
        </w:rPr>
        <w:t xml:space="preserve"> в соответствии с инструктивными </w:t>
      </w:r>
      <w:r w:rsidR="00B21E36" w:rsidRPr="00257B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материалами </w:t>
      </w:r>
      <w:r w:rsidR="00B21E36" w:rsidRPr="00257B6E">
        <w:rPr>
          <w:rFonts w:ascii="Times New Roman" w:hAnsi="Times New Roman" w:cs="Times New Roman"/>
          <w:sz w:val="28"/>
          <w:szCs w:val="28"/>
        </w:rPr>
        <w:t>Союза</w:t>
      </w:r>
      <w:r w:rsidR="0023567B" w:rsidRPr="00257B6E">
        <w:rPr>
          <w:rFonts w:ascii="Times New Roman" w:hAnsi="Times New Roman" w:cs="Times New Roman"/>
          <w:sz w:val="28"/>
          <w:szCs w:val="28"/>
        </w:rPr>
        <w:t>.</w:t>
      </w:r>
    </w:p>
    <w:p w:rsidR="00257B6E" w:rsidRDefault="0023567B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7B6E">
        <w:rPr>
          <w:rFonts w:ascii="Times New Roman" w:hAnsi="Times New Roman" w:cs="Times New Roman"/>
          <w:sz w:val="28"/>
          <w:szCs w:val="28"/>
        </w:rPr>
        <w:t xml:space="preserve">При </w:t>
      </w:r>
      <w:r w:rsidR="00886089" w:rsidRPr="00257B6E">
        <w:rPr>
          <w:rFonts w:ascii="Times New Roman" w:hAnsi="Times New Roman" w:cs="Times New Roman"/>
          <w:sz w:val="28"/>
          <w:szCs w:val="28"/>
        </w:rPr>
        <w:t xml:space="preserve">формировании экзаменационных групп в системе </w:t>
      </w:r>
      <w:r w:rsidR="00886089" w:rsidRPr="00257B6E">
        <w:rPr>
          <w:rFonts w:ascii="Times New Roman" w:hAnsi="Times New Roman" w:cs="Times New Roman"/>
          <w:sz w:val="28"/>
          <w:szCs w:val="28"/>
          <w:lang w:val="en-US"/>
        </w:rPr>
        <w:t>eSim</w:t>
      </w:r>
      <w:r w:rsidR="00886089" w:rsidRPr="00257B6E">
        <w:rPr>
          <w:rFonts w:ascii="Times New Roman" w:hAnsi="Times New Roman" w:cs="Times New Roman"/>
          <w:sz w:val="28"/>
          <w:szCs w:val="28"/>
        </w:rPr>
        <w:t xml:space="preserve"> все профили участников демонстрационного экзамена </w:t>
      </w:r>
      <w:r w:rsidRPr="00257B6E">
        <w:rPr>
          <w:rFonts w:ascii="Times New Roman" w:hAnsi="Times New Roman" w:cs="Times New Roman"/>
          <w:sz w:val="28"/>
          <w:szCs w:val="28"/>
        </w:rPr>
        <w:t>должны быть полностью заполнены и подтверждены.</w:t>
      </w:r>
    </w:p>
    <w:p w:rsidR="00257B6E" w:rsidRDefault="00A37A78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7B6E">
        <w:rPr>
          <w:rFonts w:ascii="Times New Roman" w:hAnsi="Times New Roman" w:cs="Times New Roman"/>
          <w:sz w:val="28"/>
          <w:szCs w:val="28"/>
        </w:rPr>
        <w:t xml:space="preserve">Для </w:t>
      </w:r>
      <w:r w:rsidR="00E77C5D" w:rsidRPr="00257B6E">
        <w:rPr>
          <w:rFonts w:ascii="Times New Roman" w:hAnsi="Times New Roman" w:cs="Times New Roman"/>
          <w:sz w:val="28"/>
          <w:szCs w:val="28"/>
        </w:rPr>
        <w:t xml:space="preserve">проведения демонстрационного экзамена в соответствии с установленными требованиями Союзом </w:t>
      </w:r>
      <w:r w:rsidR="00722C7E" w:rsidRPr="00257B6E">
        <w:rPr>
          <w:rFonts w:ascii="Times New Roman" w:hAnsi="Times New Roman" w:cs="Times New Roman"/>
          <w:sz w:val="28"/>
          <w:szCs w:val="28"/>
        </w:rPr>
        <w:t xml:space="preserve">не позднее, чем за </w:t>
      </w:r>
      <w:r w:rsidR="0042439E" w:rsidRPr="00257B6E">
        <w:rPr>
          <w:rFonts w:ascii="Times New Roman" w:hAnsi="Times New Roman" w:cs="Times New Roman"/>
          <w:sz w:val="28"/>
          <w:szCs w:val="28"/>
        </w:rPr>
        <w:t>15</w:t>
      </w:r>
      <w:r w:rsidR="007B16F2" w:rsidRPr="00257B6E">
        <w:rPr>
          <w:rFonts w:ascii="Times New Roman" w:hAnsi="Times New Roman" w:cs="Times New Roman"/>
          <w:sz w:val="28"/>
          <w:szCs w:val="28"/>
        </w:rPr>
        <w:t xml:space="preserve"> календарных дней до начала демонстрационного экзамена по согласованию </w:t>
      </w:r>
      <w:r w:rsidR="00E77C5D" w:rsidRPr="00257B6E">
        <w:rPr>
          <w:rFonts w:ascii="Times New Roman" w:hAnsi="Times New Roman" w:cs="Times New Roman"/>
          <w:sz w:val="28"/>
          <w:szCs w:val="28"/>
        </w:rPr>
        <w:t>с Менеджером компетенции, по которой состоится экзамен, назначается Главный эксперт на каждую экзаменационную площадку</w:t>
      </w:r>
      <w:r w:rsidR="002A6A85" w:rsidRPr="00257B6E">
        <w:rPr>
          <w:rFonts w:ascii="Times New Roman" w:hAnsi="Times New Roman" w:cs="Times New Roman"/>
          <w:sz w:val="28"/>
          <w:szCs w:val="28"/>
        </w:rPr>
        <w:t xml:space="preserve"> </w:t>
      </w:r>
      <w:r w:rsidR="00E77C5D" w:rsidRPr="00257B6E">
        <w:rPr>
          <w:rFonts w:ascii="Times New Roman" w:hAnsi="Times New Roman" w:cs="Times New Roman"/>
          <w:sz w:val="28"/>
          <w:szCs w:val="28"/>
        </w:rPr>
        <w:t xml:space="preserve">из числа сертифицированных экспертов </w:t>
      </w:r>
      <w:r w:rsidR="00576753" w:rsidRPr="00257B6E">
        <w:rPr>
          <w:rFonts w:ascii="Times New Roman" w:hAnsi="Times New Roman" w:cs="Times New Roman"/>
          <w:sz w:val="28"/>
          <w:szCs w:val="28"/>
        </w:rPr>
        <w:t xml:space="preserve">Ворлдскиллс </w:t>
      </w:r>
      <w:r w:rsidR="00E77C5D" w:rsidRPr="00257B6E">
        <w:rPr>
          <w:rFonts w:ascii="Times New Roman" w:hAnsi="Times New Roman" w:cs="Times New Roman"/>
          <w:sz w:val="28"/>
          <w:szCs w:val="28"/>
        </w:rPr>
        <w:t>или экспертов с правом проведения чемпионатов по соответствующей компетенции.</w:t>
      </w:r>
    </w:p>
    <w:p w:rsidR="0092386A" w:rsidRDefault="00E77C5D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7B6E">
        <w:rPr>
          <w:rFonts w:ascii="Times New Roman" w:hAnsi="Times New Roman" w:cs="Times New Roman"/>
          <w:sz w:val="28"/>
          <w:szCs w:val="28"/>
        </w:rPr>
        <w:t xml:space="preserve">Для согласования кандидатуры на позицию Главного эксперта Уполномоченной организацией в течение 5 календарных дней с момента регистрации экзамена в системе </w:t>
      </w:r>
      <w:r w:rsidRPr="00257B6E">
        <w:rPr>
          <w:rFonts w:ascii="Times New Roman" w:hAnsi="Times New Roman" w:cs="Times New Roman"/>
          <w:sz w:val="28"/>
          <w:szCs w:val="28"/>
          <w:lang w:val="en-US"/>
        </w:rPr>
        <w:t>eSim</w:t>
      </w:r>
      <w:r w:rsidR="0048050F" w:rsidRPr="00257B6E">
        <w:rPr>
          <w:rFonts w:ascii="Times New Roman" w:hAnsi="Times New Roman" w:cs="Times New Roman"/>
          <w:sz w:val="28"/>
          <w:szCs w:val="28"/>
        </w:rPr>
        <w:t>, но не позднее, чем за 2</w:t>
      </w:r>
      <w:r w:rsidR="0042439E" w:rsidRPr="00257B6E">
        <w:rPr>
          <w:rFonts w:ascii="Times New Roman" w:hAnsi="Times New Roman" w:cs="Times New Roman"/>
          <w:sz w:val="28"/>
          <w:szCs w:val="28"/>
        </w:rPr>
        <w:t>5</w:t>
      </w:r>
      <w:r w:rsidR="000749EB" w:rsidRPr="00257B6E">
        <w:rPr>
          <w:rFonts w:ascii="Times New Roman" w:hAnsi="Times New Roman" w:cs="Times New Roman"/>
          <w:sz w:val="28"/>
          <w:szCs w:val="28"/>
        </w:rPr>
        <w:t xml:space="preserve"> календарных дня</w:t>
      </w:r>
      <w:r w:rsidRPr="00257B6E">
        <w:rPr>
          <w:rFonts w:ascii="Times New Roman" w:hAnsi="Times New Roman" w:cs="Times New Roman"/>
          <w:sz w:val="28"/>
          <w:szCs w:val="28"/>
        </w:rPr>
        <w:t xml:space="preserve"> до даты начала демонстрационного экзамена формируется запрос </w:t>
      </w:r>
      <w:r w:rsidR="00093927" w:rsidRPr="00257B6E">
        <w:rPr>
          <w:rFonts w:ascii="Times New Roman" w:hAnsi="Times New Roman" w:cs="Times New Roman"/>
          <w:sz w:val="28"/>
          <w:szCs w:val="28"/>
        </w:rPr>
        <w:t xml:space="preserve">с использованием системы </w:t>
      </w:r>
      <w:r w:rsidR="00093927" w:rsidRPr="00257B6E">
        <w:rPr>
          <w:rFonts w:ascii="Times New Roman" w:hAnsi="Times New Roman" w:cs="Times New Roman"/>
          <w:sz w:val="28"/>
          <w:szCs w:val="28"/>
          <w:lang w:val="en-US"/>
        </w:rPr>
        <w:t>eSim</w:t>
      </w:r>
      <w:r w:rsidR="00093927" w:rsidRPr="00257B6E">
        <w:rPr>
          <w:rFonts w:ascii="Times New Roman" w:hAnsi="Times New Roman" w:cs="Times New Roman"/>
          <w:sz w:val="28"/>
          <w:szCs w:val="28"/>
        </w:rPr>
        <w:t xml:space="preserve"> в адрес Менеджера соответствующей компетенции </w:t>
      </w:r>
      <w:r w:rsidRPr="00257B6E">
        <w:rPr>
          <w:rFonts w:ascii="Times New Roman" w:hAnsi="Times New Roman" w:cs="Times New Roman"/>
          <w:sz w:val="28"/>
          <w:szCs w:val="28"/>
        </w:rPr>
        <w:t>на кандидата из числа лиц, соответствующих требовани</w:t>
      </w:r>
      <w:r w:rsidR="00C67B96">
        <w:rPr>
          <w:rFonts w:ascii="Times New Roman" w:hAnsi="Times New Roman" w:cs="Times New Roman"/>
          <w:sz w:val="28"/>
          <w:szCs w:val="28"/>
        </w:rPr>
        <w:t>ям, установленным пунктом 42</w:t>
      </w:r>
      <w:r w:rsidR="00093927" w:rsidRPr="00257B6E">
        <w:rPr>
          <w:rFonts w:ascii="Times New Roman" w:hAnsi="Times New Roman" w:cs="Times New Roman"/>
          <w:sz w:val="28"/>
          <w:szCs w:val="28"/>
        </w:rPr>
        <w:t xml:space="preserve"> настоящей Методики</w:t>
      </w:r>
      <w:r w:rsidR="0092386A">
        <w:rPr>
          <w:rFonts w:ascii="Times New Roman" w:hAnsi="Times New Roman" w:cs="Times New Roman"/>
          <w:sz w:val="28"/>
          <w:szCs w:val="28"/>
        </w:rPr>
        <w:t>.</w:t>
      </w:r>
    </w:p>
    <w:p w:rsidR="0092386A" w:rsidRDefault="00E77C5D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86A">
        <w:rPr>
          <w:rFonts w:ascii="Times New Roman" w:hAnsi="Times New Roman" w:cs="Times New Roman"/>
          <w:sz w:val="28"/>
          <w:szCs w:val="28"/>
        </w:rPr>
        <w:t>В случае отсутствия кандидатуры формируется «пустой» запрос без указания данных.</w:t>
      </w:r>
    </w:p>
    <w:p w:rsidR="0092386A" w:rsidRDefault="00106818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86A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92386A">
        <w:rPr>
          <w:rFonts w:ascii="Times New Roman" w:hAnsi="Times New Roman" w:cs="Times New Roman"/>
          <w:sz w:val="28"/>
          <w:szCs w:val="28"/>
        </w:rPr>
        <w:t>ненаправления</w:t>
      </w:r>
      <w:proofErr w:type="spellEnd"/>
      <w:r w:rsidRPr="0092386A">
        <w:rPr>
          <w:rFonts w:ascii="Times New Roman" w:hAnsi="Times New Roman" w:cs="Times New Roman"/>
          <w:sz w:val="28"/>
          <w:szCs w:val="28"/>
        </w:rPr>
        <w:t xml:space="preserve"> запроса </w:t>
      </w:r>
      <w:r w:rsidR="00A85F87" w:rsidRPr="0092386A">
        <w:rPr>
          <w:rFonts w:ascii="Times New Roman" w:hAnsi="Times New Roman" w:cs="Times New Roman"/>
          <w:sz w:val="28"/>
          <w:szCs w:val="28"/>
        </w:rPr>
        <w:t xml:space="preserve">на </w:t>
      </w:r>
      <w:r w:rsidR="00A96201" w:rsidRPr="0092386A">
        <w:rPr>
          <w:rFonts w:ascii="Times New Roman" w:hAnsi="Times New Roman" w:cs="Times New Roman"/>
          <w:sz w:val="28"/>
          <w:szCs w:val="28"/>
        </w:rPr>
        <w:t xml:space="preserve">кандидатуру </w:t>
      </w:r>
      <w:r w:rsidR="00A85F87" w:rsidRPr="0092386A">
        <w:rPr>
          <w:rFonts w:ascii="Times New Roman" w:hAnsi="Times New Roman" w:cs="Times New Roman"/>
          <w:sz w:val="28"/>
          <w:szCs w:val="28"/>
        </w:rPr>
        <w:t xml:space="preserve">Главного эксперта </w:t>
      </w:r>
      <w:r w:rsidRPr="0092386A">
        <w:rPr>
          <w:rFonts w:ascii="Times New Roman" w:hAnsi="Times New Roman" w:cs="Times New Roman"/>
          <w:sz w:val="28"/>
          <w:szCs w:val="28"/>
        </w:rPr>
        <w:t xml:space="preserve">от Уполномоченной организации в установленные сроки, </w:t>
      </w:r>
      <w:r w:rsidR="00336524" w:rsidRPr="0092386A">
        <w:rPr>
          <w:rFonts w:ascii="Times New Roman" w:hAnsi="Times New Roman" w:cs="Times New Roman"/>
          <w:sz w:val="28"/>
          <w:szCs w:val="28"/>
        </w:rPr>
        <w:t xml:space="preserve">Союзом </w:t>
      </w:r>
      <w:r w:rsidR="00711F43" w:rsidRPr="0092386A">
        <w:rPr>
          <w:rFonts w:ascii="Times New Roman" w:hAnsi="Times New Roman" w:cs="Times New Roman"/>
          <w:sz w:val="28"/>
          <w:szCs w:val="28"/>
        </w:rPr>
        <w:t xml:space="preserve">рассматривается вопрос </w:t>
      </w:r>
      <w:r w:rsidR="00336524" w:rsidRPr="0092386A">
        <w:rPr>
          <w:rFonts w:ascii="Times New Roman" w:hAnsi="Times New Roman" w:cs="Times New Roman"/>
          <w:sz w:val="28"/>
          <w:szCs w:val="28"/>
        </w:rPr>
        <w:t>об отмене экзамена</w:t>
      </w:r>
      <w:r w:rsidRPr="0092386A">
        <w:rPr>
          <w:rFonts w:ascii="Times New Roman" w:hAnsi="Times New Roman" w:cs="Times New Roman"/>
          <w:sz w:val="28"/>
          <w:szCs w:val="28"/>
        </w:rPr>
        <w:t>.</w:t>
      </w:r>
    </w:p>
    <w:p w:rsidR="0092386A" w:rsidRDefault="00E77C5D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86A">
        <w:rPr>
          <w:rFonts w:ascii="Times New Roman" w:hAnsi="Times New Roman" w:cs="Times New Roman"/>
          <w:sz w:val="28"/>
          <w:szCs w:val="28"/>
        </w:rPr>
        <w:t xml:space="preserve">Менеджер компетенции, получивший запрос на согласование кандидатуры для назначения в качестве Главного эксперта, рассматривает и согласовывает запрос </w:t>
      </w:r>
      <w:r w:rsidR="00FD1785" w:rsidRPr="0092386A"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="00FD1785" w:rsidRPr="0092386A">
        <w:rPr>
          <w:rFonts w:ascii="Times New Roman" w:hAnsi="Times New Roman" w:cs="Times New Roman"/>
          <w:sz w:val="28"/>
          <w:szCs w:val="28"/>
          <w:lang w:val="en-US"/>
        </w:rPr>
        <w:t>eSim</w:t>
      </w:r>
      <w:r w:rsidR="00FD1785" w:rsidRPr="0092386A">
        <w:rPr>
          <w:rFonts w:ascii="Times New Roman" w:hAnsi="Times New Roman" w:cs="Times New Roman"/>
          <w:sz w:val="28"/>
          <w:szCs w:val="28"/>
        </w:rPr>
        <w:t xml:space="preserve"> </w:t>
      </w:r>
      <w:r w:rsidRPr="0092386A">
        <w:rPr>
          <w:rFonts w:ascii="Times New Roman" w:hAnsi="Times New Roman" w:cs="Times New Roman"/>
          <w:sz w:val="28"/>
          <w:szCs w:val="28"/>
        </w:rPr>
        <w:t xml:space="preserve">в течение 5 </w:t>
      </w:r>
      <w:r w:rsidR="00681A3B" w:rsidRPr="0092386A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92386A">
        <w:rPr>
          <w:rFonts w:ascii="Times New Roman" w:hAnsi="Times New Roman" w:cs="Times New Roman"/>
          <w:sz w:val="28"/>
          <w:szCs w:val="28"/>
        </w:rPr>
        <w:t>дней с момента его поступле</w:t>
      </w:r>
      <w:r w:rsidR="00681A3B" w:rsidRPr="0092386A">
        <w:rPr>
          <w:rFonts w:ascii="Times New Roman" w:hAnsi="Times New Roman" w:cs="Times New Roman"/>
          <w:sz w:val="28"/>
          <w:szCs w:val="28"/>
        </w:rPr>
        <w:t>ни</w:t>
      </w:r>
      <w:r w:rsidR="0042439E" w:rsidRPr="0092386A">
        <w:rPr>
          <w:rFonts w:ascii="Times New Roman" w:hAnsi="Times New Roman" w:cs="Times New Roman"/>
          <w:sz w:val="28"/>
          <w:szCs w:val="28"/>
        </w:rPr>
        <w:t>я, но не позднее, чем за 20</w:t>
      </w:r>
      <w:r w:rsidRPr="0092386A">
        <w:rPr>
          <w:rFonts w:ascii="Times New Roman" w:hAnsi="Times New Roman" w:cs="Times New Roman"/>
          <w:sz w:val="28"/>
          <w:szCs w:val="28"/>
        </w:rPr>
        <w:t xml:space="preserve"> календарных дней до начала демонстрационного экзамена.</w:t>
      </w:r>
    </w:p>
    <w:p w:rsidR="0092386A" w:rsidRDefault="00E77C5D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86A">
        <w:rPr>
          <w:rFonts w:ascii="Times New Roman" w:hAnsi="Times New Roman" w:cs="Times New Roman"/>
          <w:sz w:val="28"/>
          <w:szCs w:val="28"/>
        </w:rPr>
        <w:t>Главный эксп</w:t>
      </w:r>
      <w:r w:rsidR="000E2841" w:rsidRPr="0092386A">
        <w:rPr>
          <w:rFonts w:ascii="Times New Roman" w:hAnsi="Times New Roman" w:cs="Times New Roman"/>
          <w:sz w:val="28"/>
          <w:szCs w:val="28"/>
        </w:rPr>
        <w:t>ерт представляет интересы Союза</w:t>
      </w:r>
      <w:r w:rsidRPr="0092386A">
        <w:rPr>
          <w:rFonts w:ascii="Times New Roman" w:hAnsi="Times New Roman" w:cs="Times New Roman"/>
          <w:sz w:val="28"/>
          <w:szCs w:val="28"/>
        </w:rPr>
        <w:t xml:space="preserve"> и осуществляет свои функции и полномочия </w:t>
      </w:r>
      <w:r w:rsidR="00B804A7" w:rsidRPr="0092386A">
        <w:rPr>
          <w:rFonts w:ascii="Times New Roman" w:hAnsi="Times New Roman" w:cs="Times New Roman"/>
          <w:sz w:val="28"/>
          <w:szCs w:val="28"/>
        </w:rPr>
        <w:t xml:space="preserve">в рамках подготовки и проведения демонстрационного </w:t>
      </w:r>
      <w:r w:rsidR="00B804A7" w:rsidRPr="0092386A">
        <w:rPr>
          <w:rFonts w:ascii="Times New Roman" w:hAnsi="Times New Roman" w:cs="Times New Roman"/>
          <w:sz w:val="28"/>
          <w:szCs w:val="28"/>
        </w:rPr>
        <w:lastRenderedPageBreak/>
        <w:t xml:space="preserve">экзамена по стандартам Ворлдскиллс Россия </w:t>
      </w:r>
      <w:r w:rsidRPr="0092386A">
        <w:rPr>
          <w:rFonts w:ascii="Times New Roman" w:hAnsi="Times New Roman" w:cs="Times New Roman"/>
          <w:sz w:val="28"/>
          <w:szCs w:val="28"/>
        </w:rPr>
        <w:t>в соответствии с</w:t>
      </w:r>
      <w:r w:rsidR="006B02ED" w:rsidRPr="0092386A">
        <w:rPr>
          <w:rFonts w:ascii="Times New Roman" w:hAnsi="Times New Roman" w:cs="Times New Roman"/>
          <w:sz w:val="28"/>
          <w:szCs w:val="28"/>
        </w:rPr>
        <w:t xml:space="preserve"> порядком, установленным Союзом</w:t>
      </w:r>
      <w:r w:rsidRPr="0092386A">
        <w:rPr>
          <w:rFonts w:ascii="Times New Roman" w:hAnsi="Times New Roman" w:cs="Times New Roman"/>
          <w:sz w:val="28"/>
          <w:szCs w:val="28"/>
        </w:rPr>
        <w:t>.</w:t>
      </w:r>
    </w:p>
    <w:p w:rsidR="00A83509" w:rsidRDefault="00C65EF8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86A">
        <w:rPr>
          <w:rFonts w:ascii="Times New Roman" w:hAnsi="Times New Roman" w:cs="Times New Roman"/>
          <w:sz w:val="28"/>
          <w:szCs w:val="28"/>
        </w:rPr>
        <w:t>Е</w:t>
      </w:r>
      <w:r w:rsidR="00E77C5D" w:rsidRPr="0092386A">
        <w:rPr>
          <w:rFonts w:ascii="Times New Roman" w:hAnsi="Times New Roman" w:cs="Times New Roman"/>
          <w:sz w:val="28"/>
          <w:szCs w:val="28"/>
        </w:rPr>
        <w:t xml:space="preserve">сли демонстрационный экзамен проводится в качестве процедуры государственной итоговой аттестации, Главный эксперт может быть включен в состав государственной экзаменационной комиссии. </w:t>
      </w:r>
    </w:p>
    <w:p w:rsidR="00A83509" w:rsidRDefault="00C05373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509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Главного эксперта по организации и проведению демонстрационного экзамена </w:t>
      </w:r>
      <w:r w:rsidR="003349F0" w:rsidRPr="00A83509">
        <w:rPr>
          <w:rFonts w:ascii="Times New Roman" w:hAnsi="Times New Roman" w:cs="Times New Roman"/>
          <w:sz w:val="28"/>
          <w:szCs w:val="28"/>
        </w:rPr>
        <w:t xml:space="preserve">по стандартам Ворлдскиллс Россия </w:t>
      </w:r>
      <w:r w:rsidRPr="00A83509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 осуществляется Союзом, включая расходы, связанные с его проживанием и проездом.</w:t>
      </w:r>
      <w:r w:rsidR="00755026">
        <w:rPr>
          <w:rStyle w:val="af5"/>
          <w:rFonts w:ascii="Times New Roman" w:hAnsi="Times New Roman" w:cs="Times New Roman"/>
          <w:sz w:val="28"/>
          <w:szCs w:val="28"/>
        </w:rPr>
        <w:footnoteReference w:id="5"/>
      </w:r>
    </w:p>
    <w:p w:rsidR="00A83509" w:rsidRDefault="00CC6A7F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509">
        <w:rPr>
          <w:rFonts w:ascii="Times New Roman" w:hAnsi="Times New Roman" w:cs="Times New Roman"/>
          <w:sz w:val="28"/>
          <w:szCs w:val="28"/>
        </w:rPr>
        <w:t>Оценка выполнения заданий демонстрационного экзамена осуществляется Экспертной группой, формируемой ЦПДЭ или образовательной организацией, состав которой подтверждается Главным экспертом</w:t>
      </w:r>
      <w:r w:rsidR="00A7424B" w:rsidRPr="00A83509">
        <w:rPr>
          <w:rFonts w:ascii="Times New Roman" w:hAnsi="Times New Roman" w:cs="Times New Roman"/>
          <w:sz w:val="28"/>
          <w:szCs w:val="28"/>
        </w:rPr>
        <w:t>, согласованным Менеджером компетенции для проведения демонстрационного экзамена,</w:t>
      </w:r>
      <w:r w:rsidR="00267E56" w:rsidRPr="00A83509">
        <w:rPr>
          <w:rFonts w:ascii="Times New Roman" w:hAnsi="Times New Roman" w:cs="Times New Roman"/>
          <w:sz w:val="28"/>
          <w:szCs w:val="28"/>
        </w:rPr>
        <w:t xml:space="preserve"> в системе </w:t>
      </w:r>
      <w:r w:rsidR="00267E56" w:rsidRPr="00A83509">
        <w:rPr>
          <w:rFonts w:ascii="Times New Roman" w:hAnsi="Times New Roman" w:cs="Times New Roman"/>
          <w:sz w:val="28"/>
          <w:szCs w:val="28"/>
          <w:lang w:val="en-US"/>
        </w:rPr>
        <w:t>eSim</w:t>
      </w:r>
      <w:r w:rsidRPr="00A83509">
        <w:rPr>
          <w:rFonts w:ascii="Times New Roman" w:hAnsi="Times New Roman" w:cs="Times New Roman"/>
          <w:sz w:val="28"/>
          <w:szCs w:val="28"/>
        </w:rPr>
        <w:t>.</w:t>
      </w:r>
    </w:p>
    <w:p w:rsidR="00A83509" w:rsidRDefault="00CC6A7F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509">
        <w:rPr>
          <w:rFonts w:ascii="Times New Roman" w:hAnsi="Times New Roman" w:cs="Times New Roman"/>
          <w:sz w:val="28"/>
          <w:szCs w:val="28"/>
        </w:rPr>
        <w:t xml:space="preserve">Экспертная группа формируется из числа </w:t>
      </w:r>
      <w:r w:rsidR="005250EC" w:rsidRPr="00A83509">
        <w:rPr>
          <w:rFonts w:ascii="Times New Roman" w:hAnsi="Times New Roman" w:cs="Times New Roman"/>
          <w:sz w:val="28"/>
          <w:szCs w:val="28"/>
        </w:rPr>
        <w:t xml:space="preserve">сертифицированных экспертов Ворлдскиллс и/или </w:t>
      </w:r>
      <w:r w:rsidRPr="00A83509">
        <w:rPr>
          <w:rFonts w:ascii="Times New Roman" w:hAnsi="Times New Roman" w:cs="Times New Roman"/>
          <w:sz w:val="28"/>
          <w:szCs w:val="28"/>
        </w:rPr>
        <w:t>экспертов Ворлдскиллс с правом проведения чемпионатов и</w:t>
      </w:r>
      <w:r w:rsidR="00B1344B" w:rsidRPr="00A83509">
        <w:rPr>
          <w:rFonts w:ascii="Times New Roman" w:hAnsi="Times New Roman" w:cs="Times New Roman"/>
          <w:sz w:val="28"/>
          <w:szCs w:val="28"/>
        </w:rPr>
        <w:t>/или</w:t>
      </w:r>
      <w:r w:rsidRPr="00A83509">
        <w:rPr>
          <w:rFonts w:ascii="Times New Roman" w:hAnsi="Times New Roman" w:cs="Times New Roman"/>
          <w:sz w:val="28"/>
          <w:szCs w:val="28"/>
        </w:rPr>
        <w:t xml:space="preserve"> с правом участия в оценке демонстрационного экзамена по соответствующей компетенции, направление деятельности которых или квалификация соответствуют области профессиональной деятельности, по которой сдается экзамен.</w:t>
      </w:r>
    </w:p>
    <w:p w:rsidR="00CF24B0" w:rsidRDefault="00CC6A7F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3509">
        <w:rPr>
          <w:rFonts w:ascii="Times New Roman" w:hAnsi="Times New Roman" w:cs="Times New Roman"/>
          <w:sz w:val="28"/>
          <w:szCs w:val="28"/>
        </w:rPr>
        <w:t>Член Экспертной группы не должен представлять одну с экзаменуемым</w:t>
      </w:r>
      <w:r w:rsidR="00CF24B0">
        <w:rPr>
          <w:rFonts w:ascii="Times New Roman" w:hAnsi="Times New Roman" w:cs="Times New Roman"/>
          <w:sz w:val="28"/>
          <w:szCs w:val="28"/>
        </w:rPr>
        <w:t>(и) образовательную организацию</w:t>
      </w:r>
      <w:r>
        <w:rPr>
          <w:rStyle w:val="af5"/>
          <w:rFonts w:ascii="Times New Roman" w:hAnsi="Times New Roman" w:cs="Times New Roman"/>
          <w:sz w:val="28"/>
          <w:szCs w:val="28"/>
        </w:rPr>
        <w:footnoteReference w:id="6"/>
      </w:r>
      <w:r w:rsidR="00CF24B0">
        <w:rPr>
          <w:rFonts w:ascii="Times New Roman" w:hAnsi="Times New Roman" w:cs="Times New Roman"/>
          <w:sz w:val="28"/>
          <w:szCs w:val="28"/>
        </w:rPr>
        <w:t>.</w:t>
      </w:r>
    </w:p>
    <w:p w:rsidR="0071513F" w:rsidRDefault="0071513F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13F">
        <w:rPr>
          <w:rFonts w:ascii="Times New Roman" w:hAnsi="Times New Roman" w:cs="Times New Roman"/>
          <w:sz w:val="28"/>
          <w:szCs w:val="28"/>
        </w:rPr>
        <w:t xml:space="preserve">Демонстрационный экзамен проводится в соответствии с Планом, подтвержденным Главным экспертом. </w:t>
      </w:r>
    </w:p>
    <w:p w:rsidR="00095EF3" w:rsidRDefault="00095EF3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772C59">
        <w:rPr>
          <w:rFonts w:ascii="Times New Roman" w:hAnsi="Times New Roman" w:cs="Times New Roman"/>
          <w:sz w:val="28"/>
          <w:szCs w:val="28"/>
        </w:rPr>
        <w:t>формируется на основе Плана проведения демонстрационного экзамена по компетенции, утвержденного соответствующим КОД</w:t>
      </w:r>
      <w:r w:rsidR="00F75684">
        <w:rPr>
          <w:rFonts w:ascii="Times New Roman" w:hAnsi="Times New Roman" w:cs="Times New Roman"/>
          <w:sz w:val="28"/>
          <w:szCs w:val="28"/>
        </w:rPr>
        <w:t>,</w:t>
      </w:r>
      <w:r w:rsidR="00772C5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52175">
        <w:rPr>
          <w:rFonts w:ascii="Times New Roman" w:hAnsi="Times New Roman" w:cs="Times New Roman"/>
          <w:sz w:val="28"/>
          <w:szCs w:val="28"/>
        </w:rPr>
        <w:t xml:space="preserve">олжен содержать подробную информацию о </w:t>
      </w:r>
      <w:r w:rsidR="00F210D3">
        <w:rPr>
          <w:rFonts w:ascii="Times New Roman" w:hAnsi="Times New Roman" w:cs="Times New Roman"/>
          <w:sz w:val="28"/>
          <w:szCs w:val="28"/>
        </w:rPr>
        <w:t xml:space="preserve">времени проведения экзамена для каждой экзаменационной </w:t>
      </w:r>
      <w:r w:rsidR="005A1F7D">
        <w:rPr>
          <w:rFonts w:ascii="Times New Roman" w:hAnsi="Times New Roman" w:cs="Times New Roman"/>
          <w:sz w:val="28"/>
          <w:szCs w:val="28"/>
        </w:rPr>
        <w:t xml:space="preserve">группы, о распределении смен (при наличии) </w:t>
      </w:r>
      <w:r w:rsidR="00F210D3">
        <w:rPr>
          <w:rFonts w:ascii="Times New Roman" w:hAnsi="Times New Roman" w:cs="Times New Roman"/>
          <w:sz w:val="28"/>
          <w:szCs w:val="28"/>
        </w:rPr>
        <w:t>с указанием количества рабочих мест, перерывов на обед и других мероприятий, предусмотренных КОД.</w:t>
      </w:r>
    </w:p>
    <w:p w:rsidR="00095EF3" w:rsidRDefault="00CC6A7F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13F">
        <w:rPr>
          <w:rFonts w:ascii="Times New Roman" w:hAnsi="Times New Roman" w:cs="Times New Roman"/>
          <w:sz w:val="28"/>
          <w:szCs w:val="28"/>
        </w:rPr>
        <w:t>Для подтверж</w:t>
      </w:r>
      <w:r w:rsidR="008D1C29" w:rsidRPr="0071513F">
        <w:rPr>
          <w:rFonts w:ascii="Times New Roman" w:hAnsi="Times New Roman" w:cs="Times New Roman"/>
          <w:sz w:val="28"/>
          <w:szCs w:val="28"/>
        </w:rPr>
        <w:t>дения со</w:t>
      </w:r>
      <w:r w:rsidR="0078241B">
        <w:rPr>
          <w:rFonts w:ascii="Times New Roman" w:hAnsi="Times New Roman" w:cs="Times New Roman"/>
          <w:sz w:val="28"/>
          <w:szCs w:val="28"/>
        </w:rPr>
        <w:t>става Экспертной группы и</w:t>
      </w:r>
      <w:r w:rsidR="008D1C29" w:rsidRPr="0071513F">
        <w:rPr>
          <w:rFonts w:ascii="Times New Roman" w:hAnsi="Times New Roman" w:cs="Times New Roman"/>
          <w:sz w:val="28"/>
          <w:szCs w:val="28"/>
        </w:rPr>
        <w:t xml:space="preserve"> </w:t>
      </w:r>
      <w:r w:rsidR="0078241B">
        <w:rPr>
          <w:rFonts w:ascii="Times New Roman" w:hAnsi="Times New Roman" w:cs="Times New Roman"/>
          <w:sz w:val="28"/>
          <w:szCs w:val="28"/>
        </w:rPr>
        <w:t>П</w:t>
      </w:r>
      <w:r w:rsidR="001028E4" w:rsidRPr="0071513F">
        <w:rPr>
          <w:rFonts w:ascii="Times New Roman" w:hAnsi="Times New Roman" w:cs="Times New Roman"/>
          <w:sz w:val="28"/>
          <w:szCs w:val="28"/>
        </w:rPr>
        <w:t xml:space="preserve">лана проведения экзамена </w:t>
      </w:r>
      <w:r w:rsidRPr="0071513F">
        <w:rPr>
          <w:rFonts w:ascii="Times New Roman" w:hAnsi="Times New Roman" w:cs="Times New Roman"/>
          <w:sz w:val="28"/>
          <w:szCs w:val="28"/>
        </w:rPr>
        <w:t xml:space="preserve">Уполномоченной организацией в течение 10 календарных дней с момента регистрации экзамена в системе </w:t>
      </w:r>
      <w:r w:rsidRPr="0071513F">
        <w:rPr>
          <w:rFonts w:ascii="Times New Roman" w:hAnsi="Times New Roman" w:cs="Times New Roman"/>
          <w:sz w:val="28"/>
          <w:szCs w:val="28"/>
          <w:lang w:val="en-US"/>
        </w:rPr>
        <w:t>eSim</w:t>
      </w:r>
      <w:r w:rsidRPr="0071513F">
        <w:rPr>
          <w:rFonts w:ascii="Times New Roman" w:hAnsi="Times New Roman" w:cs="Times New Roman"/>
          <w:sz w:val="28"/>
          <w:szCs w:val="28"/>
        </w:rPr>
        <w:t>,</w:t>
      </w:r>
      <w:r w:rsidR="0042439E" w:rsidRPr="0071513F">
        <w:rPr>
          <w:rFonts w:ascii="Times New Roman" w:hAnsi="Times New Roman" w:cs="Times New Roman"/>
          <w:sz w:val="28"/>
          <w:szCs w:val="28"/>
        </w:rPr>
        <w:t xml:space="preserve"> но не позднее, чем за 20</w:t>
      </w:r>
      <w:r w:rsidR="00365A08" w:rsidRPr="0071513F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71513F">
        <w:rPr>
          <w:rFonts w:ascii="Times New Roman" w:hAnsi="Times New Roman" w:cs="Times New Roman"/>
          <w:sz w:val="28"/>
          <w:szCs w:val="28"/>
        </w:rPr>
        <w:t xml:space="preserve"> до начала демонст</w:t>
      </w:r>
      <w:r w:rsidR="007427AB" w:rsidRPr="0071513F">
        <w:rPr>
          <w:rFonts w:ascii="Times New Roman" w:hAnsi="Times New Roman" w:cs="Times New Roman"/>
          <w:sz w:val="28"/>
          <w:szCs w:val="28"/>
        </w:rPr>
        <w:t xml:space="preserve">рационного экзамена заполняется </w:t>
      </w:r>
      <w:r w:rsidR="002C39B6" w:rsidRPr="0071513F">
        <w:rPr>
          <w:rFonts w:ascii="Times New Roman" w:hAnsi="Times New Roman" w:cs="Times New Roman"/>
          <w:sz w:val="28"/>
          <w:szCs w:val="28"/>
        </w:rPr>
        <w:t xml:space="preserve">электронная </w:t>
      </w:r>
      <w:r w:rsidR="007427AB" w:rsidRPr="0071513F">
        <w:rPr>
          <w:rFonts w:ascii="Times New Roman" w:hAnsi="Times New Roman" w:cs="Times New Roman"/>
          <w:sz w:val="28"/>
          <w:szCs w:val="28"/>
        </w:rPr>
        <w:t>заявка</w:t>
      </w:r>
      <w:r w:rsidRPr="0071513F">
        <w:rPr>
          <w:rFonts w:ascii="Times New Roman" w:hAnsi="Times New Roman" w:cs="Times New Roman"/>
          <w:sz w:val="28"/>
          <w:szCs w:val="28"/>
        </w:rPr>
        <w:t xml:space="preserve"> на членов Экспертной группы, соответствующих требо</w:t>
      </w:r>
      <w:r w:rsidR="00C72BA9" w:rsidRPr="0071513F">
        <w:rPr>
          <w:rFonts w:ascii="Times New Roman" w:hAnsi="Times New Roman" w:cs="Times New Roman"/>
          <w:sz w:val="28"/>
          <w:szCs w:val="28"/>
        </w:rPr>
        <w:t>ваниям, установленным пунктами</w:t>
      </w:r>
      <w:r w:rsidR="00E23FF3" w:rsidRPr="0071513F">
        <w:rPr>
          <w:rFonts w:ascii="Times New Roman" w:hAnsi="Times New Roman" w:cs="Times New Roman"/>
          <w:sz w:val="28"/>
          <w:szCs w:val="28"/>
        </w:rPr>
        <w:t xml:space="preserve"> 51 и 52</w:t>
      </w:r>
      <w:r w:rsidR="00844E02" w:rsidRPr="0071513F">
        <w:rPr>
          <w:rFonts w:ascii="Times New Roman" w:hAnsi="Times New Roman" w:cs="Times New Roman"/>
          <w:sz w:val="28"/>
          <w:szCs w:val="28"/>
        </w:rPr>
        <w:t xml:space="preserve"> настоящей Методики</w:t>
      </w:r>
      <w:r w:rsidR="007427AB" w:rsidRPr="0071513F">
        <w:rPr>
          <w:rFonts w:ascii="Times New Roman" w:hAnsi="Times New Roman" w:cs="Times New Roman"/>
          <w:sz w:val="28"/>
          <w:szCs w:val="28"/>
        </w:rPr>
        <w:t xml:space="preserve">, и </w:t>
      </w:r>
      <w:r w:rsidR="005A1F7D">
        <w:rPr>
          <w:rFonts w:ascii="Times New Roman" w:hAnsi="Times New Roman" w:cs="Times New Roman"/>
          <w:sz w:val="28"/>
          <w:szCs w:val="28"/>
        </w:rPr>
        <w:t xml:space="preserve">прикрепляется </w:t>
      </w:r>
      <w:r w:rsidR="008B09FF">
        <w:rPr>
          <w:rFonts w:ascii="Times New Roman" w:hAnsi="Times New Roman" w:cs="Times New Roman"/>
          <w:sz w:val="28"/>
          <w:szCs w:val="28"/>
        </w:rPr>
        <w:t>проект п</w:t>
      </w:r>
      <w:r w:rsidR="007427AB" w:rsidRPr="0071513F">
        <w:rPr>
          <w:rFonts w:ascii="Times New Roman" w:hAnsi="Times New Roman" w:cs="Times New Roman"/>
          <w:sz w:val="28"/>
          <w:szCs w:val="28"/>
        </w:rPr>
        <w:t xml:space="preserve">лана проведения </w:t>
      </w:r>
      <w:r w:rsidR="008D1C29" w:rsidRPr="0071513F">
        <w:rPr>
          <w:rFonts w:ascii="Times New Roman" w:hAnsi="Times New Roman" w:cs="Times New Roman"/>
          <w:sz w:val="28"/>
          <w:szCs w:val="28"/>
        </w:rPr>
        <w:t xml:space="preserve">экзамена </w:t>
      </w:r>
      <w:r w:rsidRPr="0071513F">
        <w:rPr>
          <w:rFonts w:ascii="Times New Roman" w:hAnsi="Times New Roman" w:cs="Times New Roman"/>
          <w:sz w:val="28"/>
          <w:szCs w:val="28"/>
        </w:rPr>
        <w:t xml:space="preserve">с использованием системы </w:t>
      </w:r>
      <w:r w:rsidRPr="0071513F">
        <w:rPr>
          <w:rFonts w:ascii="Times New Roman" w:hAnsi="Times New Roman" w:cs="Times New Roman"/>
          <w:sz w:val="28"/>
          <w:szCs w:val="28"/>
          <w:lang w:val="en-US"/>
        </w:rPr>
        <w:t>eSim</w:t>
      </w:r>
      <w:r w:rsidR="007427AB" w:rsidRPr="0071513F">
        <w:rPr>
          <w:rFonts w:ascii="Times New Roman" w:hAnsi="Times New Roman" w:cs="Times New Roman"/>
          <w:sz w:val="28"/>
          <w:szCs w:val="28"/>
        </w:rPr>
        <w:t>.</w:t>
      </w:r>
    </w:p>
    <w:p w:rsidR="008B09FF" w:rsidRDefault="00CC6A7F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5EF3">
        <w:rPr>
          <w:rFonts w:ascii="Times New Roman" w:hAnsi="Times New Roman" w:cs="Times New Roman"/>
          <w:sz w:val="28"/>
          <w:szCs w:val="28"/>
        </w:rPr>
        <w:t xml:space="preserve">Количественный состав Экспертной группы определяется в соответствии с требованиями, предусмотренными </w:t>
      </w:r>
      <w:r w:rsidR="0076169F" w:rsidRPr="00095EF3">
        <w:rPr>
          <w:rFonts w:ascii="Times New Roman" w:hAnsi="Times New Roman" w:cs="Times New Roman"/>
          <w:sz w:val="28"/>
          <w:szCs w:val="28"/>
        </w:rPr>
        <w:t xml:space="preserve">выбранным </w:t>
      </w:r>
      <w:r w:rsidR="001B5492" w:rsidRPr="00095EF3">
        <w:rPr>
          <w:rFonts w:ascii="Times New Roman" w:hAnsi="Times New Roman" w:cs="Times New Roman"/>
          <w:sz w:val="28"/>
          <w:szCs w:val="28"/>
        </w:rPr>
        <w:t>КОД</w:t>
      </w:r>
      <w:r w:rsidRPr="00095EF3">
        <w:rPr>
          <w:rFonts w:ascii="Times New Roman" w:hAnsi="Times New Roman" w:cs="Times New Roman"/>
          <w:sz w:val="28"/>
          <w:szCs w:val="28"/>
        </w:rPr>
        <w:t>.</w:t>
      </w:r>
    </w:p>
    <w:p w:rsidR="008B09FF" w:rsidRDefault="002C39B6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9FF">
        <w:rPr>
          <w:rFonts w:ascii="Times New Roman" w:hAnsi="Times New Roman" w:cs="Times New Roman"/>
          <w:sz w:val="28"/>
          <w:szCs w:val="28"/>
        </w:rPr>
        <w:lastRenderedPageBreak/>
        <w:t>Электронная з</w:t>
      </w:r>
      <w:r w:rsidR="00CC6A7F" w:rsidRPr="008B09FF">
        <w:rPr>
          <w:rFonts w:ascii="Times New Roman" w:hAnsi="Times New Roman" w:cs="Times New Roman"/>
          <w:sz w:val="28"/>
          <w:szCs w:val="28"/>
        </w:rPr>
        <w:t xml:space="preserve">аявка </w:t>
      </w:r>
      <w:r w:rsidRPr="008B09FF">
        <w:rPr>
          <w:rFonts w:ascii="Times New Roman" w:hAnsi="Times New Roman" w:cs="Times New Roman"/>
          <w:sz w:val="28"/>
          <w:szCs w:val="28"/>
        </w:rPr>
        <w:t>и проект плана проведения демонстрационного экзамена рассматриваю</w:t>
      </w:r>
      <w:r w:rsidR="00CC6A7F" w:rsidRPr="008B09FF">
        <w:rPr>
          <w:rFonts w:ascii="Times New Roman" w:hAnsi="Times New Roman" w:cs="Times New Roman"/>
          <w:sz w:val="28"/>
          <w:szCs w:val="28"/>
        </w:rPr>
        <w:t xml:space="preserve">тся и </w:t>
      </w:r>
      <w:r w:rsidRPr="008B09FF">
        <w:rPr>
          <w:rFonts w:ascii="Times New Roman" w:hAnsi="Times New Roman" w:cs="Times New Roman"/>
          <w:sz w:val="28"/>
          <w:szCs w:val="28"/>
        </w:rPr>
        <w:t>подтверждаю</w:t>
      </w:r>
      <w:r w:rsidR="00CC6A7F" w:rsidRPr="008B09FF">
        <w:rPr>
          <w:rFonts w:ascii="Times New Roman" w:hAnsi="Times New Roman" w:cs="Times New Roman"/>
          <w:sz w:val="28"/>
          <w:szCs w:val="28"/>
        </w:rPr>
        <w:t>тся Главным экспертом, согласованным Мен</w:t>
      </w:r>
      <w:r w:rsidR="00C70875" w:rsidRPr="008B09FF">
        <w:rPr>
          <w:rFonts w:ascii="Times New Roman" w:hAnsi="Times New Roman" w:cs="Times New Roman"/>
          <w:sz w:val="28"/>
          <w:szCs w:val="28"/>
        </w:rPr>
        <w:t>еджером компетенции, в течение 3</w:t>
      </w:r>
      <w:r w:rsidR="00CC6A7F" w:rsidRPr="008B09FF">
        <w:rPr>
          <w:rFonts w:ascii="Times New Roman" w:hAnsi="Times New Roman" w:cs="Times New Roman"/>
          <w:sz w:val="28"/>
          <w:szCs w:val="28"/>
        </w:rPr>
        <w:t xml:space="preserve"> дней с момента его согласования на позицию Глав</w:t>
      </w:r>
      <w:r w:rsidR="00A46F36" w:rsidRPr="008B09FF">
        <w:rPr>
          <w:rFonts w:ascii="Times New Roman" w:hAnsi="Times New Roman" w:cs="Times New Roman"/>
          <w:sz w:val="28"/>
          <w:szCs w:val="28"/>
        </w:rPr>
        <w:t>ного эксперта</w:t>
      </w:r>
      <w:r w:rsidR="00CC6A7F" w:rsidRPr="008B09FF">
        <w:rPr>
          <w:rFonts w:ascii="Times New Roman" w:hAnsi="Times New Roman" w:cs="Times New Roman"/>
          <w:sz w:val="28"/>
          <w:szCs w:val="28"/>
        </w:rPr>
        <w:t xml:space="preserve">, но не позднее, чем за </w:t>
      </w:r>
      <w:r w:rsidR="00EF5B34" w:rsidRPr="008B09FF">
        <w:rPr>
          <w:rFonts w:ascii="Times New Roman" w:hAnsi="Times New Roman" w:cs="Times New Roman"/>
          <w:sz w:val="28"/>
          <w:szCs w:val="28"/>
        </w:rPr>
        <w:t>15</w:t>
      </w:r>
      <w:r w:rsidR="00CC6A7F" w:rsidRPr="008B09FF">
        <w:rPr>
          <w:rFonts w:ascii="Times New Roman" w:hAnsi="Times New Roman" w:cs="Times New Roman"/>
          <w:sz w:val="28"/>
          <w:szCs w:val="28"/>
        </w:rPr>
        <w:t xml:space="preserve"> календарных дней до начала демонстрационного экзамена.</w:t>
      </w:r>
    </w:p>
    <w:p w:rsidR="008B09FF" w:rsidRDefault="00CC6A7F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9FF">
        <w:rPr>
          <w:rFonts w:ascii="Times New Roman" w:hAnsi="Times New Roman" w:cs="Times New Roman"/>
          <w:sz w:val="28"/>
          <w:szCs w:val="28"/>
        </w:rPr>
        <w:t>Заявка рассматривается Главным экспертом на предмет соответствия требовани</w:t>
      </w:r>
      <w:r w:rsidR="008B09FF" w:rsidRPr="008B09FF">
        <w:rPr>
          <w:rFonts w:ascii="Times New Roman" w:hAnsi="Times New Roman" w:cs="Times New Roman"/>
          <w:sz w:val="28"/>
          <w:szCs w:val="28"/>
        </w:rPr>
        <w:t>ям, установленным пунктами 51 и 52</w:t>
      </w:r>
      <w:r w:rsidRPr="008B09FF">
        <w:rPr>
          <w:rFonts w:ascii="Times New Roman" w:hAnsi="Times New Roman" w:cs="Times New Roman"/>
          <w:sz w:val="28"/>
          <w:szCs w:val="28"/>
        </w:rPr>
        <w:t xml:space="preserve"> настоящей Методики. </w:t>
      </w:r>
    </w:p>
    <w:p w:rsidR="009835D3" w:rsidRDefault="002675A8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35D3">
        <w:rPr>
          <w:rFonts w:ascii="Times New Roman" w:hAnsi="Times New Roman" w:cs="Times New Roman"/>
          <w:sz w:val="28"/>
          <w:szCs w:val="28"/>
        </w:rPr>
        <w:t xml:space="preserve">Проект плана проведения демонстрационного экзамена рассматривается </w:t>
      </w:r>
      <w:r w:rsidR="00AC4963" w:rsidRPr="009835D3">
        <w:rPr>
          <w:rFonts w:ascii="Times New Roman" w:hAnsi="Times New Roman" w:cs="Times New Roman"/>
          <w:sz w:val="28"/>
          <w:szCs w:val="28"/>
        </w:rPr>
        <w:t>Главным экспертом с учетом плана застро</w:t>
      </w:r>
      <w:r w:rsidR="00903FFA" w:rsidRPr="009835D3">
        <w:rPr>
          <w:rFonts w:ascii="Times New Roman" w:hAnsi="Times New Roman" w:cs="Times New Roman"/>
          <w:sz w:val="28"/>
          <w:szCs w:val="28"/>
        </w:rPr>
        <w:t>йки, количества</w:t>
      </w:r>
      <w:r w:rsidR="00AC4963" w:rsidRPr="009835D3">
        <w:rPr>
          <w:rFonts w:ascii="Times New Roman" w:hAnsi="Times New Roman" w:cs="Times New Roman"/>
          <w:sz w:val="28"/>
          <w:szCs w:val="28"/>
        </w:rPr>
        <w:t xml:space="preserve"> рабочих мест, пропускной способности площадки, продолжительности выполнения заданий экзамена, оценочных процедур и на предмет корректности распределения </w:t>
      </w:r>
      <w:r w:rsidR="00903FFA" w:rsidRPr="009835D3">
        <w:rPr>
          <w:rFonts w:ascii="Times New Roman" w:hAnsi="Times New Roman" w:cs="Times New Roman"/>
          <w:sz w:val="28"/>
          <w:szCs w:val="28"/>
        </w:rPr>
        <w:t>экзаменационных</w:t>
      </w:r>
      <w:r w:rsidR="00AC4963" w:rsidRPr="009835D3">
        <w:rPr>
          <w:rFonts w:ascii="Times New Roman" w:hAnsi="Times New Roman" w:cs="Times New Roman"/>
          <w:sz w:val="28"/>
          <w:szCs w:val="28"/>
        </w:rPr>
        <w:t xml:space="preserve"> групп, в том числе по смена</w:t>
      </w:r>
      <w:r w:rsidR="00BF4AF3" w:rsidRPr="009835D3">
        <w:rPr>
          <w:rFonts w:ascii="Times New Roman" w:hAnsi="Times New Roman" w:cs="Times New Roman"/>
          <w:sz w:val="28"/>
          <w:szCs w:val="28"/>
        </w:rPr>
        <w:t>м. П</w:t>
      </w:r>
      <w:r w:rsidR="00903FFA" w:rsidRPr="009835D3">
        <w:rPr>
          <w:rFonts w:ascii="Times New Roman" w:hAnsi="Times New Roman" w:cs="Times New Roman"/>
          <w:sz w:val="28"/>
          <w:szCs w:val="28"/>
        </w:rPr>
        <w:t xml:space="preserve">ри необходимости </w:t>
      </w:r>
      <w:r w:rsidR="00BF4AF3" w:rsidRPr="009835D3">
        <w:rPr>
          <w:rFonts w:ascii="Times New Roman" w:hAnsi="Times New Roman" w:cs="Times New Roman"/>
          <w:sz w:val="28"/>
          <w:szCs w:val="28"/>
        </w:rPr>
        <w:t xml:space="preserve">в проект плана </w:t>
      </w:r>
      <w:r w:rsidR="00903FFA" w:rsidRPr="009835D3">
        <w:rPr>
          <w:rFonts w:ascii="Times New Roman" w:hAnsi="Times New Roman" w:cs="Times New Roman"/>
          <w:sz w:val="28"/>
          <w:szCs w:val="28"/>
        </w:rPr>
        <w:t>вносятся корректировки, согласовываются с образовательной организацией и ЦПДЭ</w:t>
      </w:r>
      <w:r w:rsidR="009835D3">
        <w:rPr>
          <w:rFonts w:ascii="Times New Roman" w:hAnsi="Times New Roman" w:cs="Times New Roman"/>
          <w:sz w:val="28"/>
          <w:szCs w:val="28"/>
        </w:rPr>
        <w:t>.</w:t>
      </w:r>
    </w:p>
    <w:p w:rsidR="006C01E9" w:rsidRDefault="004C0666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35D3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9835D3">
        <w:rPr>
          <w:rFonts w:ascii="Times New Roman" w:hAnsi="Times New Roman" w:cs="Times New Roman"/>
          <w:sz w:val="28"/>
          <w:szCs w:val="28"/>
        </w:rPr>
        <w:t>незаполнения</w:t>
      </w:r>
      <w:proofErr w:type="spellEnd"/>
      <w:r w:rsidRPr="009835D3">
        <w:rPr>
          <w:rFonts w:ascii="Times New Roman" w:hAnsi="Times New Roman" w:cs="Times New Roman"/>
          <w:sz w:val="28"/>
          <w:szCs w:val="28"/>
        </w:rPr>
        <w:t xml:space="preserve"> Уполномоченной организацией </w:t>
      </w:r>
      <w:r w:rsidR="0063236A" w:rsidRPr="009835D3">
        <w:rPr>
          <w:rFonts w:ascii="Times New Roman" w:hAnsi="Times New Roman" w:cs="Times New Roman"/>
          <w:sz w:val="28"/>
          <w:szCs w:val="28"/>
        </w:rPr>
        <w:t xml:space="preserve">форм документов </w:t>
      </w:r>
      <w:r w:rsidRPr="009835D3">
        <w:rPr>
          <w:rFonts w:ascii="Times New Roman" w:hAnsi="Times New Roman" w:cs="Times New Roman"/>
          <w:sz w:val="28"/>
          <w:szCs w:val="28"/>
        </w:rPr>
        <w:t xml:space="preserve">или нарушения </w:t>
      </w:r>
      <w:r w:rsidR="006C01E9">
        <w:rPr>
          <w:rFonts w:ascii="Times New Roman" w:hAnsi="Times New Roman" w:cs="Times New Roman"/>
          <w:sz w:val="28"/>
          <w:szCs w:val="28"/>
        </w:rPr>
        <w:t>сроков, установленных пунктом 55</w:t>
      </w:r>
      <w:r w:rsidRPr="009835D3">
        <w:rPr>
          <w:rFonts w:ascii="Times New Roman" w:hAnsi="Times New Roman" w:cs="Times New Roman"/>
          <w:sz w:val="28"/>
          <w:szCs w:val="28"/>
        </w:rPr>
        <w:t xml:space="preserve"> настоящей Методики, Союзом рассматривается вопрос об отмене экзамена.</w:t>
      </w:r>
    </w:p>
    <w:p w:rsidR="0013040C" w:rsidRDefault="004C0666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1E9">
        <w:rPr>
          <w:rFonts w:ascii="Times New Roman" w:hAnsi="Times New Roman" w:cs="Times New Roman"/>
          <w:sz w:val="28"/>
          <w:szCs w:val="28"/>
        </w:rPr>
        <w:t xml:space="preserve">В случае нарушения Главным экспертом </w:t>
      </w:r>
      <w:r w:rsidR="006C01E9">
        <w:rPr>
          <w:rFonts w:ascii="Times New Roman" w:hAnsi="Times New Roman" w:cs="Times New Roman"/>
          <w:sz w:val="28"/>
          <w:szCs w:val="28"/>
        </w:rPr>
        <w:t xml:space="preserve">сроков, установленных пунктом 57 </w:t>
      </w:r>
      <w:r w:rsidRPr="006C01E9">
        <w:rPr>
          <w:rFonts w:ascii="Times New Roman" w:hAnsi="Times New Roman" w:cs="Times New Roman"/>
          <w:sz w:val="28"/>
          <w:szCs w:val="28"/>
        </w:rPr>
        <w:t xml:space="preserve">настоящей Методики, Союзом </w:t>
      </w:r>
      <w:r w:rsidR="006C01E9">
        <w:rPr>
          <w:rFonts w:ascii="Times New Roman" w:hAnsi="Times New Roman" w:cs="Times New Roman"/>
          <w:sz w:val="28"/>
          <w:szCs w:val="28"/>
        </w:rPr>
        <w:t xml:space="preserve">направляется запрос в адрес Менеджера компетенции о </w:t>
      </w:r>
      <w:r w:rsidRPr="006C01E9">
        <w:rPr>
          <w:rFonts w:ascii="Times New Roman" w:hAnsi="Times New Roman" w:cs="Times New Roman"/>
          <w:sz w:val="28"/>
          <w:szCs w:val="28"/>
        </w:rPr>
        <w:t>замене Главного эксперта.</w:t>
      </w:r>
    </w:p>
    <w:p w:rsidR="0013040C" w:rsidRDefault="00CC6A7F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040C">
        <w:rPr>
          <w:rFonts w:ascii="Times New Roman" w:hAnsi="Times New Roman" w:cs="Times New Roman"/>
          <w:sz w:val="28"/>
          <w:szCs w:val="28"/>
        </w:rPr>
        <w:t xml:space="preserve">Если демонстрационный экзамен проводится в качестве процедуры государственной итоговой аттестации, члены Экспертной группы могут быть включены в состав государственной экзаменационной комиссии. </w:t>
      </w:r>
    </w:p>
    <w:p w:rsidR="0013040C" w:rsidRDefault="00CC6A7F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040C">
        <w:rPr>
          <w:rFonts w:ascii="Times New Roman" w:hAnsi="Times New Roman" w:cs="Times New Roman"/>
          <w:sz w:val="28"/>
          <w:szCs w:val="28"/>
        </w:rPr>
        <w:t>Обеспечение деятельности Экспертной группы по проведению экзамена осуществляется ЦПДЭ</w:t>
      </w:r>
      <w:r w:rsidR="00241D76" w:rsidRPr="0013040C">
        <w:rPr>
          <w:rFonts w:ascii="Times New Roman" w:hAnsi="Times New Roman" w:cs="Times New Roman"/>
          <w:sz w:val="28"/>
          <w:szCs w:val="28"/>
        </w:rPr>
        <w:t xml:space="preserve"> или образовательной организацией</w:t>
      </w:r>
      <w:r w:rsidRPr="0013040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13040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3040C">
        <w:rPr>
          <w:rFonts w:ascii="Times New Roman" w:hAnsi="Times New Roman" w:cs="Times New Roman"/>
          <w:sz w:val="28"/>
          <w:szCs w:val="28"/>
        </w:rPr>
        <w:t>. по вопросам, касающимся оплаты проезда, проживания, питания экспертов, привлеченных к работе из других субъектов Российской Федерации и населенных пунктов.</w:t>
      </w:r>
    </w:p>
    <w:p w:rsidR="0013040C" w:rsidRDefault="00C21B04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040C">
        <w:rPr>
          <w:rFonts w:ascii="Times New Roman" w:hAnsi="Times New Roman" w:cs="Times New Roman"/>
          <w:sz w:val="28"/>
          <w:szCs w:val="28"/>
        </w:rPr>
        <w:t>Итоговый график проведения демонстрационного экзамена по стандартам Ворлдскиллс Россия утверждается Союзом не позднее, чем за 15 календарных дней до начала демонстрационного эк</w:t>
      </w:r>
      <w:r w:rsidR="00B90606" w:rsidRPr="0013040C">
        <w:rPr>
          <w:rFonts w:ascii="Times New Roman" w:hAnsi="Times New Roman" w:cs="Times New Roman"/>
          <w:sz w:val="28"/>
          <w:szCs w:val="28"/>
        </w:rPr>
        <w:t xml:space="preserve">замена </w:t>
      </w:r>
      <w:r w:rsidR="0013040C" w:rsidRPr="0013040C">
        <w:rPr>
          <w:rFonts w:ascii="Times New Roman" w:hAnsi="Times New Roman" w:cs="Times New Roman"/>
          <w:sz w:val="28"/>
          <w:szCs w:val="28"/>
        </w:rPr>
        <w:t>при условии согласования Менеджером компетенции Главного эксперта и подтверждения Главным экспертом состава Экспертной группы</w:t>
      </w:r>
      <w:r w:rsidR="0013040C">
        <w:rPr>
          <w:rFonts w:ascii="Times New Roman" w:hAnsi="Times New Roman" w:cs="Times New Roman"/>
          <w:sz w:val="28"/>
          <w:szCs w:val="28"/>
        </w:rPr>
        <w:t xml:space="preserve"> и Плана проведения</w:t>
      </w:r>
      <w:r w:rsidR="00CC2FEC">
        <w:rPr>
          <w:rFonts w:ascii="Times New Roman" w:hAnsi="Times New Roman" w:cs="Times New Roman"/>
          <w:sz w:val="28"/>
          <w:szCs w:val="28"/>
        </w:rPr>
        <w:t xml:space="preserve"> экзамена</w:t>
      </w:r>
      <w:r w:rsidR="0013040C">
        <w:rPr>
          <w:rFonts w:ascii="Times New Roman" w:hAnsi="Times New Roman" w:cs="Times New Roman"/>
          <w:sz w:val="28"/>
          <w:szCs w:val="28"/>
        </w:rPr>
        <w:t>.</w:t>
      </w:r>
    </w:p>
    <w:p w:rsidR="00A17C42" w:rsidRDefault="00CF3DA5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040C">
        <w:rPr>
          <w:rFonts w:ascii="Times New Roman" w:hAnsi="Times New Roman" w:cs="Times New Roman"/>
          <w:sz w:val="28"/>
          <w:szCs w:val="28"/>
        </w:rPr>
        <w:t>На период проведения демонстрационного экзамена ЦПДЭ назначается Технический эксперт, отвечающий за техническое состояние оборудования</w:t>
      </w:r>
      <w:r w:rsidR="0017484D" w:rsidRPr="0013040C">
        <w:rPr>
          <w:rFonts w:ascii="Times New Roman" w:hAnsi="Times New Roman" w:cs="Times New Roman"/>
          <w:sz w:val="28"/>
          <w:szCs w:val="28"/>
        </w:rPr>
        <w:t xml:space="preserve"> и его эксплуатацию, </w:t>
      </w:r>
      <w:r w:rsidR="000D2C09" w:rsidRPr="0013040C">
        <w:rPr>
          <w:rFonts w:ascii="Times New Roman" w:hAnsi="Times New Roman" w:cs="Times New Roman"/>
          <w:sz w:val="28"/>
          <w:szCs w:val="28"/>
        </w:rPr>
        <w:t>функционирование инфраструктуры экзаменационной площадки</w:t>
      </w:r>
      <w:r w:rsidR="0017484D" w:rsidRPr="0013040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13040C">
        <w:rPr>
          <w:rFonts w:ascii="Times New Roman" w:hAnsi="Times New Roman" w:cs="Times New Roman"/>
          <w:sz w:val="28"/>
          <w:szCs w:val="28"/>
        </w:rPr>
        <w:t xml:space="preserve">соблюдение всеми присутствующими на площадке лицами правил и норм охраны труда и техники безопасности. </w:t>
      </w:r>
    </w:p>
    <w:p w:rsidR="00CF3DA5" w:rsidRPr="00A17C42" w:rsidRDefault="00CF3DA5" w:rsidP="00CC0DCA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C42">
        <w:rPr>
          <w:rFonts w:ascii="Times New Roman" w:hAnsi="Times New Roman" w:cs="Times New Roman"/>
          <w:sz w:val="28"/>
          <w:szCs w:val="28"/>
        </w:rPr>
        <w:t>Технический эксперт не участвует в оценк</w:t>
      </w:r>
      <w:r w:rsidR="00322660" w:rsidRPr="00A17C42">
        <w:rPr>
          <w:rFonts w:ascii="Times New Roman" w:hAnsi="Times New Roman" w:cs="Times New Roman"/>
          <w:sz w:val="28"/>
          <w:szCs w:val="28"/>
        </w:rPr>
        <w:t xml:space="preserve">е выполнения заданий экзамена, </w:t>
      </w:r>
      <w:r w:rsidRPr="00A17C42">
        <w:rPr>
          <w:rFonts w:ascii="Times New Roman" w:hAnsi="Times New Roman" w:cs="Times New Roman"/>
          <w:sz w:val="28"/>
          <w:szCs w:val="28"/>
        </w:rPr>
        <w:t>не яв</w:t>
      </w:r>
      <w:r w:rsidR="00322660" w:rsidRPr="00A17C42">
        <w:rPr>
          <w:rFonts w:ascii="Times New Roman" w:hAnsi="Times New Roman" w:cs="Times New Roman"/>
          <w:sz w:val="28"/>
          <w:szCs w:val="28"/>
        </w:rPr>
        <w:t xml:space="preserve">ляется членом Экспертной группы и не регистрируется в системе </w:t>
      </w:r>
      <w:r w:rsidR="00322660" w:rsidRPr="00A17C42">
        <w:rPr>
          <w:rFonts w:ascii="Times New Roman" w:hAnsi="Times New Roman" w:cs="Times New Roman"/>
          <w:sz w:val="28"/>
          <w:szCs w:val="28"/>
          <w:lang w:val="en-US"/>
        </w:rPr>
        <w:t>eSim</w:t>
      </w:r>
      <w:r w:rsidR="00322660" w:rsidRPr="00A17C42">
        <w:rPr>
          <w:rFonts w:ascii="Times New Roman" w:hAnsi="Times New Roman" w:cs="Times New Roman"/>
          <w:sz w:val="28"/>
          <w:szCs w:val="28"/>
        </w:rPr>
        <w:t>.</w:t>
      </w:r>
    </w:p>
    <w:p w:rsidR="00031EF5" w:rsidRDefault="00031EF5" w:rsidP="0023567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5BC" w:rsidRPr="00A525BC" w:rsidRDefault="00A525BC" w:rsidP="00A525BC">
      <w:pPr>
        <w:pStyle w:val="a9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5B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525BC">
        <w:rPr>
          <w:rFonts w:ascii="Times New Roman" w:hAnsi="Times New Roman" w:cs="Times New Roman"/>
          <w:b/>
          <w:sz w:val="28"/>
          <w:szCs w:val="28"/>
        </w:rPr>
        <w:t>. Подготовительный день</w:t>
      </w:r>
    </w:p>
    <w:p w:rsidR="00CC6A7F" w:rsidRDefault="00CC6A7F" w:rsidP="00CC6A7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C42" w:rsidRDefault="00D71A08" w:rsidP="00C127E2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Подготовительный день проводится за 1 день до начала демонстрационного экзамена. </w:t>
      </w:r>
    </w:p>
    <w:p w:rsidR="00A17C42" w:rsidRDefault="00D71A08" w:rsidP="00C127E2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C42">
        <w:rPr>
          <w:rFonts w:ascii="Times New Roman" w:hAnsi="Times New Roman" w:cs="Times New Roman"/>
          <w:sz w:val="28"/>
          <w:szCs w:val="28"/>
        </w:rPr>
        <w:lastRenderedPageBreak/>
        <w:t xml:space="preserve">Подготовительный день может быть проведен как для одной экзаменационной группы, так и для нескольких при условии, что </w:t>
      </w:r>
      <w:r w:rsidR="00822F38" w:rsidRPr="00A17C42">
        <w:rPr>
          <w:rFonts w:ascii="Times New Roman" w:hAnsi="Times New Roman" w:cs="Times New Roman"/>
          <w:sz w:val="28"/>
          <w:szCs w:val="28"/>
        </w:rPr>
        <w:t xml:space="preserve">все </w:t>
      </w:r>
      <w:r w:rsidR="00AE4F6A" w:rsidRPr="00A17C42">
        <w:rPr>
          <w:rFonts w:ascii="Times New Roman" w:hAnsi="Times New Roman" w:cs="Times New Roman"/>
          <w:sz w:val="28"/>
          <w:szCs w:val="28"/>
        </w:rPr>
        <w:t xml:space="preserve">сдающие из одной учебной группы, </w:t>
      </w:r>
      <w:r w:rsidR="00030E57" w:rsidRPr="00A17C42">
        <w:rPr>
          <w:rFonts w:ascii="Times New Roman" w:hAnsi="Times New Roman" w:cs="Times New Roman"/>
          <w:sz w:val="28"/>
          <w:szCs w:val="28"/>
        </w:rPr>
        <w:t>а</w:t>
      </w:r>
      <w:r w:rsidR="00822F38" w:rsidRPr="00A17C42">
        <w:rPr>
          <w:rFonts w:ascii="Times New Roman" w:hAnsi="Times New Roman" w:cs="Times New Roman"/>
          <w:sz w:val="28"/>
          <w:szCs w:val="28"/>
        </w:rPr>
        <w:t xml:space="preserve"> </w:t>
      </w:r>
      <w:r w:rsidRPr="00A17C42">
        <w:rPr>
          <w:rFonts w:ascii="Times New Roman" w:hAnsi="Times New Roman" w:cs="Times New Roman"/>
          <w:sz w:val="28"/>
          <w:szCs w:val="28"/>
        </w:rPr>
        <w:t xml:space="preserve">экзамены для всех экзаменационных групп проводятся одним Главным экспертом </w:t>
      </w:r>
      <w:r w:rsidR="00FF787A" w:rsidRPr="00A17C42">
        <w:rPr>
          <w:rFonts w:ascii="Times New Roman" w:hAnsi="Times New Roman" w:cs="Times New Roman"/>
          <w:sz w:val="28"/>
          <w:szCs w:val="28"/>
        </w:rPr>
        <w:t xml:space="preserve">на одной площадке </w:t>
      </w:r>
      <w:r w:rsidRPr="00A17C42">
        <w:rPr>
          <w:rFonts w:ascii="Times New Roman" w:hAnsi="Times New Roman" w:cs="Times New Roman"/>
          <w:sz w:val="28"/>
          <w:szCs w:val="28"/>
        </w:rPr>
        <w:t>ЦПДЭ</w:t>
      </w:r>
      <w:r w:rsidR="00822F38" w:rsidRPr="00A17C42">
        <w:rPr>
          <w:rFonts w:ascii="Times New Roman" w:hAnsi="Times New Roman" w:cs="Times New Roman"/>
          <w:sz w:val="28"/>
          <w:szCs w:val="28"/>
        </w:rPr>
        <w:t xml:space="preserve"> последовательно без прерывания между экзаменами.</w:t>
      </w:r>
    </w:p>
    <w:p w:rsidR="00420C91" w:rsidRPr="00A17C42" w:rsidRDefault="00D71A08" w:rsidP="00C127E2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C42">
        <w:rPr>
          <w:rFonts w:ascii="Times New Roman" w:hAnsi="Times New Roman" w:cs="Times New Roman"/>
          <w:sz w:val="28"/>
          <w:szCs w:val="28"/>
        </w:rPr>
        <w:t>В подготовительный день Главным экспертом осуществляется</w:t>
      </w:r>
      <w:r w:rsidR="00420C91" w:rsidRPr="00A17C42">
        <w:rPr>
          <w:rFonts w:ascii="Times New Roman" w:hAnsi="Times New Roman" w:cs="Times New Roman"/>
          <w:sz w:val="28"/>
          <w:szCs w:val="28"/>
        </w:rPr>
        <w:t>:</w:t>
      </w:r>
    </w:p>
    <w:p w:rsidR="0003493C" w:rsidRDefault="00B80567" w:rsidP="00C127E2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7C42">
        <w:rPr>
          <w:rFonts w:ascii="Times New Roman" w:hAnsi="Times New Roman" w:cs="Times New Roman"/>
          <w:sz w:val="28"/>
          <w:szCs w:val="28"/>
        </w:rPr>
        <w:t xml:space="preserve">9.1. </w:t>
      </w:r>
      <w:r w:rsidR="00C614A7">
        <w:rPr>
          <w:rFonts w:ascii="Times New Roman" w:hAnsi="Times New Roman" w:cs="Times New Roman"/>
          <w:sz w:val="28"/>
          <w:szCs w:val="28"/>
        </w:rPr>
        <w:t xml:space="preserve">контрольная проверка </w:t>
      </w:r>
      <w:r w:rsidR="00945DA4">
        <w:rPr>
          <w:rFonts w:ascii="Times New Roman" w:hAnsi="Times New Roman" w:cs="Times New Roman"/>
          <w:sz w:val="28"/>
          <w:szCs w:val="28"/>
        </w:rPr>
        <w:t>и прием площадки в соответствии критериями</w:t>
      </w:r>
      <w:r w:rsidR="0003493C">
        <w:rPr>
          <w:rFonts w:ascii="Times New Roman" w:hAnsi="Times New Roman" w:cs="Times New Roman"/>
          <w:sz w:val="28"/>
          <w:szCs w:val="28"/>
        </w:rPr>
        <w:t xml:space="preserve"> аккредитации;</w:t>
      </w:r>
    </w:p>
    <w:p w:rsidR="0003493C" w:rsidRDefault="00A17C42" w:rsidP="00C127E2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7248DA">
        <w:rPr>
          <w:rFonts w:ascii="Times New Roman" w:hAnsi="Times New Roman" w:cs="Times New Roman"/>
          <w:sz w:val="28"/>
          <w:szCs w:val="28"/>
        </w:rPr>
        <w:t xml:space="preserve">.2. </w:t>
      </w:r>
      <w:r w:rsidR="00185955">
        <w:rPr>
          <w:rFonts w:ascii="Times New Roman" w:hAnsi="Times New Roman" w:cs="Times New Roman"/>
          <w:sz w:val="28"/>
          <w:szCs w:val="28"/>
        </w:rPr>
        <w:t xml:space="preserve">сверка </w:t>
      </w:r>
      <w:r w:rsidR="00910ECD">
        <w:rPr>
          <w:rFonts w:ascii="Times New Roman" w:hAnsi="Times New Roman" w:cs="Times New Roman"/>
          <w:sz w:val="28"/>
          <w:szCs w:val="28"/>
        </w:rPr>
        <w:t>состава Э</w:t>
      </w:r>
      <w:r w:rsidR="0003493C">
        <w:rPr>
          <w:rFonts w:ascii="Times New Roman" w:hAnsi="Times New Roman" w:cs="Times New Roman"/>
          <w:sz w:val="28"/>
          <w:szCs w:val="28"/>
        </w:rPr>
        <w:t xml:space="preserve">кспертной группы </w:t>
      </w:r>
      <w:r w:rsidR="00410DBC">
        <w:rPr>
          <w:rFonts w:ascii="Times New Roman" w:hAnsi="Times New Roman" w:cs="Times New Roman"/>
          <w:sz w:val="28"/>
          <w:szCs w:val="28"/>
        </w:rPr>
        <w:t xml:space="preserve">с </w:t>
      </w:r>
      <w:r w:rsidR="0003493C">
        <w:rPr>
          <w:rFonts w:ascii="Times New Roman" w:hAnsi="Times New Roman" w:cs="Times New Roman"/>
          <w:sz w:val="28"/>
          <w:szCs w:val="28"/>
        </w:rPr>
        <w:t>подтвержденным</w:t>
      </w:r>
      <w:r w:rsidR="00410DBC">
        <w:rPr>
          <w:rFonts w:ascii="Times New Roman" w:hAnsi="Times New Roman" w:cs="Times New Roman"/>
          <w:sz w:val="28"/>
          <w:szCs w:val="28"/>
        </w:rPr>
        <w:t>и</w:t>
      </w:r>
      <w:r w:rsidR="0003493C">
        <w:rPr>
          <w:rFonts w:ascii="Times New Roman" w:hAnsi="Times New Roman" w:cs="Times New Roman"/>
          <w:sz w:val="28"/>
          <w:szCs w:val="28"/>
        </w:rPr>
        <w:t xml:space="preserve"> в системе </w:t>
      </w:r>
      <w:r w:rsidR="0003493C">
        <w:rPr>
          <w:rFonts w:ascii="Times New Roman" w:hAnsi="Times New Roman" w:cs="Times New Roman"/>
          <w:sz w:val="28"/>
          <w:szCs w:val="28"/>
          <w:lang w:val="en-US"/>
        </w:rPr>
        <w:t>eSim</w:t>
      </w:r>
      <w:r w:rsidR="0003493C" w:rsidRPr="00BC4DA2">
        <w:rPr>
          <w:rFonts w:ascii="Times New Roman" w:hAnsi="Times New Roman" w:cs="Times New Roman"/>
          <w:sz w:val="28"/>
          <w:szCs w:val="28"/>
        </w:rPr>
        <w:t xml:space="preserve"> </w:t>
      </w:r>
      <w:r w:rsidR="004F215D">
        <w:rPr>
          <w:rFonts w:ascii="Times New Roman" w:hAnsi="Times New Roman" w:cs="Times New Roman"/>
          <w:sz w:val="28"/>
          <w:szCs w:val="28"/>
        </w:rPr>
        <w:t>данным</w:t>
      </w:r>
      <w:r w:rsidR="00023AAC">
        <w:rPr>
          <w:rFonts w:ascii="Times New Roman" w:hAnsi="Times New Roman" w:cs="Times New Roman"/>
          <w:sz w:val="28"/>
          <w:szCs w:val="28"/>
        </w:rPr>
        <w:t>и</w:t>
      </w:r>
      <w:r w:rsidR="00D57081">
        <w:rPr>
          <w:rFonts w:ascii="Times New Roman" w:hAnsi="Times New Roman" w:cs="Times New Roman"/>
          <w:sz w:val="28"/>
          <w:szCs w:val="28"/>
        </w:rPr>
        <w:t xml:space="preserve"> на основании документов, удостоверяющих личность</w:t>
      </w:r>
      <w:r w:rsidR="004F215D">
        <w:rPr>
          <w:rFonts w:ascii="Times New Roman" w:hAnsi="Times New Roman" w:cs="Times New Roman"/>
          <w:sz w:val="28"/>
          <w:szCs w:val="28"/>
        </w:rPr>
        <w:t>;</w:t>
      </w:r>
    </w:p>
    <w:p w:rsidR="00947187" w:rsidRDefault="00A17C42" w:rsidP="00EA09F7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767788">
        <w:rPr>
          <w:rFonts w:ascii="Times New Roman" w:hAnsi="Times New Roman" w:cs="Times New Roman"/>
          <w:sz w:val="28"/>
          <w:szCs w:val="28"/>
        </w:rPr>
        <w:t xml:space="preserve">.3. </w:t>
      </w:r>
      <w:r w:rsidR="00185955">
        <w:rPr>
          <w:rFonts w:ascii="Times New Roman" w:hAnsi="Times New Roman" w:cs="Times New Roman"/>
          <w:sz w:val="28"/>
          <w:szCs w:val="28"/>
        </w:rPr>
        <w:t>сверка</w:t>
      </w:r>
      <w:r w:rsidR="00767788">
        <w:rPr>
          <w:rFonts w:ascii="Times New Roman" w:hAnsi="Times New Roman" w:cs="Times New Roman"/>
          <w:sz w:val="28"/>
          <w:szCs w:val="28"/>
        </w:rPr>
        <w:t xml:space="preserve"> состава сдающих демонстрационный экзамен </w:t>
      </w:r>
      <w:r w:rsidR="00DC32C5">
        <w:rPr>
          <w:rFonts w:ascii="Times New Roman" w:hAnsi="Times New Roman" w:cs="Times New Roman"/>
          <w:sz w:val="28"/>
          <w:szCs w:val="28"/>
        </w:rPr>
        <w:t xml:space="preserve">со списками </w:t>
      </w:r>
      <w:r w:rsidR="00767788">
        <w:rPr>
          <w:rFonts w:ascii="Times New Roman" w:hAnsi="Times New Roman" w:cs="Times New Roman"/>
          <w:sz w:val="28"/>
          <w:szCs w:val="28"/>
        </w:rPr>
        <w:t>в системе</w:t>
      </w:r>
      <w:r w:rsidR="00767788" w:rsidRPr="004E2F1C">
        <w:rPr>
          <w:rFonts w:ascii="Times New Roman" w:hAnsi="Times New Roman" w:cs="Times New Roman"/>
          <w:sz w:val="28"/>
          <w:szCs w:val="28"/>
        </w:rPr>
        <w:t xml:space="preserve"> </w:t>
      </w:r>
      <w:r w:rsidR="00767788">
        <w:rPr>
          <w:rFonts w:ascii="Times New Roman" w:hAnsi="Times New Roman" w:cs="Times New Roman"/>
          <w:sz w:val="28"/>
          <w:szCs w:val="28"/>
          <w:lang w:val="en-US"/>
        </w:rPr>
        <w:t>eSim</w:t>
      </w:r>
      <w:r w:rsidR="00767788">
        <w:rPr>
          <w:rFonts w:ascii="Times New Roman" w:hAnsi="Times New Roman" w:cs="Times New Roman"/>
          <w:sz w:val="28"/>
          <w:szCs w:val="28"/>
        </w:rPr>
        <w:t xml:space="preserve"> и схемы их распределения по экзаменационным группам.</w:t>
      </w:r>
    </w:p>
    <w:p w:rsidR="00EA09F7" w:rsidRDefault="006F3384" w:rsidP="00EA09F7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Сверка</w:t>
      </w:r>
      <w:r w:rsidR="001A69B1">
        <w:rPr>
          <w:rFonts w:ascii="Times New Roman" w:hAnsi="Times New Roman" w:cs="Times New Roman"/>
          <w:sz w:val="28"/>
          <w:szCs w:val="28"/>
        </w:rPr>
        <w:t xml:space="preserve"> состава сдающих</w:t>
      </w:r>
      <w:r w:rsidR="004F215D">
        <w:rPr>
          <w:rFonts w:ascii="Times New Roman" w:hAnsi="Times New Roman" w:cs="Times New Roman"/>
          <w:sz w:val="28"/>
          <w:szCs w:val="28"/>
        </w:rPr>
        <w:t xml:space="preserve"> демонстрационный экзамен осущест</w:t>
      </w:r>
      <w:r w:rsidR="001A69B1">
        <w:rPr>
          <w:rFonts w:ascii="Times New Roman" w:hAnsi="Times New Roman" w:cs="Times New Roman"/>
          <w:sz w:val="28"/>
          <w:szCs w:val="28"/>
        </w:rPr>
        <w:t>вляется на основании студенческого билета или зачетной книжки, в случае отсутствия – других документов, удостоверяющих личность экзаменуемого.</w:t>
      </w:r>
    </w:p>
    <w:p w:rsidR="00EA09F7" w:rsidRDefault="00767788" w:rsidP="00EA09F7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9F7">
        <w:rPr>
          <w:rFonts w:ascii="Times New Roman" w:hAnsi="Times New Roman" w:cs="Times New Roman"/>
          <w:sz w:val="28"/>
          <w:szCs w:val="28"/>
        </w:rPr>
        <w:t xml:space="preserve">В случае выявления отклонений от </w:t>
      </w:r>
      <w:r w:rsidR="00B56C7D" w:rsidRPr="00EA09F7">
        <w:rPr>
          <w:rFonts w:ascii="Times New Roman" w:hAnsi="Times New Roman" w:cs="Times New Roman"/>
          <w:sz w:val="28"/>
          <w:szCs w:val="28"/>
        </w:rPr>
        <w:t>установленных требований</w:t>
      </w:r>
      <w:r w:rsidR="00784A6E" w:rsidRPr="00EA09F7">
        <w:rPr>
          <w:rFonts w:ascii="Times New Roman" w:hAnsi="Times New Roman" w:cs="Times New Roman"/>
          <w:sz w:val="28"/>
          <w:szCs w:val="28"/>
        </w:rPr>
        <w:t xml:space="preserve"> или несоответствия</w:t>
      </w:r>
      <w:r w:rsidR="00221B94" w:rsidRPr="00EA09F7">
        <w:rPr>
          <w:rFonts w:ascii="Times New Roman" w:hAnsi="Times New Roman" w:cs="Times New Roman"/>
          <w:sz w:val="28"/>
          <w:szCs w:val="28"/>
        </w:rPr>
        <w:t xml:space="preserve"> площадки аккредитованным условиям</w:t>
      </w:r>
      <w:r w:rsidR="00784A6E" w:rsidRPr="00EA09F7">
        <w:rPr>
          <w:rFonts w:ascii="Times New Roman" w:hAnsi="Times New Roman" w:cs="Times New Roman"/>
          <w:sz w:val="28"/>
          <w:szCs w:val="28"/>
        </w:rPr>
        <w:t xml:space="preserve">, </w:t>
      </w:r>
      <w:r w:rsidRPr="00EA09F7">
        <w:rPr>
          <w:rFonts w:ascii="Times New Roman" w:hAnsi="Times New Roman" w:cs="Times New Roman"/>
          <w:sz w:val="28"/>
          <w:szCs w:val="28"/>
        </w:rPr>
        <w:t xml:space="preserve">Главный эксперт обязан незамедлительно уведомить </w:t>
      </w:r>
      <w:r w:rsidR="00D36C3D" w:rsidRPr="00EA09F7">
        <w:rPr>
          <w:rFonts w:ascii="Times New Roman" w:hAnsi="Times New Roman" w:cs="Times New Roman"/>
          <w:sz w:val="28"/>
          <w:szCs w:val="28"/>
        </w:rPr>
        <w:t>Союз</w:t>
      </w:r>
      <w:r w:rsidRPr="00EA09F7">
        <w:rPr>
          <w:rFonts w:ascii="Times New Roman" w:hAnsi="Times New Roman" w:cs="Times New Roman"/>
          <w:sz w:val="28"/>
          <w:szCs w:val="28"/>
        </w:rPr>
        <w:t xml:space="preserve"> </w:t>
      </w:r>
      <w:r w:rsidR="00D36C3D" w:rsidRPr="00EA09F7">
        <w:rPr>
          <w:rFonts w:ascii="Times New Roman" w:hAnsi="Times New Roman" w:cs="Times New Roman"/>
          <w:sz w:val="28"/>
          <w:szCs w:val="28"/>
        </w:rPr>
        <w:t xml:space="preserve">в порядке, устанавливаемом Союзом с </w:t>
      </w:r>
      <w:r w:rsidRPr="00EA09F7">
        <w:rPr>
          <w:rFonts w:ascii="Times New Roman" w:hAnsi="Times New Roman" w:cs="Times New Roman"/>
          <w:sz w:val="28"/>
          <w:szCs w:val="28"/>
        </w:rPr>
        <w:t xml:space="preserve">указанием конкретных </w:t>
      </w:r>
      <w:r w:rsidR="00D36C3D" w:rsidRPr="00EA09F7">
        <w:rPr>
          <w:rFonts w:ascii="Times New Roman" w:hAnsi="Times New Roman" w:cs="Times New Roman"/>
          <w:sz w:val="28"/>
          <w:szCs w:val="28"/>
        </w:rPr>
        <w:t xml:space="preserve">причин несоответствия </w:t>
      </w:r>
      <w:r w:rsidRPr="00EA09F7">
        <w:rPr>
          <w:rFonts w:ascii="Times New Roman" w:hAnsi="Times New Roman" w:cs="Times New Roman"/>
          <w:sz w:val="28"/>
          <w:szCs w:val="28"/>
        </w:rPr>
        <w:t xml:space="preserve">и вправе до получения решения </w:t>
      </w:r>
      <w:r w:rsidR="00D36C3D" w:rsidRPr="00EA09F7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EA09F7">
        <w:rPr>
          <w:rFonts w:ascii="Times New Roman" w:hAnsi="Times New Roman" w:cs="Times New Roman"/>
          <w:sz w:val="28"/>
          <w:szCs w:val="28"/>
        </w:rPr>
        <w:t xml:space="preserve">приостановить действия по </w:t>
      </w:r>
      <w:r w:rsidR="00D57081" w:rsidRPr="00EA09F7">
        <w:rPr>
          <w:rFonts w:ascii="Times New Roman" w:hAnsi="Times New Roman" w:cs="Times New Roman"/>
          <w:sz w:val="28"/>
          <w:szCs w:val="28"/>
        </w:rPr>
        <w:t xml:space="preserve">подготовке и </w:t>
      </w:r>
      <w:r w:rsidRPr="00EA09F7">
        <w:rPr>
          <w:rFonts w:ascii="Times New Roman" w:hAnsi="Times New Roman" w:cs="Times New Roman"/>
          <w:sz w:val="28"/>
          <w:szCs w:val="28"/>
        </w:rPr>
        <w:t>проведению демонстрационного экзамена по стандартам Ворлдскиллс Россия на соответствующей площадке.</w:t>
      </w:r>
    </w:p>
    <w:p w:rsidR="00EA09F7" w:rsidRDefault="005A0E85" w:rsidP="00EA09F7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9F7">
        <w:rPr>
          <w:rFonts w:ascii="Times New Roman" w:hAnsi="Times New Roman" w:cs="Times New Roman"/>
          <w:sz w:val="28"/>
          <w:szCs w:val="28"/>
        </w:rPr>
        <w:t>По результатам проверки</w:t>
      </w:r>
      <w:r w:rsidR="001F03B2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Pr="00EA09F7">
        <w:rPr>
          <w:rFonts w:ascii="Times New Roman" w:hAnsi="Times New Roman" w:cs="Times New Roman"/>
          <w:sz w:val="28"/>
          <w:szCs w:val="28"/>
        </w:rPr>
        <w:t xml:space="preserve"> заполняется протокол, форма которого устанавливается Союзом «Молодые профессионалы (Ворлдскиллс Россия)».</w:t>
      </w:r>
    </w:p>
    <w:p w:rsidR="00EA09F7" w:rsidRDefault="002B2718" w:rsidP="00EA09F7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9F7">
        <w:rPr>
          <w:rFonts w:ascii="Times New Roman" w:hAnsi="Times New Roman" w:cs="Times New Roman"/>
          <w:sz w:val="28"/>
          <w:szCs w:val="28"/>
        </w:rPr>
        <w:t xml:space="preserve">В случае неявки экзаменуемого, состоящего в списке сдающих в системе </w:t>
      </w:r>
      <w:r w:rsidRPr="00EA09F7">
        <w:rPr>
          <w:rFonts w:ascii="Times New Roman" w:hAnsi="Times New Roman" w:cs="Times New Roman"/>
          <w:sz w:val="28"/>
          <w:szCs w:val="28"/>
          <w:lang w:val="en-US"/>
        </w:rPr>
        <w:t>eSim</w:t>
      </w:r>
      <w:r w:rsidRPr="00EA09F7">
        <w:rPr>
          <w:rFonts w:ascii="Times New Roman" w:hAnsi="Times New Roman" w:cs="Times New Roman"/>
          <w:sz w:val="28"/>
          <w:szCs w:val="28"/>
        </w:rPr>
        <w:t>, неявившийся экзаменуемый исключается из списка сдающих и вносятся соответствующие корректировки в составы и схемы распределения экзаменационных групп.</w:t>
      </w:r>
    </w:p>
    <w:p w:rsidR="00EA09F7" w:rsidRDefault="002B2718" w:rsidP="00EA09F7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9F7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F03B2">
        <w:rPr>
          <w:rFonts w:ascii="Times New Roman" w:hAnsi="Times New Roman" w:cs="Times New Roman"/>
          <w:sz w:val="28"/>
          <w:szCs w:val="28"/>
        </w:rPr>
        <w:t xml:space="preserve">сверки </w:t>
      </w:r>
      <w:r w:rsidRPr="00EA09F7">
        <w:rPr>
          <w:rFonts w:ascii="Times New Roman" w:hAnsi="Times New Roman" w:cs="Times New Roman"/>
          <w:sz w:val="28"/>
          <w:szCs w:val="28"/>
        </w:rPr>
        <w:t xml:space="preserve">состава Экспертной группы Главным экспертом производится </w:t>
      </w:r>
      <w:r w:rsidR="00215AE1" w:rsidRPr="00EA09F7">
        <w:rPr>
          <w:rFonts w:ascii="Times New Roman" w:hAnsi="Times New Roman" w:cs="Times New Roman"/>
          <w:sz w:val="28"/>
          <w:szCs w:val="28"/>
        </w:rPr>
        <w:t>распределение обязанностей</w:t>
      </w:r>
      <w:r w:rsidR="0003493C" w:rsidRPr="00EA09F7">
        <w:rPr>
          <w:rFonts w:ascii="Times New Roman" w:hAnsi="Times New Roman" w:cs="Times New Roman"/>
          <w:sz w:val="28"/>
          <w:szCs w:val="28"/>
        </w:rPr>
        <w:t xml:space="preserve"> по проведению экзамена между членами Экспертной группы</w:t>
      </w:r>
      <w:r w:rsidR="003F7007" w:rsidRPr="00EA09F7">
        <w:rPr>
          <w:rFonts w:ascii="Times New Roman" w:hAnsi="Times New Roman" w:cs="Times New Roman"/>
          <w:sz w:val="28"/>
          <w:szCs w:val="28"/>
        </w:rPr>
        <w:t xml:space="preserve"> и вносится в протокол, форма которого устанавливается Союзом</w:t>
      </w:r>
      <w:r w:rsidR="001F03B2">
        <w:rPr>
          <w:rFonts w:ascii="Times New Roman" w:hAnsi="Times New Roman" w:cs="Times New Roman"/>
          <w:sz w:val="28"/>
          <w:szCs w:val="28"/>
        </w:rPr>
        <w:t>.</w:t>
      </w:r>
    </w:p>
    <w:p w:rsidR="004A06B0" w:rsidRDefault="00A93272" w:rsidP="004A06B0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9F7">
        <w:rPr>
          <w:rFonts w:ascii="Times New Roman" w:hAnsi="Times New Roman" w:cs="Times New Roman"/>
          <w:sz w:val="28"/>
          <w:szCs w:val="28"/>
        </w:rPr>
        <w:t>Техническим экспертом</w:t>
      </w:r>
      <w:r w:rsidR="00F9025F" w:rsidRPr="00EA09F7">
        <w:rPr>
          <w:rFonts w:ascii="Times New Roman" w:hAnsi="Times New Roman" w:cs="Times New Roman"/>
          <w:sz w:val="28"/>
          <w:szCs w:val="28"/>
        </w:rPr>
        <w:t>, назначенным ЦПДЭ,</w:t>
      </w:r>
      <w:r w:rsidRPr="00EA09F7">
        <w:rPr>
          <w:rFonts w:ascii="Times New Roman" w:hAnsi="Times New Roman" w:cs="Times New Roman"/>
          <w:sz w:val="28"/>
          <w:szCs w:val="28"/>
        </w:rPr>
        <w:t xml:space="preserve"> проводится инструктаж по охране труда и технике безопасности (далее – ОТ и ТБ) для участников и членов Экспертной группы под роспись</w:t>
      </w:r>
      <w:r w:rsidR="00977866" w:rsidRPr="00EA09F7">
        <w:rPr>
          <w:rFonts w:ascii="Times New Roman" w:hAnsi="Times New Roman" w:cs="Times New Roman"/>
          <w:sz w:val="28"/>
          <w:szCs w:val="28"/>
        </w:rPr>
        <w:t xml:space="preserve"> в протоколе, форма которого устанавливается Союзом</w:t>
      </w:r>
      <w:r w:rsidRPr="00EA09F7">
        <w:rPr>
          <w:rFonts w:ascii="Times New Roman" w:hAnsi="Times New Roman" w:cs="Times New Roman"/>
          <w:sz w:val="28"/>
          <w:szCs w:val="28"/>
        </w:rPr>
        <w:t>. Все участники экзамена должны быть проинформированы о безопасном использовании всех инструментов, оборудования, вспомогательных материалов, которые они используют на площадке в соответствии с правилами техники безопасности.</w:t>
      </w:r>
    </w:p>
    <w:p w:rsidR="004A06B0" w:rsidRDefault="00616C1E" w:rsidP="004A06B0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06B0">
        <w:rPr>
          <w:rFonts w:ascii="Times New Roman" w:hAnsi="Times New Roman" w:cs="Times New Roman"/>
          <w:sz w:val="28"/>
          <w:szCs w:val="28"/>
        </w:rPr>
        <w:t>Ответственность за соблюдение норм ОТ и ТБ несет ЦПДЭ.</w:t>
      </w:r>
    </w:p>
    <w:p w:rsidR="004A06B0" w:rsidRDefault="00A37D4F" w:rsidP="004A06B0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06B0">
        <w:rPr>
          <w:rFonts w:ascii="Times New Roman" w:hAnsi="Times New Roman" w:cs="Times New Roman"/>
          <w:sz w:val="28"/>
          <w:szCs w:val="28"/>
        </w:rPr>
        <w:t xml:space="preserve">В подготовительный день </w:t>
      </w:r>
      <w:r w:rsidR="00FE5F7F" w:rsidRPr="004A06B0">
        <w:rPr>
          <w:rFonts w:ascii="Times New Roman" w:hAnsi="Times New Roman" w:cs="Times New Roman"/>
          <w:sz w:val="28"/>
          <w:szCs w:val="28"/>
        </w:rPr>
        <w:t xml:space="preserve">Главным экспертом </w:t>
      </w:r>
      <w:r w:rsidR="00D71A08" w:rsidRPr="004A06B0">
        <w:rPr>
          <w:rFonts w:ascii="Times New Roman" w:hAnsi="Times New Roman" w:cs="Times New Roman"/>
          <w:sz w:val="28"/>
          <w:szCs w:val="28"/>
        </w:rPr>
        <w:t xml:space="preserve">осуществляется распределение рабочих мест участников на площадке в соответствии с жеребьевкой. Жеребьевка проводится в присутствии всех участников способом, исключающим спланированное распределение рабочих мест или оборудования. </w:t>
      </w:r>
    </w:p>
    <w:p w:rsidR="004A06B0" w:rsidRDefault="00D71A08" w:rsidP="004A06B0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06B0">
        <w:rPr>
          <w:rFonts w:ascii="Times New Roman" w:hAnsi="Times New Roman" w:cs="Times New Roman"/>
          <w:sz w:val="28"/>
          <w:szCs w:val="28"/>
        </w:rPr>
        <w:lastRenderedPageBreak/>
        <w:t>После распределения рабочих мест и прохождения инструктажа по ОТ и ТБ участникам предоставляется время не менее 2 часов на подготовку рабочих мест, а также на проверку и подготовку инструментов и материалов, ознакомление с оборудованием и его тестирование под руководством экспертов</w:t>
      </w:r>
      <w:r w:rsidR="00A37D4F" w:rsidRPr="004A06B0">
        <w:rPr>
          <w:rFonts w:ascii="Times New Roman" w:hAnsi="Times New Roman" w:cs="Times New Roman"/>
          <w:sz w:val="28"/>
          <w:szCs w:val="28"/>
        </w:rPr>
        <w:t>.</w:t>
      </w:r>
    </w:p>
    <w:p w:rsidR="004A06B0" w:rsidRDefault="00D71A08" w:rsidP="004A06B0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06B0">
        <w:rPr>
          <w:rFonts w:ascii="Times New Roman" w:hAnsi="Times New Roman" w:cs="Times New Roman"/>
          <w:sz w:val="28"/>
          <w:szCs w:val="28"/>
        </w:rPr>
        <w:t xml:space="preserve">Итоги жеребьевки и ознакомления с рабочими местами </w:t>
      </w:r>
      <w:r w:rsidR="00A37D4F" w:rsidRPr="004A06B0">
        <w:rPr>
          <w:rFonts w:ascii="Times New Roman" w:hAnsi="Times New Roman" w:cs="Times New Roman"/>
          <w:sz w:val="28"/>
          <w:szCs w:val="28"/>
        </w:rPr>
        <w:t>фиксируются в протоколе, форма которого устанавливается Союзом</w:t>
      </w:r>
      <w:r w:rsidRPr="004A06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06B0" w:rsidRDefault="00D71A08" w:rsidP="004A06B0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06B0">
        <w:rPr>
          <w:rFonts w:ascii="Times New Roman" w:hAnsi="Times New Roman" w:cs="Times New Roman"/>
          <w:sz w:val="28"/>
          <w:szCs w:val="28"/>
        </w:rPr>
        <w:t xml:space="preserve">Участники должны ознакомиться с подробной информацией о плане проведения экзамена с обозначением обеденных перерывов и времени завершения экзаменационных заданий/модулей, ограничениях времени и условий допуска к рабочим местам, включая условия, разрешающие участникам покинуть рабочие места и площадку, информацию о времени и способе проверки оборудования, информацию о пунктах и графике питания, оказании медицинской помощи, о характере и диапазоне санкций, которые могут последовать в случае нарушения правил и плана проведения экзамена. </w:t>
      </w:r>
    </w:p>
    <w:p w:rsidR="004A06B0" w:rsidRDefault="00D71A08" w:rsidP="004A06B0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06B0">
        <w:rPr>
          <w:rFonts w:ascii="Times New Roman" w:hAnsi="Times New Roman" w:cs="Times New Roman"/>
          <w:sz w:val="28"/>
          <w:szCs w:val="28"/>
        </w:rPr>
        <w:t xml:space="preserve">В </w:t>
      </w:r>
      <w:r w:rsidR="00143C6F" w:rsidRPr="004A06B0">
        <w:rPr>
          <w:rFonts w:ascii="Times New Roman" w:hAnsi="Times New Roman" w:cs="Times New Roman"/>
          <w:sz w:val="28"/>
          <w:szCs w:val="28"/>
        </w:rPr>
        <w:t xml:space="preserve">Подготовительный день </w:t>
      </w:r>
      <w:r w:rsidR="00046F69">
        <w:rPr>
          <w:rFonts w:ascii="Times New Roman" w:hAnsi="Times New Roman" w:cs="Times New Roman"/>
          <w:sz w:val="28"/>
          <w:szCs w:val="28"/>
        </w:rPr>
        <w:t>не поздне</w:t>
      </w:r>
      <w:r w:rsidR="00E93491">
        <w:rPr>
          <w:rFonts w:ascii="Times New Roman" w:hAnsi="Times New Roman" w:cs="Times New Roman"/>
          <w:sz w:val="28"/>
          <w:szCs w:val="28"/>
        </w:rPr>
        <w:t>е 14</w:t>
      </w:r>
      <w:r w:rsidR="00046F69">
        <w:rPr>
          <w:rFonts w:ascii="Times New Roman" w:hAnsi="Times New Roman" w:cs="Times New Roman"/>
          <w:sz w:val="28"/>
          <w:szCs w:val="28"/>
        </w:rPr>
        <w:t xml:space="preserve">.00 </w:t>
      </w:r>
      <w:r w:rsidR="002A6BEC" w:rsidRPr="004A06B0">
        <w:rPr>
          <w:rFonts w:ascii="Times New Roman" w:hAnsi="Times New Roman" w:cs="Times New Roman"/>
          <w:sz w:val="28"/>
          <w:szCs w:val="28"/>
        </w:rPr>
        <w:t xml:space="preserve">в личном кабинете </w:t>
      </w:r>
      <w:r w:rsidRPr="004A06B0"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Pr="004A06B0">
        <w:rPr>
          <w:rFonts w:ascii="Times New Roman" w:hAnsi="Times New Roman" w:cs="Times New Roman"/>
          <w:sz w:val="28"/>
          <w:szCs w:val="28"/>
          <w:lang w:val="en-US"/>
        </w:rPr>
        <w:t>eSim</w:t>
      </w:r>
      <w:r w:rsidRPr="004A06B0">
        <w:rPr>
          <w:rFonts w:ascii="Times New Roman" w:hAnsi="Times New Roman" w:cs="Times New Roman"/>
          <w:sz w:val="28"/>
          <w:szCs w:val="28"/>
        </w:rPr>
        <w:t xml:space="preserve"> Главный эксперт получает вариант задания для проведения демонстрационного экзамена в ко</w:t>
      </w:r>
      <w:r w:rsidR="00346F07" w:rsidRPr="004A06B0">
        <w:rPr>
          <w:rFonts w:ascii="Times New Roman" w:hAnsi="Times New Roman" w:cs="Times New Roman"/>
          <w:sz w:val="28"/>
          <w:szCs w:val="28"/>
        </w:rPr>
        <w:t>нкретной экзаменационной группе</w:t>
      </w:r>
      <w:r w:rsidRPr="004A06B0">
        <w:rPr>
          <w:rFonts w:ascii="Times New Roman" w:hAnsi="Times New Roman" w:cs="Times New Roman"/>
          <w:sz w:val="28"/>
          <w:szCs w:val="28"/>
        </w:rPr>
        <w:t>.</w:t>
      </w:r>
    </w:p>
    <w:p w:rsidR="004A06B0" w:rsidRDefault="00E66B2F" w:rsidP="004A06B0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06B0">
        <w:rPr>
          <w:rFonts w:ascii="Times New Roman" w:hAnsi="Times New Roman" w:cs="Times New Roman"/>
          <w:sz w:val="28"/>
          <w:szCs w:val="28"/>
        </w:rPr>
        <w:t>Е</w:t>
      </w:r>
      <w:r w:rsidR="00D71A08" w:rsidRPr="004A06B0">
        <w:rPr>
          <w:rFonts w:ascii="Times New Roman" w:hAnsi="Times New Roman" w:cs="Times New Roman"/>
          <w:sz w:val="28"/>
          <w:szCs w:val="28"/>
        </w:rPr>
        <w:t xml:space="preserve">сли подготовительный день проводится для нескольких экзаменационных групп, в указанный день </w:t>
      </w:r>
      <w:r w:rsidRPr="004A06B0">
        <w:rPr>
          <w:rFonts w:ascii="Times New Roman" w:hAnsi="Times New Roman" w:cs="Times New Roman"/>
          <w:sz w:val="28"/>
          <w:szCs w:val="28"/>
        </w:rPr>
        <w:t xml:space="preserve">в личном кабинете Главного эксперта </w:t>
      </w:r>
      <w:r w:rsidR="003237AC" w:rsidRPr="004A06B0">
        <w:rPr>
          <w:rFonts w:ascii="Times New Roman" w:hAnsi="Times New Roman" w:cs="Times New Roman"/>
          <w:sz w:val="28"/>
          <w:szCs w:val="28"/>
        </w:rPr>
        <w:t xml:space="preserve">поступает </w:t>
      </w:r>
      <w:r w:rsidR="00D71A08" w:rsidRPr="004A06B0">
        <w:rPr>
          <w:rFonts w:ascii="Times New Roman" w:hAnsi="Times New Roman" w:cs="Times New Roman"/>
          <w:sz w:val="28"/>
          <w:szCs w:val="28"/>
        </w:rPr>
        <w:t>вариант задания для экзаменационной группы, сдающей первой. Варианты заданий для последующих экзаменационных групп доводятся до Главного эксперта за 1 день до начала каждого экзамена для конкретной экзаменационной группы</w:t>
      </w:r>
      <w:r w:rsidR="00E93491">
        <w:rPr>
          <w:rFonts w:ascii="Times New Roman" w:hAnsi="Times New Roman" w:cs="Times New Roman"/>
          <w:sz w:val="28"/>
          <w:szCs w:val="28"/>
        </w:rPr>
        <w:t xml:space="preserve"> не позднее 14</w:t>
      </w:r>
      <w:r w:rsidR="00C11407">
        <w:rPr>
          <w:rFonts w:ascii="Times New Roman" w:hAnsi="Times New Roman" w:cs="Times New Roman"/>
          <w:sz w:val="28"/>
          <w:szCs w:val="28"/>
        </w:rPr>
        <w:t>.00</w:t>
      </w:r>
      <w:r w:rsidR="00D71A08" w:rsidRPr="004A06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06B0" w:rsidRDefault="004801DE" w:rsidP="004A06B0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06B0">
        <w:rPr>
          <w:rFonts w:ascii="Times New Roman" w:hAnsi="Times New Roman" w:cs="Times New Roman"/>
          <w:sz w:val="28"/>
          <w:szCs w:val="28"/>
        </w:rPr>
        <w:t>К</w:t>
      </w:r>
      <w:r w:rsidR="00D71A08" w:rsidRPr="004A06B0">
        <w:rPr>
          <w:rFonts w:ascii="Times New Roman" w:hAnsi="Times New Roman" w:cs="Times New Roman"/>
          <w:sz w:val="28"/>
          <w:szCs w:val="28"/>
        </w:rPr>
        <w:t xml:space="preserve">аждая экзаменационная группа сдает экзамен по отдельному варианту задания. </w:t>
      </w:r>
    </w:p>
    <w:p w:rsidR="00D71A08" w:rsidRPr="004A06B0" w:rsidRDefault="00D71A08" w:rsidP="004A06B0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06B0">
        <w:rPr>
          <w:rFonts w:ascii="Times New Roman" w:hAnsi="Times New Roman" w:cs="Times New Roman"/>
          <w:sz w:val="28"/>
          <w:szCs w:val="28"/>
        </w:rPr>
        <w:t>После получения варианта задания Главным экспертом не допускается его разглашение или ознакомление с другими лицами до д</w:t>
      </w:r>
      <w:r w:rsidR="008F6A4B" w:rsidRPr="004A06B0">
        <w:rPr>
          <w:rFonts w:ascii="Times New Roman" w:hAnsi="Times New Roman" w:cs="Times New Roman"/>
          <w:sz w:val="28"/>
          <w:szCs w:val="28"/>
        </w:rPr>
        <w:t>ня демонстрационного экзамена.</w:t>
      </w:r>
    </w:p>
    <w:p w:rsidR="00F72575" w:rsidRDefault="00F72575" w:rsidP="00C0537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41C" w:rsidRPr="008224A6" w:rsidRDefault="008224A6" w:rsidP="008224A6">
      <w:pPr>
        <w:pStyle w:val="a9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4A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C4A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224A6">
        <w:rPr>
          <w:rFonts w:ascii="Times New Roman" w:hAnsi="Times New Roman" w:cs="Times New Roman"/>
          <w:b/>
          <w:sz w:val="28"/>
          <w:szCs w:val="28"/>
        </w:rPr>
        <w:t>Проведение демонстрационного экзамена</w:t>
      </w:r>
    </w:p>
    <w:p w:rsidR="00BF5ADD" w:rsidRPr="00F85C0D" w:rsidRDefault="00BF5ADD" w:rsidP="00F85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BE2" w:rsidRDefault="007401C7" w:rsidP="00732BE2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к экзамену осуществляется Главным экспертом на основании студенческого билета или зачетной книжки, в случае отсутствия – иного </w:t>
      </w:r>
      <w:r w:rsidR="00BD7628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а, удостоверяющего личность экзаменуемого</w:t>
      </w:r>
      <w:r w:rsidR="00BD76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2BE2" w:rsidRDefault="00BD7628" w:rsidP="00732BE2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BE2">
        <w:rPr>
          <w:rFonts w:ascii="Times New Roman" w:hAnsi="Times New Roman" w:cs="Times New Roman"/>
          <w:sz w:val="28"/>
          <w:szCs w:val="28"/>
        </w:rPr>
        <w:t>К демонстрационному экзамену допускаются участники, прошедшие инструктаж по ОТ и ТБ, а также ознакомившиеся с рабочими местами.</w:t>
      </w:r>
    </w:p>
    <w:p w:rsidR="00732BE2" w:rsidRDefault="00BD7628" w:rsidP="00732BE2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BE2">
        <w:rPr>
          <w:rFonts w:ascii="Times New Roman" w:hAnsi="Times New Roman" w:cs="Times New Roman"/>
          <w:sz w:val="28"/>
          <w:szCs w:val="28"/>
        </w:rPr>
        <w:t>К оценке выполнения заданий демонстрационного экзамена допускаются члены Экспертной группы, прошедшие Инструктаж по ОТ и ТБ, а также ознакомившиеся с распределением обязанностей.</w:t>
      </w:r>
    </w:p>
    <w:p w:rsidR="00732BE2" w:rsidRDefault="00BD7628" w:rsidP="00732BE2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BE2">
        <w:rPr>
          <w:rFonts w:ascii="Times New Roman" w:hAnsi="Times New Roman" w:cs="Times New Roman"/>
          <w:sz w:val="28"/>
          <w:szCs w:val="28"/>
        </w:rPr>
        <w:t>Все участники и экс</w:t>
      </w:r>
      <w:r w:rsidR="007C6BCB" w:rsidRPr="00732BE2">
        <w:rPr>
          <w:rFonts w:ascii="Times New Roman" w:hAnsi="Times New Roman" w:cs="Times New Roman"/>
          <w:sz w:val="28"/>
          <w:szCs w:val="28"/>
        </w:rPr>
        <w:t xml:space="preserve">перты должны быть самостоятельно </w:t>
      </w:r>
      <w:r w:rsidRPr="00732BE2">
        <w:rPr>
          <w:rFonts w:ascii="Times New Roman" w:hAnsi="Times New Roman" w:cs="Times New Roman"/>
          <w:sz w:val="28"/>
          <w:szCs w:val="28"/>
        </w:rPr>
        <w:t>ознакомлены с Кодексом</w:t>
      </w:r>
      <w:r w:rsidRPr="00956EBB">
        <w:t xml:space="preserve"> </w:t>
      </w:r>
      <w:r w:rsidRPr="00732BE2">
        <w:rPr>
          <w:rFonts w:ascii="Times New Roman" w:hAnsi="Times New Roman" w:cs="Times New Roman"/>
          <w:sz w:val="28"/>
          <w:szCs w:val="28"/>
        </w:rPr>
        <w:t>этики движения «Молодые профессионалы (Ворлдскиллс Россия), Техническим описанием компетенции, КОД, другими инструктивными и регламентирующими документами.</w:t>
      </w:r>
    </w:p>
    <w:p w:rsidR="00732BE2" w:rsidRDefault="00350FDD" w:rsidP="00732BE2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BE2">
        <w:rPr>
          <w:rFonts w:ascii="Times New Roman" w:hAnsi="Times New Roman" w:cs="Times New Roman"/>
          <w:sz w:val="28"/>
          <w:szCs w:val="28"/>
        </w:rPr>
        <w:lastRenderedPageBreak/>
        <w:t xml:space="preserve">Перед началом экзамена членами Экспертной группы производится проверка на предмет обнаружения материалов, инструментов или оборудования, запрещенных в соответствии с инфраструктурными листами. </w:t>
      </w:r>
    </w:p>
    <w:p w:rsidR="00732BE2" w:rsidRDefault="00350FDD" w:rsidP="00732BE2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BE2">
        <w:rPr>
          <w:rFonts w:ascii="Times New Roman" w:hAnsi="Times New Roman" w:cs="Times New Roman"/>
          <w:sz w:val="28"/>
          <w:szCs w:val="28"/>
        </w:rPr>
        <w:t>Главным экспертом выдаются экзаменационные задания каждому участнику в бумажном виде, обобщенная оценочная ведомость (если применимо), дополнительные инструкции к ним (при наличии), а также разъясняются правила поведения во время демонстрационного экзамена.</w:t>
      </w:r>
    </w:p>
    <w:p w:rsidR="00732BE2" w:rsidRDefault="00350FDD" w:rsidP="00732BE2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BE2">
        <w:rPr>
          <w:rFonts w:ascii="Times New Roman" w:hAnsi="Times New Roman" w:cs="Times New Roman"/>
          <w:sz w:val="28"/>
          <w:szCs w:val="28"/>
        </w:rPr>
        <w:t>В определенных случаях, предусмотренных КОД или другой документацией, регламентирующей особенности выполнения заданий по каким-либо компетенциям, задание может выдаваться участник</w:t>
      </w:r>
      <w:r w:rsidR="002A3F5D" w:rsidRPr="00732BE2">
        <w:rPr>
          <w:rFonts w:ascii="Times New Roman" w:hAnsi="Times New Roman" w:cs="Times New Roman"/>
          <w:sz w:val="28"/>
          <w:szCs w:val="28"/>
        </w:rPr>
        <w:t xml:space="preserve">ам перед </w:t>
      </w:r>
      <w:r w:rsidR="00962379" w:rsidRPr="00732BE2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2A3F5D" w:rsidRPr="00732BE2">
        <w:rPr>
          <w:rFonts w:ascii="Times New Roman" w:hAnsi="Times New Roman" w:cs="Times New Roman"/>
          <w:sz w:val="28"/>
          <w:szCs w:val="28"/>
        </w:rPr>
        <w:t>модуля</w:t>
      </w:r>
      <w:r w:rsidRPr="00732BE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50FDD" w:rsidRPr="00732BE2" w:rsidRDefault="00350FDD" w:rsidP="00732BE2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BE2">
        <w:rPr>
          <w:rFonts w:ascii="Times New Roman" w:hAnsi="Times New Roman" w:cs="Times New Roman"/>
          <w:sz w:val="28"/>
          <w:szCs w:val="28"/>
        </w:rPr>
        <w:t>После получения экзаменационного задания и дополнительных материалов к нему, участникам предоставляется время на ознакомление, а также вопросы, которое не включается в общее время проведения экзамена и составляет не менее 15 минут.</w:t>
      </w:r>
    </w:p>
    <w:p w:rsidR="00732BE2" w:rsidRDefault="00350FDD" w:rsidP="00732BE2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завершению процедуры ознакомления </w:t>
      </w:r>
      <w:r w:rsidR="00666AC0">
        <w:rPr>
          <w:rFonts w:ascii="Times New Roman" w:hAnsi="Times New Roman" w:cs="Times New Roman"/>
          <w:sz w:val="28"/>
          <w:szCs w:val="28"/>
        </w:rPr>
        <w:t xml:space="preserve">с заданием </w:t>
      </w:r>
      <w:r>
        <w:rPr>
          <w:rFonts w:ascii="Times New Roman" w:hAnsi="Times New Roman" w:cs="Times New Roman"/>
          <w:sz w:val="28"/>
          <w:szCs w:val="28"/>
        </w:rPr>
        <w:t xml:space="preserve">участники подписывают </w:t>
      </w:r>
      <w:r w:rsidR="00242EDC">
        <w:rPr>
          <w:rFonts w:ascii="Times New Roman" w:hAnsi="Times New Roman" w:cs="Times New Roman"/>
          <w:sz w:val="28"/>
          <w:szCs w:val="28"/>
        </w:rPr>
        <w:t>протокол, форма которого устанавливается Союзом.</w:t>
      </w:r>
    </w:p>
    <w:p w:rsidR="00732BE2" w:rsidRDefault="00350FDD" w:rsidP="00732BE2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BE2">
        <w:rPr>
          <w:rFonts w:ascii="Times New Roman" w:hAnsi="Times New Roman" w:cs="Times New Roman"/>
          <w:sz w:val="28"/>
          <w:szCs w:val="28"/>
        </w:rPr>
        <w:t>К выполнению экзаменационных заданий участники приступают после указания Главного эксперта.</w:t>
      </w:r>
    </w:p>
    <w:p w:rsidR="00732BE2" w:rsidRDefault="00DB7C95" w:rsidP="00732BE2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BE2">
        <w:rPr>
          <w:rFonts w:ascii="Times New Roman" w:hAnsi="Times New Roman" w:cs="Times New Roman"/>
          <w:sz w:val="28"/>
          <w:szCs w:val="28"/>
        </w:rPr>
        <w:t>Организация деятельности Экспертной группы по оценке выполнения заданий демонстрационного экзамена осуществляется Главным экспертом.</w:t>
      </w:r>
    </w:p>
    <w:p w:rsidR="00732BE2" w:rsidRDefault="005F291A" w:rsidP="00732BE2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BE2">
        <w:rPr>
          <w:rFonts w:ascii="Times New Roman" w:hAnsi="Times New Roman" w:cs="Times New Roman"/>
          <w:sz w:val="28"/>
          <w:szCs w:val="28"/>
        </w:rPr>
        <w:t>Главный эксперт не участвует в оценке выполнения заданий демонстрационного экзамена.</w:t>
      </w:r>
    </w:p>
    <w:p w:rsidR="00732BE2" w:rsidRDefault="00443562" w:rsidP="00732BE2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BE2">
        <w:rPr>
          <w:rFonts w:ascii="Times New Roman" w:hAnsi="Times New Roman" w:cs="Times New Roman"/>
          <w:sz w:val="28"/>
          <w:szCs w:val="28"/>
        </w:rPr>
        <w:t xml:space="preserve">Главный эксперт </w:t>
      </w:r>
      <w:r w:rsidR="00EC7344" w:rsidRPr="00732BE2">
        <w:rPr>
          <w:rFonts w:ascii="Times New Roman" w:hAnsi="Times New Roman" w:cs="Times New Roman"/>
          <w:sz w:val="28"/>
          <w:szCs w:val="28"/>
        </w:rPr>
        <w:t xml:space="preserve">обязан находиться в </w:t>
      </w:r>
      <w:r w:rsidR="00435CFC" w:rsidRPr="00732BE2">
        <w:rPr>
          <w:rFonts w:ascii="Times New Roman" w:hAnsi="Times New Roman" w:cs="Times New Roman"/>
          <w:sz w:val="28"/>
          <w:szCs w:val="28"/>
        </w:rPr>
        <w:t xml:space="preserve">ЦПДЭ </w:t>
      </w:r>
      <w:r w:rsidRPr="00732BE2">
        <w:rPr>
          <w:rFonts w:ascii="Times New Roman" w:hAnsi="Times New Roman" w:cs="Times New Roman"/>
          <w:sz w:val="28"/>
          <w:szCs w:val="28"/>
        </w:rPr>
        <w:t xml:space="preserve">в течение всего периода демонстрационного экзамена. В случае возникновения необходимости покинуть </w:t>
      </w:r>
      <w:r w:rsidR="00EC7344" w:rsidRPr="00732BE2">
        <w:rPr>
          <w:rFonts w:ascii="Times New Roman" w:hAnsi="Times New Roman" w:cs="Times New Roman"/>
          <w:sz w:val="28"/>
          <w:szCs w:val="28"/>
        </w:rPr>
        <w:t xml:space="preserve">ЦПДЭ </w:t>
      </w:r>
      <w:r w:rsidRPr="00732BE2">
        <w:rPr>
          <w:rFonts w:ascii="Times New Roman" w:hAnsi="Times New Roman" w:cs="Times New Roman"/>
          <w:sz w:val="28"/>
          <w:szCs w:val="28"/>
        </w:rPr>
        <w:t xml:space="preserve">по уважительным причинам, направляет письменное уведомление в адрес Союза </w:t>
      </w:r>
      <w:r w:rsidR="00035B0F" w:rsidRPr="00732BE2">
        <w:rPr>
          <w:rFonts w:ascii="Times New Roman" w:hAnsi="Times New Roman" w:cs="Times New Roman"/>
          <w:sz w:val="28"/>
          <w:szCs w:val="28"/>
        </w:rPr>
        <w:t xml:space="preserve">в соответствии с порядком, устанавливаемым Союзом </w:t>
      </w:r>
      <w:r w:rsidRPr="00732BE2">
        <w:rPr>
          <w:rFonts w:ascii="Times New Roman" w:hAnsi="Times New Roman" w:cs="Times New Roman"/>
          <w:sz w:val="28"/>
          <w:szCs w:val="28"/>
        </w:rPr>
        <w:t>с указанием лица, на которого возлагается временное исполнение обязанностей Главного эк</w:t>
      </w:r>
      <w:r w:rsidR="00732BE2">
        <w:rPr>
          <w:rFonts w:ascii="Times New Roman" w:hAnsi="Times New Roman" w:cs="Times New Roman"/>
          <w:sz w:val="28"/>
          <w:szCs w:val="28"/>
        </w:rPr>
        <w:t>сперта и периода его отсутствия.</w:t>
      </w:r>
    </w:p>
    <w:p w:rsidR="00975C41" w:rsidRDefault="00BD7628" w:rsidP="00975C41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BE2">
        <w:rPr>
          <w:rFonts w:ascii="Times New Roman" w:hAnsi="Times New Roman" w:cs="Times New Roman"/>
          <w:sz w:val="28"/>
          <w:szCs w:val="28"/>
        </w:rPr>
        <w:t>Если демонстрационный экзамен проводится в качестве процедуры государственной итоговой аттестации, допускается присутствие на площадке членов государственной экзаменационно</w:t>
      </w:r>
      <w:r w:rsidR="0037120E" w:rsidRPr="00732BE2">
        <w:rPr>
          <w:rFonts w:ascii="Times New Roman" w:hAnsi="Times New Roman" w:cs="Times New Roman"/>
          <w:sz w:val="28"/>
          <w:szCs w:val="28"/>
        </w:rPr>
        <w:t>й комиссии (далее – члены ГЭК)</w:t>
      </w:r>
      <w:r w:rsidR="004C5EEF" w:rsidRPr="00732BE2">
        <w:rPr>
          <w:rFonts w:ascii="Times New Roman" w:hAnsi="Times New Roman" w:cs="Times New Roman"/>
          <w:sz w:val="28"/>
          <w:szCs w:val="28"/>
        </w:rPr>
        <w:t xml:space="preserve"> для наблюдения за ходом процедуры оценки выполнения заданий демонстрационного экзамена с целью недопущения нарушения порядка проведения государственной итоговой аттестации</w:t>
      </w:r>
      <w:r w:rsidR="00EF27C4" w:rsidRPr="00732BE2">
        <w:rPr>
          <w:rFonts w:ascii="Times New Roman" w:hAnsi="Times New Roman" w:cs="Times New Roman"/>
          <w:sz w:val="28"/>
          <w:szCs w:val="28"/>
        </w:rPr>
        <w:t xml:space="preserve"> и обеспечения объективности ее результатов</w:t>
      </w:r>
      <w:r w:rsidR="0037120E" w:rsidRPr="00732BE2">
        <w:rPr>
          <w:rFonts w:ascii="Times New Roman" w:hAnsi="Times New Roman" w:cs="Times New Roman"/>
          <w:sz w:val="28"/>
          <w:szCs w:val="28"/>
        </w:rPr>
        <w:t>.</w:t>
      </w:r>
    </w:p>
    <w:p w:rsidR="00975C41" w:rsidRDefault="00E77C5D" w:rsidP="00975C41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5C41">
        <w:rPr>
          <w:rFonts w:ascii="Times New Roman" w:hAnsi="Times New Roman" w:cs="Times New Roman"/>
          <w:sz w:val="28"/>
          <w:szCs w:val="28"/>
        </w:rPr>
        <w:t xml:space="preserve">Члены ГЭК вправе находиться на площадке </w:t>
      </w:r>
      <w:r w:rsidR="001E0B29" w:rsidRPr="00975C41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Pr="00975C41">
        <w:rPr>
          <w:rFonts w:ascii="Times New Roman" w:hAnsi="Times New Roman" w:cs="Times New Roman"/>
          <w:sz w:val="28"/>
          <w:szCs w:val="28"/>
        </w:rPr>
        <w:t xml:space="preserve">в качестве наблюдателей, не участвуют и не вмешиваются в работу Главного эксперта и Экспертной группы, а также не контактируют с участниками и членами Экспертной группы. </w:t>
      </w:r>
    </w:p>
    <w:p w:rsidR="00975C41" w:rsidRDefault="009E14E8" w:rsidP="00975C41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5C41">
        <w:rPr>
          <w:rFonts w:ascii="Times New Roman" w:hAnsi="Times New Roman" w:cs="Times New Roman"/>
          <w:sz w:val="28"/>
          <w:szCs w:val="28"/>
        </w:rPr>
        <w:t xml:space="preserve">Все замечания, связанные, по мнению членов ГЭК, </w:t>
      </w:r>
      <w:r w:rsidR="00E77C5D" w:rsidRPr="00975C41">
        <w:rPr>
          <w:rFonts w:ascii="Times New Roman" w:hAnsi="Times New Roman" w:cs="Times New Roman"/>
          <w:sz w:val="28"/>
          <w:szCs w:val="28"/>
        </w:rPr>
        <w:t>с нарушением хода оценочных процедур, а также некорректным поведением у</w:t>
      </w:r>
      <w:r w:rsidRPr="00975C41">
        <w:rPr>
          <w:rFonts w:ascii="Times New Roman" w:hAnsi="Times New Roman" w:cs="Times New Roman"/>
          <w:sz w:val="28"/>
          <w:szCs w:val="28"/>
        </w:rPr>
        <w:t xml:space="preserve">частников и экспертов, которые </w:t>
      </w:r>
      <w:r w:rsidR="00E77C5D" w:rsidRPr="00975C41">
        <w:rPr>
          <w:rFonts w:ascii="Times New Roman" w:hAnsi="Times New Roman" w:cs="Times New Roman"/>
          <w:sz w:val="28"/>
          <w:szCs w:val="28"/>
        </w:rPr>
        <w:t xml:space="preserve">мешают другим участникам выполнять экзаменационные задания и могут повлиять на объективность результатов оценки, </w:t>
      </w:r>
      <w:r w:rsidR="006F2CA3" w:rsidRPr="00975C41">
        <w:rPr>
          <w:rFonts w:ascii="Times New Roman" w:hAnsi="Times New Roman" w:cs="Times New Roman"/>
          <w:sz w:val="28"/>
          <w:szCs w:val="28"/>
        </w:rPr>
        <w:t>доводятся до сведения Главного эксперта</w:t>
      </w:r>
      <w:r w:rsidR="00E77C5D" w:rsidRPr="00975C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575F" w:rsidRDefault="00E77C5D" w:rsidP="00CA575F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5C41">
        <w:rPr>
          <w:rFonts w:ascii="Times New Roman" w:hAnsi="Times New Roman" w:cs="Times New Roman"/>
          <w:sz w:val="28"/>
          <w:szCs w:val="28"/>
        </w:rPr>
        <w:lastRenderedPageBreak/>
        <w:t>Нахождение других лиц на площадке, кроме Главного эксперта, членов Экспертной группы, Т</w:t>
      </w:r>
      <w:r w:rsidR="00925A88" w:rsidRPr="00975C41">
        <w:rPr>
          <w:rFonts w:ascii="Times New Roman" w:hAnsi="Times New Roman" w:cs="Times New Roman"/>
          <w:sz w:val="28"/>
          <w:szCs w:val="28"/>
        </w:rPr>
        <w:t>ехнического эксперта, экзаменуемых</w:t>
      </w:r>
      <w:r w:rsidRPr="00975C41">
        <w:rPr>
          <w:rFonts w:ascii="Times New Roman" w:hAnsi="Times New Roman" w:cs="Times New Roman"/>
          <w:sz w:val="28"/>
          <w:szCs w:val="28"/>
        </w:rPr>
        <w:t>, а также в случаях, предус</w:t>
      </w:r>
      <w:r w:rsidR="00CA575F">
        <w:rPr>
          <w:rFonts w:ascii="Times New Roman" w:hAnsi="Times New Roman" w:cs="Times New Roman"/>
          <w:sz w:val="28"/>
          <w:szCs w:val="28"/>
        </w:rPr>
        <w:t>мотренных пунктом 98</w:t>
      </w:r>
      <w:r w:rsidRPr="00975C41">
        <w:rPr>
          <w:rFonts w:ascii="Times New Roman" w:hAnsi="Times New Roman" w:cs="Times New Roman"/>
          <w:sz w:val="28"/>
          <w:szCs w:val="28"/>
        </w:rPr>
        <w:t xml:space="preserve"> – членов ГЭК, не допускается.  </w:t>
      </w:r>
    </w:p>
    <w:p w:rsidR="00CA575F" w:rsidRDefault="00E77C5D" w:rsidP="00CA575F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575F">
        <w:rPr>
          <w:rFonts w:ascii="Times New Roman" w:hAnsi="Times New Roman" w:cs="Times New Roman"/>
          <w:sz w:val="28"/>
          <w:szCs w:val="28"/>
        </w:rPr>
        <w:t>В ходе проведения экзамена участникам запрещаются контакты с другими участниками или членами Экспертной группы без разрешения Главного эксперта.</w:t>
      </w:r>
    </w:p>
    <w:p w:rsidR="00CA575F" w:rsidRDefault="00E77C5D" w:rsidP="00CA575F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575F">
        <w:rPr>
          <w:rFonts w:ascii="Times New Roman" w:hAnsi="Times New Roman" w:cs="Times New Roman"/>
          <w:sz w:val="28"/>
          <w:szCs w:val="28"/>
        </w:rPr>
        <w:t>В случае возникновения несчастн</w:t>
      </w:r>
      <w:r w:rsidR="00925A88" w:rsidRPr="00CA575F">
        <w:rPr>
          <w:rFonts w:ascii="Times New Roman" w:hAnsi="Times New Roman" w:cs="Times New Roman"/>
          <w:sz w:val="28"/>
          <w:szCs w:val="28"/>
        </w:rPr>
        <w:t>ого случая или болезни экзаменуемого</w:t>
      </w:r>
      <w:r w:rsidRPr="00CA575F">
        <w:rPr>
          <w:rFonts w:ascii="Times New Roman" w:hAnsi="Times New Roman" w:cs="Times New Roman"/>
          <w:sz w:val="28"/>
          <w:szCs w:val="28"/>
        </w:rPr>
        <w:t xml:space="preserve"> Главным экспертом незамедлительно принимаются действия по привлечению ответственных лиц от ЦПДЭ для оказания медицинской помощи и уведомляется представитель образовательной организации, которую представляет </w:t>
      </w:r>
      <w:r w:rsidR="00925A88" w:rsidRPr="00CA575F">
        <w:rPr>
          <w:rFonts w:ascii="Times New Roman" w:hAnsi="Times New Roman" w:cs="Times New Roman"/>
          <w:sz w:val="28"/>
          <w:szCs w:val="28"/>
        </w:rPr>
        <w:t xml:space="preserve">экзаменуемый </w:t>
      </w:r>
      <w:r w:rsidR="00FF0375" w:rsidRPr="00CA575F">
        <w:rPr>
          <w:rFonts w:ascii="Times New Roman" w:hAnsi="Times New Roman" w:cs="Times New Roman"/>
          <w:sz w:val="28"/>
          <w:szCs w:val="28"/>
        </w:rPr>
        <w:t>(далее –</w:t>
      </w:r>
      <w:r w:rsidR="00F869B3" w:rsidRPr="00CA575F">
        <w:rPr>
          <w:rFonts w:ascii="Times New Roman" w:hAnsi="Times New Roman" w:cs="Times New Roman"/>
          <w:sz w:val="28"/>
          <w:szCs w:val="28"/>
        </w:rPr>
        <w:t xml:space="preserve"> Сопровождающее лицо</w:t>
      </w:r>
      <w:r w:rsidR="00CD5F72" w:rsidRPr="00CA575F">
        <w:rPr>
          <w:rFonts w:ascii="Times New Roman" w:hAnsi="Times New Roman" w:cs="Times New Roman"/>
          <w:sz w:val="28"/>
          <w:szCs w:val="28"/>
        </w:rPr>
        <w:t>). Далее с привлечением С</w:t>
      </w:r>
      <w:r w:rsidRPr="00CA575F">
        <w:rPr>
          <w:rFonts w:ascii="Times New Roman" w:hAnsi="Times New Roman" w:cs="Times New Roman"/>
          <w:sz w:val="28"/>
          <w:szCs w:val="28"/>
        </w:rPr>
        <w:t xml:space="preserve">опровождающего лица принимается решение об отстранении </w:t>
      </w:r>
      <w:r w:rsidR="00925A88" w:rsidRPr="00CA575F">
        <w:rPr>
          <w:rFonts w:ascii="Times New Roman" w:hAnsi="Times New Roman" w:cs="Times New Roman"/>
          <w:sz w:val="28"/>
          <w:szCs w:val="28"/>
        </w:rPr>
        <w:t xml:space="preserve">экзаменуемого </w:t>
      </w:r>
      <w:r w:rsidRPr="00CA575F">
        <w:rPr>
          <w:rFonts w:ascii="Times New Roman" w:hAnsi="Times New Roman" w:cs="Times New Roman"/>
          <w:sz w:val="28"/>
          <w:szCs w:val="28"/>
        </w:rPr>
        <w:t>от дальнейшего участия в экзамене или назначении ему дополнительного времени</w:t>
      </w:r>
      <w:r w:rsidR="009C6D1B" w:rsidRPr="00CA575F">
        <w:rPr>
          <w:rFonts w:ascii="Times New Roman" w:hAnsi="Times New Roman" w:cs="Times New Roman"/>
          <w:sz w:val="28"/>
          <w:szCs w:val="28"/>
        </w:rPr>
        <w:t xml:space="preserve"> в пределах времени, предусмотренного планом проведения демонстрационного экзамена</w:t>
      </w:r>
      <w:r w:rsidRPr="00CA57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575F" w:rsidRDefault="00E77C5D" w:rsidP="00CA575F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575F">
        <w:rPr>
          <w:rFonts w:ascii="Times New Roman" w:hAnsi="Times New Roman" w:cs="Times New Roman"/>
          <w:sz w:val="28"/>
          <w:szCs w:val="28"/>
        </w:rPr>
        <w:t xml:space="preserve">В случае отстранения </w:t>
      </w:r>
      <w:r w:rsidR="00925A88" w:rsidRPr="00CA575F">
        <w:rPr>
          <w:rFonts w:ascii="Times New Roman" w:hAnsi="Times New Roman" w:cs="Times New Roman"/>
          <w:sz w:val="28"/>
          <w:szCs w:val="28"/>
        </w:rPr>
        <w:t xml:space="preserve">экзаменуемого </w:t>
      </w:r>
      <w:r w:rsidRPr="00CA575F">
        <w:rPr>
          <w:rFonts w:ascii="Times New Roman" w:hAnsi="Times New Roman" w:cs="Times New Roman"/>
          <w:sz w:val="28"/>
          <w:szCs w:val="28"/>
        </w:rPr>
        <w:t xml:space="preserve">от дальнейшего участия в экзамене ввиду болезни или несчастного случая, ему начисляются баллы за любую завершенную </w:t>
      </w:r>
      <w:r w:rsidR="00737BE3" w:rsidRPr="00CA575F">
        <w:rPr>
          <w:rFonts w:ascii="Times New Roman" w:hAnsi="Times New Roman" w:cs="Times New Roman"/>
          <w:sz w:val="28"/>
          <w:szCs w:val="28"/>
        </w:rPr>
        <w:t xml:space="preserve">работу. </w:t>
      </w:r>
    </w:p>
    <w:p w:rsidR="00CA575F" w:rsidRDefault="00E77C5D" w:rsidP="00CA575F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575F">
        <w:rPr>
          <w:rFonts w:ascii="Times New Roman" w:hAnsi="Times New Roman" w:cs="Times New Roman"/>
          <w:sz w:val="28"/>
          <w:szCs w:val="28"/>
        </w:rPr>
        <w:t>Вышеуказанные случаи подлежат обязательной регистрации в протоколе учета времени и нештатных с</w:t>
      </w:r>
      <w:r w:rsidR="00E61E6E" w:rsidRPr="00CA575F">
        <w:rPr>
          <w:rFonts w:ascii="Times New Roman" w:hAnsi="Times New Roman" w:cs="Times New Roman"/>
          <w:sz w:val="28"/>
          <w:szCs w:val="28"/>
        </w:rPr>
        <w:t>итуаций</w:t>
      </w:r>
      <w:r w:rsidR="003E218D" w:rsidRPr="00CA575F">
        <w:rPr>
          <w:rFonts w:ascii="Times New Roman" w:hAnsi="Times New Roman" w:cs="Times New Roman"/>
          <w:sz w:val="28"/>
          <w:szCs w:val="28"/>
        </w:rPr>
        <w:t>, форма которого устанавливается Союзом</w:t>
      </w:r>
      <w:r w:rsidR="00E61E6E" w:rsidRPr="00CA575F">
        <w:rPr>
          <w:rFonts w:ascii="Times New Roman" w:hAnsi="Times New Roman" w:cs="Times New Roman"/>
          <w:sz w:val="28"/>
          <w:szCs w:val="28"/>
        </w:rPr>
        <w:t>.</w:t>
      </w:r>
    </w:p>
    <w:p w:rsidR="00CA575F" w:rsidRDefault="00E77C5D" w:rsidP="00CA575F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575F">
        <w:rPr>
          <w:rFonts w:ascii="Times New Roman" w:hAnsi="Times New Roman" w:cs="Times New Roman"/>
          <w:sz w:val="28"/>
          <w:szCs w:val="28"/>
        </w:rPr>
        <w:t xml:space="preserve">Участник, нарушивший правила поведения на экзамене и чье поведение мешает процедуре проведения экзамена, получает предупреждение с занесением в протокол учета времени и нештатных ситуаций, который подписывается Главным </w:t>
      </w:r>
      <w:r w:rsidR="00A011C9">
        <w:rPr>
          <w:rFonts w:ascii="Times New Roman" w:hAnsi="Times New Roman" w:cs="Times New Roman"/>
          <w:sz w:val="28"/>
          <w:szCs w:val="28"/>
        </w:rPr>
        <w:t>экспертом и всеми членами Э</w:t>
      </w:r>
      <w:r w:rsidRPr="00CA575F">
        <w:rPr>
          <w:rFonts w:ascii="Times New Roman" w:hAnsi="Times New Roman" w:cs="Times New Roman"/>
          <w:sz w:val="28"/>
          <w:szCs w:val="28"/>
        </w:rPr>
        <w:t>кспертной группы. Потерянное время при этом не компенсируется</w:t>
      </w:r>
      <w:r w:rsidR="00E90CD3" w:rsidRPr="00CA575F">
        <w:rPr>
          <w:rFonts w:ascii="Times New Roman" w:hAnsi="Times New Roman" w:cs="Times New Roman"/>
          <w:sz w:val="28"/>
          <w:szCs w:val="28"/>
        </w:rPr>
        <w:t xml:space="preserve"> участнику, нарушившему правило</w:t>
      </w:r>
      <w:r w:rsidRPr="00CA575F">
        <w:rPr>
          <w:rFonts w:ascii="Times New Roman" w:hAnsi="Times New Roman" w:cs="Times New Roman"/>
          <w:sz w:val="28"/>
          <w:szCs w:val="28"/>
        </w:rPr>
        <w:t>.</w:t>
      </w:r>
    </w:p>
    <w:p w:rsidR="00CA575F" w:rsidRDefault="005D171C" w:rsidP="00CA575F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575F">
        <w:rPr>
          <w:rFonts w:ascii="Times New Roman" w:hAnsi="Times New Roman" w:cs="Times New Roman"/>
          <w:sz w:val="28"/>
          <w:szCs w:val="28"/>
        </w:rPr>
        <w:t>После повторного</w:t>
      </w:r>
      <w:r w:rsidR="00E77C5D" w:rsidRPr="00CA575F">
        <w:rPr>
          <w:rFonts w:ascii="Times New Roman" w:hAnsi="Times New Roman" w:cs="Times New Roman"/>
          <w:sz w:val="28"/>
          <w:szCs w:val="28"/>
        </w:rPr>
        <w:t xml:space="preserve"> предупреждения </w:t>
      </w:r>
      <w:r w:rsidRPr="00CA575F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D52D4B" w:rsidRPr="00CA575F">
        <w:rPr>
          <w:rFonts w:ascii="Times New Roman" w:hAnsi="Times New Roman" w:cs="Times New Roman"/>
          <w:sz w:val="28"/>
          <w:szCs w:val="28"/>
        </w:rPr>
        <w:t>удаляется с площадки, вносится</w:t>
      </w:r>
      <w:r w:rsidR="00E77C5D" w:rsidRPr="00CA575F">
        <w:rPr>
          <w:rFonts w:ascii="Times New Roman" w:hAnsi="Times New Roman" w:cs="Times New Roman"/>
          <w:sz w:val="28"/>
          <w:szCs w:val="28"/>
        </w:rPr>
        <w:t xml:space="preserve"> соответствующая запись в протоколе с подписями Главного эксперта и всех членов Экспертной группы. </w:t>
      </w:r>
    </w:p>
    <w:p w:rsidR="00CA575F" w:rsidRDefault="00E77C5D" w:rsidP="00CA575F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575F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E8116E" w:rsidRPr="00CA575F">
        <w:rPr>
          <w:rFonts w:ascii="Times New Roman" w:hAnsi="Times New Roman" w:cs="Times New Roman"/>
          <w:sz w:val="28"/>
          <w:szCs w:val="28"/>
        </w:rPr>
        <w:t xml:space="preserve">выполнения заданий экзаменуемые </w:t>
      </w:r>
      <w:r w:rsidRPr="00CA575F">
        <w:rPr>
          <w:rFonts w:ascii="Times New Roman" w:hAnsi="Times New Roman" w:cs="Times New Roman"/>
          <w:sz w:val="28"/>
          <w:szCs w:val="28"/>
        </w:rPr>
        <w:t xml:space="preserve">обязаны неукоснительно соблюдать требования ОТ и ТБ. Несоблюдение </w:t>
      </w:r>
      <w:r w:rsidR="00E8116E" w:rsidRPr="00CA575F">
        <w:rPr>
          <w:rFonts w:ascii="Times New Roman" w:hAnsi="Times New Roman" w:cs="Times New Roman"/>
          <w:sz w:val="28"/>
          <w:szCs w:val="28"/>
        </w:rPr>
        <w:t xml:space="preserve">экзаменуемыми </w:t>
      </w:r>
      <w:r w:rsidRPr="00CA575F">
        <w:rPr>
          <w:rFonts w:ascii="Times New Roman" w:hAnsi="Times New Roman" w:cs="Times New Roman"/>
          <w:sz w:val="28"/>
          <w:szCs w:val="28"/>
        </w:rPr>
        <w:t xml:space="preserve">норм и правил ОТ и ТБ </w:t>
      </w:r>
      <w:r w:rsidR="00D06AF7" w:rsidRPr="00CA575F">
        <w:rPr>
          <w:rFonts w:ascii="Times New Roman" w:hAnsi="Times New Roman" w:cs="Times New Roman"/>
          <w:sz w:val="28"/>
          <w:szCs w:val="28"/>
        </w:rPr>
        <w:t xml:space="preserve">может привести </w:t>
      </w:r>
      <w:r w:rsidRPr="00CA575F">
        <w:rPr>
          <w:rFonts w:ascii="Times New Roman" w:hAnsi="Times New Roman" w:cs="Times New Roman"/>
          <w:sz w:val="28"/>
          <w:szCs w:val="28"/>
        </w:rPr>
        <w:t>к потере баллов</w:t>
      </w:r>
      <w:r w:rsidR="00D06AF7" w:rsidRPr="00CA575F">
        <w:rPr>
          <w:rFonts w:ascii="Times New Roman" w:hAnsi="Times New Roman" w:cs="Times New Roman"/>
          <w:sz w:val="28"/>
          <w:szCs w:val="28"/>
        </w:rPr>
        <w:t xml:space="preserve"> в соответствии с критериями оценки</w:t>
      </w:r>
      <w:r w:rsidRPr="00CA575F">
        <w:rPr>
          <w:rFonts w:ascii="Times New Roman" w:hAnsi="Times New Roman" w:cs="Times New Roman"/>
          <w:sz w:val="28"/>
          <w:szCs w:val="28"/>
        </w:rPr>
        <w:t xml:space="preserve">. </w:t>
      </w:r>
      <w:r w:rsidR="00D06AF7" w:rsidRPr="00CA575F">
        <w:rPr>
          <w:rFonts w:ascii="Times New Roman" w:hAnsi="Times New Roman" w:cs="Times New Roman"/>
          <w:sz w:val="28"/>
          <w:szCs w:val="28"/>
        </w:rPr>
        <w:t xml:space="preserve">Систематическое и грубое </w:t>
      </w:r>
      <w:r w:rsidRPr="00CA575F">
        <w:rPr>
          <w:rFonts w:ascii="Times New Roman" w:hAnsi="Times New Roman" w:cs="Times New Roman"/>
          <w:sz w:val="28"/>
          <w:szCs w:val="28"/>
        </w:rPr>
        <w:t xml:space="preserve">нарушение норм безопасности может привести к временному или окончательному отстранению </w:t>
      </w:r>
      <w:r w:rsidR="00E8116E" w:rsidRPr="00CA575F">
        <w:rPr>
          <w:rFonts w:ascii="Times New Roman" w:hAnsi="Times New Roman" w:cs="Times New Roman"/>
          <w:sz w:val="28"/>
          <w:szCs w:val="28"/>
        </w:rPr>
        <w:t xml:space="preserve">экзаменуемого </w:t>
      </w:r>
      <w:r w:rsidRPr="00CA575F">
        <w:rPr>
          <w:rFonts w:ascii="Times New Roman" w:hAnsi="Times New Roman" w:cs="Times New Roman"/>
          <w:sz w:val="28"/>
          <w:szCs w:val="28"/>
        </w:rPr>
        <w:t>от выполнения экзаменационных заданий.</w:t>
      </w:r>
    </w:p>
    <w:p w:rsidR="00CA575F" w:rsidRDefault="00E77C5D" w:rsidP="00CA575F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575F">
        <w:rPr>
          <w:rFonts w:ascii="Times New Roman" w:hAnsi="Times New Roman" w:cs="Times New Roman"/>
          <w:sz w:val="28"/>
          <w:szCs w:val="28"/>
        </w:rPr>
        <w:t xml:space="preserve">Процедура проведения демонстрационного экзамена проходит с соблюдением принципов честности, справедливости и прозрачности. Вся информация и инструкции по выполнению заданий экзамена от Главного эксперта и членов Экспертной группы, в том числе с целью оказания необходимой помощи, должны быть четкими и недвусмысленными, не дающими преимущества тому или иному участнику. </w:t>
      </w:r>
    </w:p>
    <w:p w:rsidR="00CA575F" w:rsidRDefault="00E77C5D" w:rsidP="00CA575F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575F">
        <w:rPr>
          <w:rFonts w:ascii="Times New Roman" w:hAnsi="Times New Roman" w:cs="Times New Roman"/>
          <w:sz w:val="28"/>
          <w:szCs w:val="28"/>
        </w:rPr>
        <w:t>Вмешательство иных лиц, которое может помешать участникам завершить экзаменационное задание, не допускается.</w:t>
      </w:r>
    </w:p>
    <w:p w:rsidR="00CA575F" w:rsidRDefault="00E77C5D" w:rsidP="00CA575F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575F">
        <w:rPr>
          <w:rFonts w:ascii="Times New Roman" w:hAnsi="Times New Roman" w:cs="Times New Roman"/>
          <w:sz w:val="28"/>
          <w:szCs w:val="28"/>
        </w:rPr>
        <w:t>Оценка не должна выставляться в присутствии участника демонстрационного экзамена</w:t>
      </w:r>
      <w:r w:rsidR="00AE2224" w:rsidRPr="00CA575F">
        <w:rPr>
          <w:rFonts w:ascii="Times New Roman" w:hAnsi="Times New Roman" w:cs="Times New Roman"/>
          <w:sz w:val="28"/>
          <w:szCs w:val="28"/>
        </w:rPr>
        <w:t xml:space="preserve">, </w:t>
      </w:r>
      <w:r w:rsidR="006603E9" w:rsidRPr="00CA575F">
        <w:rPr>
          <w:rFonts w:ascii="Times New Roman" w:hAnsi="Times New Roman" w:cs="Times New Roman"/>
          <w:sz w:val="28"/>
          <w:szCs w:val="28"/>
        </w:rPr>
        <w:t xml:space="preserve">если иное не предусмотрено </w:t>
      </w:r>
      <w:r w:rsidR="006C42B5" w:rsidRPr="00CA575F">
        <w:rPr>
          <w:rFonts w:ascii="Times New Roman" w:hAnsi="Times New Roman" w:cs="Times New Roman"/>
          <w:sz w:val="28"/>
          <w:szCs w:val="28"/>
        </w:rPr>
        <w:t xml:space="preserve">оценочной документацией по </w:t>
      </w:r>
      <w:r w:rsidR="006603E9" w:rsidRPr="00CA575F">
        <w:rPr>
          <w:rFonts w:ascii="Times New Roman" w:hAnsi="Times New Roman" w:cs="Times New Roman"/>
          <w:sz w:val="28"/>
          <w:szCs w:val="28"/>
        </w:rPr>
        <w:t>компетенции.</w:t>
      </w:r>
    </w:p>
    <w:p w:rsidR="00CA575F" w:rsidRDefault="00E77C5D" w:rsidP="00CA575F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575F">
        <w:rPr>
          <w:rFonts w:ascii="Times New Roman" w:hAnsi="Times New Roman" w:cs="Times New Roman"/>
          <w:sz w:val="28"/>
          <w:szCs w:val="28"/>
        </w:rPr>
        <w:lastRenderedPageBreak/>
        <w:t xml:space="preserve">Процедура оценивания результатов выполнения экзаменационных заданий осуществляется в соответствии с правилами, предусмотренными </w:t>
      </w:r>
      <w:r w:rsidR="0017720D" w:rsidRPr="00CA575F">
        <w:rPr>
          <w:rFonts w:ascii="Times New Roman" w:hAnsi="Times New Roman" w:cs="Times New Roman"/>
          <w:sz w:val="28"/>
          <w:szCs w:val="28"/>
        </w:rPr>
        <w:t>оценочной документацией по компетенции</w:t>
      </w:r>
      <w:r w:rsidRPr="00CA575F">
        <w:rPr>
          <w:rFonts w:ascii="Times New Roman" w:hAnsi="Times New Roman" w:cs="Times New Roman"/>
          <w:sz w:val="28"/>
          <w:szCs w:val="28"/>
        </w:rPr>
        <w:t>.</w:t>
      </w:r>
    </w:p>
    <w:p w:rsidR="00CA575F" w:rsidRDefault="00E77C5D" w:rsidP="00CA575F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575F">
        <w:rPr>
          <w:rFonts w:ascii="Times New Roman" w:hAnsi="Times New Roman" w:cs="Times New Roman"/>
          <w:sz w:val="28"/>
          <w:szCs w:val="28"/>
        </w:rPr>
        <w:t xml:space="preserve">Баллы выставляются членами Экспертной группы вручную с использованием предусмотренных в системе </w:t>
      </w:r>
      <w:r w:rsidRPr="00CA575F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CA575F">
        <w:rPr>
          <w:rFonts w:ascii="Times New Roman" w:hAnsi="Times New Roman" w:cs="Times New Roman"/>
          <w:sz w:val="28"/>
          <w:szCs w:val="28"/>
        </w:rPr>
        <w:t xml:space="preserve"> форм и оценочных ведомостей, затем переносятся из рукописных ведомостей в систему CIS Главным экспертом по мере осуществления процедуры оценки. </w:t>
      </w:r>
    </w:p>
    <w:p w:rsidR="00CA575F" w:rsidRDefault="00E77C5D" w:rsidP="00CA575F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575F">
        <w:rPr>
          <w:rFonts w:ascii="Times New Roman" w:hAnsi="Times New Roman" w:cs="Times New Roman"/>
          <w:sz w:val="28"/>
          <w:szCs w:val="28"/>
        </w:rPr>
        <w:t xml:space="preserve">После внесения Главным экспертом всех баллов в систему </w:t>
      </w:r>
      <w:r w:rsidRPr="00CA575F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CA575F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523EE7" w:rsidRPr="00CA575F">
        <w:rPr>
          <w:rFonts w:ascii="Times New Roman" w:hAnsi="Times New Roman" w:cs="Times New Roman"/>
          <w:sz w:val="28"/>
          <w:szCs w:val="28"/>
        </w:rPr>
        <w:t xml:space="preserve">баллы </w:t>
      </w:r>
      <w:r w:rsidR="006D4FF5" w:rsidRPr="00CA575F"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="006D4FF5" w:rsidRPr="00CA575F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="006D4FF5" w:rsidRPr="00CA575F">
        <w:rPr>
          <w:rFonts w:ascii="Times New Roman" w:hAnsi="Times New Roman" w:cs="Times New Roman"/>
          <w:sz w:val="28"/>
          <w:szCs w:val="28"/>
        </w:rPr>
        <w:t xml:space="preserve"> </w:t>
      </w:r>
      <w:r w:rsidR="00523EE7" w:rsidRPr="00CA575F">
        <w:rPr>
          <w:rFonts w:ascii="Times New Roman" w:hAnsi="Times New Roman" w:cs="Times New Roman"/>
          <w:sz w:val="28"/>
          <w:szCs w:val="28"/>
        </w:rPr>
        <w:t>блокирую</w:t>
      </w:r>
      <w:r w:rsidR="00DB0524" w:rsidRPr="00CA575F">
        <w:rPr>
          <w:rFonts w:ascii="Times New Roman" w:hAnsi="Times New Roman" w:cs="Times New Roman"/>
          <w:sz w:val="28"/>
          <w:szCs w:val="28"/>
        </w:rPr>
        <w:t>тся.</w:t>
      </w:r>
    </w:p>
    <w:p w:rsidR="00CA575F" w:rsidRDefault="00E77C5D" w:rsidP="00CA575F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575F">
        <w:rPr>
          <w:rFonts w:ascii="Times New Roman" w:hAnsi="Times New Roman" w:cs="Times New Roman"/>
          <w:sz w:val="28"/>
          <w:szCs w:val="28"/>
        </w:rPr>
        <w:t>Одно из главных требований при выполнении оценки заданий демонстрационного экзамена – это обеспечение</w:t>
      </w:r>
      <w:r w:rsidR="00F90A05" w:rsidRPr="00CA575F">
        <w:rPr>
          <w:rFonts w:ascii="Times New Roman" w:hAnsi="Times New Roman" w:cs="Times New Roman"/>
          <w:sz w:val="28"/>
          <w:szCs w:val="28"/>
        </w:rPr>
        <w:t xml:space="preserve"> равных условий для всех участников демонстрационного экзамена</w:t>
      </w:r>
      <w:r w:rsidRPr="00CA57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575F" w:rsidRDefault="00E77C5D" w:rsidP="00CA575F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575F">
        <w:rPr>
          <w:rFonts w:ascii="Times New Roman" w:hAnsi="Times New Roman" w:cs="Times New Roman"/>
          <w:sz w:val="28"/>
          <w:szCs w:val="28"/>
        </w:rPr>
        <w:t xml:space="preserve">После всех оценочных процедур, </w:t>
      </w:r>
      <w:r w:rsidR="0005673A" w:rsidRPr="00CA575F">
        <w:rPr>
          <w:rFonts w:ascii="Times New Roman" w:hAnsi="Times New Roman" w:cs="Times New Roman"/>
          <w:sz w:val="28"/>
          <w:szCs w:val="28"/>
        </w:rPr>
        <w:t xml:space="preserve">включая блокировку баллов в системе </w:t>
      </w:r>
      <w:r w:rsidR="0005673A" w:rsidRPr="00CA575F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="0005673A" w:rsidRPr="00CA575F">
        <w:rPr>
          <w:rFonts w:ascii="Times New Roman" w:hAnsi="Times New Roman" w:cs="Times New Roman" w:hint="eastAsia"/>
          <w:sz w:val="28"/>
          <w:szCs w:val="28"/>
          <w:lang w:eastAsia="ja-JP"/>
        </w:rPr>
        <w:t xml:space="preserve">, </w:t>
      </w:r>
      <w:r w:rsidRPr="00CA575F">
        <w:rPr>
          <w:rFonts w:ascii="Times New Roman" w:hAnsi="Times New Roman" w:cs="Times New Roman"/>
          <w:sz w:val="28"/>
          <w:szCs w:val="28"/>
        </w:rPr>
        <w:t xml:space="preserve">Главным экспертом и членами Экспертной группы производится сверка баллов, занесенных в систему </w:t>
      </w:r>
      <w:r w:rsidRPr="00CA575F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CA575F">
        <w:rPr>
          <w:rFonts w:ascii="Times New Roman" w:hAnsi="Times New Roman" w:cs="Times New Roman"/>
          <w:sz w:val="28"/>
          <w:szCs w:val="28"/>
        </w:rPr>
        <w:t>, с рукописными оценочными ведомостями. В целях минимизации расходов и работ, связанных с бумажным документооборотом во время проведе</w:t>
      </w:r>
      <w:r w:rsidR="006E7A1C" w:rsidRPr="00CA575F">
        <w:rPr>
          <w:rFonts w:ascii="Times New Roman" w:hAnsi="Times New Roman" w:cs="Times New Roman"/>
          <w:sz w:val="28"/>
          <w:szCs w:val="28"/>
        </w:rPr>
        <w:t xml:space="preserve">ния демонстрационного экзамена </w:t>
      </w:r>
      <w:r w:rsidRPr="00CA575F">
        <w:rPr>
          <w:rFonts w:ascii="Times New Roman" w:hAnsi="Times New Roman" w:cs="Times New Roman"/>
          <w:sz w:val="28"/>
          <w:szCs w:val="28"/>
        </w:rPr>
        <w:t>по согласованию с</w:t>
      </w:r>
      <w:r w:rsidR="005877A2" w:rsidRPr="00CA575F">
        <w:rPr>
          <w:rFonts w:ascii="Times New Roman" w:hAnsi="Times New Roman" w:cs="Times New Roman"/>
          <w:sz w:val="28"/>
          <w:szCs w:val="28"/>
        </w:rPr>
        <w:t xml:space="preserve"> </w:t>
      </w:r>
      <w:r w:rsidR="006E7A1C" w:rsidRPr="00CA575F">
        <w:rPr>
          <w:rFonts w:ascii="Times New Roman" w:hAnsi="Times New Roman" w:cs="Times New Roman"/>
          <w:sz w:val="28"/>
          <w:szCs w:val="28"/>
        </w:rPr>
        <w:t xml:space="preserve">представителями образовательной организации </w:t>
      </w:r>
      <w:r w:rsidRPr="00CA575F">
        <w:rPr>
          <w:rFonts w:ascii="Times New Roman" w:hAnsi="Times New Roman" w:cs="Times New Roman"/>
          <w:sz w:val="28"/>
          <w:szCs w:val="28"/>
        </w:rPr>
        <w:t>сверка может быть произведена с прим</w:t>
      </w:r>
      <w:r w:rsidR="00A777B4" w:rsidRPr="00CA575F">
        <w:rPr>
          <w:rFonts w:ascii="Times New Roman" w:hAnsi="Times New Roman" w:cs="Times New Roman"/>
          <w:sz w:val="28"/>
          <w:szCs w:val="28"/>
        </w:rPr>
        <w:t>енением электронных ведомостей без их распечатки.</w:t>
      </w:r>
    </w:p>
    <w:p w:rsidR="00CA575F" w:rsidRDefault="00DB57E0" w:rsidP="00CA575F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575F">
        <w:rPr>
          <w:rFonts w:ascii="Times New Roman" w:hAnsi="Times New Roman" w:cs="Times New Roman"/>
          <w:sz w:val="28"/>
          <w:szCs w:val="28"/>
        </w:rPr>
        <w:t>Если демонстрационный экзамен проводится в составе государственной итоговой аттестации, к сверке привлекается член ГЭК, присутствовавший на экзаменационной площадке.</w:t>
      </w:r>
    </w:p>
    <w:p w:rsidR="00CA575F" w:rsidRDefault="00AE697D" w:rsidP="00CA575F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575F">
        <w:rPr>
          <w:rFonts w:ascii="Times New Roman" w:hAnsi="Times New Roman" w:cs="Times New Roman"/>
          <w:sz w:val="28"/>
          <w:szCs w:val="28"/>
        </w:rPr>
        <w:t>Если баллы, занесенные</w:t>
      </w:r>
      <w:r w:rsidR="00D74295" w:rsidRPr="00CA575F">
        <w:rPr>
          <w:rFonts w:ascii="Times New Roman" w:hAnsi="Times New Roman" w:cs="Times New Roman"/>
          <w:sz w:val="28"/>
          <w:szCs w:val="28"/>
        </w:rPr>
        <w:t xml:space="preserve"> в систему </w:t>
      </w:r>
      <w:r w:rsidR="00D74295" w:rsidRPr="00CA575F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CA575F">
        <w:rPr>
          <w:rFonts w:ascii="Times New Roman" w:hAnsi="Times New Roman" w:cs="Times New Roman"/>
          <w:sz w:val="28"/>
          <w:szCs w:val="28"/>
        </w:rPr>
        <w:t>, соответствуют рукописным оценочным ведомостям</w:t>
      </w:r>
      <w:r w:rsidR="00782559" w:rsidRPr="00CA575F">
        <w:rPr>
          <w:rFonts w:ascii="Times New Roman" w:hAnsi="Times New Roman" w:cs="Times New Roman"/>
          <w:sz w:val="28"/>
          <w:szCs w:val="28"/>
        </w:rPr>
        <w:t xml:space="preserve">, </w:t>
      </w:r>
      <w:r w:rsidR="007E0EF5" w:rsidRPr="00CA575F">
        <w:rPr>
          <w:rFonts w:ascii="Times New Roman" w:hAnsi="Times New Roman" w:cs="Times New Roman"/>
          <w:sz w:val="28"/>
          <w:szCs w:val="28"/>
        </w:rPr>
        <w:t xml:space="preserve">из системы </w:t>
      </w:r>
      <w:r w:rsidR="007E0EF5" w:rsidRPr="00CA575F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="007E0EF5" w:rsidRPr="00CA575F">
        <w:rPr>
          <w:rFonts w:ascii="Times New Roman" w:hAnsi="Times New Roman" w:cs="Times New Roman"/>
          <w:sz w:val="28"/>
          <w:szCs w:val="28"/>
        </w:rPr>
        <w:t xml:space="preserve"> </w:t>
      </w:r>
      <w:r w:rsidR="00D74295" w:rsidRPr="00CA575F">
        <w:rPr>
          <w:rFonts w:ascii="Times New Roman" w:hAnsi="Times New Roman" w:cs="Times New Roman"/>
          <w:sz w:val="28"/>
          <w:szCs w:val="28"/>
        </w:rPr>
        <w:t xml:space="preserve">выгружается </w:t>
      </w:r>
      <w:r w:rsidR="00782559" w:rsidRPr="00CA575F">
        <w:rPr>
          <w:rFonts w:ascii="Times New Roman" w:hAnsi="Times New Roman" w:cs="Times New Roman"/>
          <w:sz w:val="28"/>
          <w:szCs w:val="28"/>
        </w:rPr>
        <w:t>итоговый протокол</w:t>
      </w:r>
      <w:r w:rsidR="00D74295" w:rsidRPr="00CA575F">
        <w:rPr>
          <w:rFonts w:ascii="Times New Roman" w:hAnsi="Times New Roman" w:cs="Times New Roman"/>
          <w:sz w:val="28"/>
          <w:szCs w:val="28"/>
        </w:rPr>
        <w:t xml:space="preserve">, </w:t>
      </w:r>
      <w:r w:rsidR="00782559" w:rsidRPr="00CA575F">
        <w:rPr>
          <w:rFonts w:ascii="Times New Roman" w:hAnsi="Times New Roman" w:cs="Times New Roman"/>
          <w:sz w:val="28"/>
          <w:szCs w:val="28"/>
        </w:rPr>
        <w:t xml:space="preserve">подписывается Главным экспертом и членами Экспертной группы и </w:t>
      </w:r>
      <w:r w:rsidR="001C1AE0" w:rsidRPr="00CA575F">
        <w:rPr>
          <w:rFonts w:ascii="Times New Roman" w:hAnsi="Times New Roman" w:cs="Times New Roman"/>
          <w:sz w:val="28"/>
          <w:szCs w:val="28"/>
          <w:lang w:eastAsia="ja-JP"/>
        </w:rPr>
        <w:t>в случ</w:t>
      </w:r>
      <w:r w:rsidR="00CA575F">
        <w:rPr>
          <w:rFonts w:ascii="Times New Roman" w:hAnsi="Times New Roman" w:cs="Times New Roman"/>
          <w:sz w:val="28"/>
          <w:szCs w:val="28"/>
          <w:lang w:eastAsia="ja-JP"/>
        </w:rPr>
        <w:t xml:space="preserve">аях, </w:t>
      </w:r>
      <w:r w:rsidR="00B661A9">
        <w:rPr>
          <w:rFonts w:ascii="Times New Roman" w:hAnsi="Times New Roman" w:cs="Times New Roman"/>
          <w:sz w:val="28"/>
          <w:szCs w:val="28"/>
          <w:lang w:eastAsia="ja-JP"/>
        </w:rPr>
        <w:t>предусмотренных пунктом 117</w:t>
      </w:r>
      <w:r w:rsidR="001C1AE0" w:rsidRPr="00CA575F">
        <w:rPr>
          <w:rFonts w:ascii="Times New Roman" w:hAnsi="Times New Roman" w:cs="Times New Roman"/>
          <w:sz w:val="28"/>
          <w:szCs w:val="28"/>
          <w:lang w:eastAsia="ja-JP"/>
        </w:rPr>
        <w:t xml:space="preserve"> настоящей Методики – заверяется членом ГЭК.</w:t>
      </w:r>
    </w:p>
    <w:p w:rsidR="00CA575F" w:rsidRDefault="00E77C5D" w:rsidP="00CA575F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575F">
        <w:rPr>
          <w:rFonts w:ascii="Times New Roman" w:hAnsi="Times New Roman" w:cs="Times New Roman"/>
          <w:sz w:val="28"/>
          <w:szCs w:val="28"/>
        </w:rPr>
        <w:t xml:space="preserve">В случае выявления в процессе сверки несоответствия </w:t>
      </w:r>
      <w:r w:rsidR="00D07D80" w:rsidRPr="00CA575F">
        <w:rPr>
          <w:rFonts w:ascii="Times New Roman" w:hAnsi="Times New Roman" w:cs="Times New Roman"/>
          <w:sz w:val="28"/>
          <w:szCs w:val="28"/>
        </w:rPr>
        <w:t xml:space="preserve">внесенных в систему </w:t>
      </w:r>
      <w:r w:rsidR="00D07D80" w:rsidRPr="00CA575F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="00D07D80" w:rsidRPr="00CA575F">
        <w:rPr>
          <w:rFonts w:ascii="Times New Roman" w:hAnsi="Times New Roman" w:cs="Times New Roman"/>
          <w:sz w:val="28"/>
          <w:szCs w:val="28"/>
        </w:rPr>
        <w:t xml:space="preserve"> данных и рукописных ведомостей, </w:t>
      </w:r>
      <w:r w:rsidRPr="00CA575F">
        <w:rPr>
          <w:rFonts w:ascii="Times New Roman" w:hAnsi="Times New Roman" w:cs="Times New Roman"/>
          <w:sz w:val="28"/>
          <w:szCs w:val="28"/>
        </w:rPr>
        <w:t xml:space="preserve">Главным экспертом </w:t>
      </w:r>
      <w:r w:rsidR="00D07D80" w:rsidRPr="00CA575F">
        <w:rPr>
          <w:rFonts w:ascii="Times New Roman" w:hAnsi="Times New Roman" w:cs="Times New Roman"/>
          <w:sz w:val="28"/>
          <w:szCs w:val="28"/>
        </w:rPr>
        <w:t xml:space="preserve">направляется запрос ответственным сотрудникам по работе с системой </w:t>
      </w:r>
      <w:r w:rsidR="00D07D80" w:rsidRPr="00CA575F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="00D07D80" w:rsidRPr="00CA575F">
        <w:rPr>
          <w:rFonts w:ascii="Times New Roman" w:hAnsi="Times New Roman" w:cs="Times New Roman"/>
          <w:sz w:val="28"/>
          <w:szCs w:val="28"/>
        </w:rPr>
        <w:t xml:space="preserve"> для разблокировки системы </w:t>
      </w:r>
      <w:r w:rsidR="00D07D80" w:rsidRPr="00CA575F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="00D07D80" w:rsidRPr="00CA575F">
        <w:rPr>
          <w:rFonts w:ascii="Times New Roman" w:hAnsi="Times New Roman" w:cs="Times New Roman"/>
          <w:sz w:val="28"/>
          <w:szCs w:val="28"/>
        </w:rPr>
        <w:t xml:space="preserve"> в соответствующем диапазоне</w:t>
      </w:r>
      <w:r w:rsidR="00FC3CF9" w:rsidRPr="00CA575F">
        <w:rPr>
          <w:rFonts w:ascii="Times New Roman" w:hAnsi="Times New Roman" w:cs="Times New Roman"/>
          <w:sz w:val="28"/>
          <w:szCs w:val="28"/>
        </w:rPr>
        <w:t xml:space="preserve">, оформляется протокол о нештатной ситуации, который подписывается Главным экспертом и всеми экспертами, производившими оценку. Далее вносятся все необходимые корректировки, производится блокировка баллов в системе </w:t>
      </w:r>
      <w:r w:rsidR="00FC3CF9" w:rsidRPr="00CA575F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="00FC3CF9" w:rsidRPr="00CA575F">
        <w:rPr>
          <w:rFonts w:ascii="Times New Roman" w:hAnsi="Times New Roman" w:cs="Times New Roman"/>
          <w:sz w:val="28"/>
          <w:szCs w:val="28"/>
          <w:lang w:eastAsia="ja-JP"/>
        </w:rPr>
        <w:t xml:space="preserve"> и выгружается </w:t>
      </w:r>
      <w:r w:rsidR="00016263" w:rsidRPr="00CA575F">
        <w:rPr>
          <w:rFonts w:ascii="Times New Roman" w:hAnsi="Times New Roman" w:cs="Times New Roman"/>
          <w:sz w:val="28"/>
          <w:szCs w:val="28"/>
          <w:lang w:eastAsia="ja-JP"/>
        </w:rPr>
        <w:t>актуальный отчет о блокировке критериев оценки</w:t>
      </w:r>
      <w:r w:rsidR="007E0EF5" w:rsidRPr="00CA575F">
        <w:rPr>
          <w:rFonts w:ascii="Times New Roman" w:hAnsi="Times New Roman" w:cs="Times New Roman"/>
          <w:sz w:val="28"/>
          <w:szCs w:val="28"/>
          <w:lang w:eastAsia="ja-JP"/>
        </w:rPr>
        <w:t xml:space="preserve"> и итоговый протокол</w:t>
      </w:r>
      <w:r w:rsidR="00016263" w:rsidRPr="00CA575F">
        <w:rPr>
          <w:rFonts w:ascii="Times New Roman" w:hAnsi="Times New Roman" w:cs="Times New Roman"/>
          <w:sz w:val="28"/>
          <w:szCs w:val="28"/>
          <w:lang w:eastAsia="ja-JP"/>
        </w:rPr>
        <w:t>, который подписывается Главным экспертом и членами Экспертной группы</w:t>
      </w:r>
      <w:r w:rsidR="00660153" w:rsidRPr="00CA575F">
        <w:rPr>
          <w:rFonts w:ascii="Times New Roman" w:hAnsi="Times New Roman" w:cs="Times New Roman"/>
          <w:sz w:val="28"/>
          <w:szCs w:val="28"/>
          <w:lang w:eastAsia="ja-JP"/>
        </w:rPr>
        <w:t xml:space="preserve"> и заверяется </w:t>
      </w:r>
      <w:r w:rsidR="00382DCE" w:rsidRPr="00CA575F">
        <w:rPr>
          <w:rFonts w:ascii="Times New Roman" w:hAnsi="Times New Roman" w:cs="Times New Roman"/>
          <w:sz w:val="28"/>
          <w:szCs w:val="28"/>
          <w:lang w:eastAsia="ja-JP"/>
        </w:rPr>
        <w:t>членом ГЭК в случ</w:t>
      </w:r>
      <w:r w:rsidR="00593B0E">
        <w:rPr>
          <w:rFonts w:ascii="Times New Roman" w:hAnsi="Times New Roman" w:cs="Times New Roman"/>
          <w:sz w:val="28"/>
          <w:szCs w:val="28"/>
          <w:lang w:eastAsia="ja-JP"/>
        </w:rPr>
        <w:t>аях, предусмотренных пунктом 117</w:t>
      </w:r>
      <w:r w:rsidR="00382DCE" w:rsidRPr="00CA575F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CA575F" w:rsidRDefault="00782E32" w:rsidP="00CA575F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575F">
        <w:rPr>
          <w:rFonts w:ascii="Times New Roman" w:hAnsi="Times New Roman" w:cs="Times New Roman"/>
          <w:sz w:val="28"/>
          <w:szCs w:val="28"/>
        </w:rPr>
        <w:t>Подписанный</w:t>
      </w:r>
      <w:r w:rsidR="006019B4" w:rsidRPr="00CA575F">
        <w:rPr>
          <w:rFonts w:ascii="Times New Roman" w:hAnsi="Times New Roman" w:cs="Times New Roman"/>
          <w:sz w:val="28"/>
          <w:szCs w:val="28"/>
        </w:rPr>
        <w:t xml:space="preserve"> Главным экспертом и членами Экспертной группы</w:t>
      </w:r>
      <w:r w:rsidRPr="00CA575F">
        <w:rPr>
          <w:rFonts w:ascii="Times New Roman" w:hAnsi="Times New Roman" w:cs="Times New Roman"/>
          <w:sz w:val="28"/>
          <w:szCs w:val="28"/>
        </w:rPr>
        <w:t xml:space="preserve"> </w:t>
      </w:r>
      <w:r w:rsidR="00106EFB" w:rsidRPr="00CA575F">
        <w:rPr>
          <w:rFonts w:ascii="Times New Roman" w:hAnsi="Times New Roman" w:cs="Times New Roman"/>
          <w:sz w:val="28"/>
          <w:szCs w:val="28"/>
        </w:rPr>
        <w:t xml:space="preserve">и заверенный членом ГЭК (если экзамен проводится в составе государственной итоговой аттестации) </w:t>
      </w:r>
      <w:r w:rsidRPr="00CA575F">
        <w:rPr>
          <w:rFonts w:ascii="Times New Roman" w:hAnsi="Times New Roman" w:cs="Times New Roman"/>
          <w:sz w:val="28"/>
          <w:szCs w:val="28"/>
        </w:rPr>
        <w:t>итоговый протокол передается в образовательную организацию, копия – Главному эксперту для включения в пакет отчетных материалов.</w:t>
      </w:r>
    </w:p>
    <w:p w:rsidR="00CA575F" w:rsidRPr="00CA575F" w:rsidRDefault="00C171B1" w:rsidP="00CA575F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575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CA575F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информационной открытости и прозрачности процедуры проведения демонстрационного экзамена рекомендуется также </w:t>
      </w:r>
      <w:r w:rsidRPr="00CA575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организация прямых трансляций хода проведения демонстрационного экзамена</w:t>
      </w:r>
      <w:r w:rsidR="000418DA" w:rsidRPr="00CA575F">
        <w:rPr>
          <w:rFonts w:ascii="Times New Roman" w:hAnsi="Times New Roman" w:cs="Times New Roman"/>
          <w:color w:val="000000"/>
          <w:sz w:val="28"/>
          <w:szCs w:val="28"/>
        </w:rPr>
        <w:t>, в том числе с использованием общедоступных интернет ресурсов</w:t>
      </w:r>
      <w:r w:rsidRPr="00CA57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575F" w:rsidRPr="00CA575F" w:rsidRDefault="006C4AE5" w:rsidP="00CA575F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575F">
        <w:rPr>
          <w:rFonts w:ascii="Times New Roman" w:hAnsi="Times New Roman" w:cs="Times New Roman"/>
          <w:color w:val="000000"/>
          <w:sz w:val="28"/>
          <w:szCs w:val="28"/>
        </w:rPr>
        <w:t xml:space="preserve">С целью выявления успешных практик проведения демонстрационного экзамена во исполнение </w:t>
      </w:r>
      <w:r w:rsidR="002253B5" w:rsidRPr="00CA575F">
        <w:rPr>
          <w:rFonts w:ascii="Times New Roman" w:hAnsi="Times New Roman" w:cs="Times New Roman"/>
          <w:color w:val="000000"/>
          <w:sz w:val="28"/>
          <w:szCs w:val="28"/>
        </w:rPr>
        <w:t xml:space="preserve">пункта 2 «а» Перечня поручений по итогам встречи Президента Российской Федерации с членами национальной сборной Российской Федерации по профессиональному мастерству 24 октября 2017 года от 2 ноября 2017 года Пр-2225 </w:t>
      </w:r>
      <w:r w:rsidRPr="00CA575F">
        <w:rPr>
          <w:rFonts w:ascii="Times New Roman" w:hAnsi="Times New Roman" w:cs="Times New Roman"/>
          <w:color w:val="000000"/>
          <w:sz w:val="28"/>
          <w:szCs w:val="28"/>
        </w:rPr>
        <w:t>Союзом может проводиться аудит экзаменов, в том числе с привлечением экспертов.</w:t>
      </w:r>
    </w:p>
    <w:p w:rsidR="00CA575F" w:rsidRPr="00CA575F" w:rsidRDefault="006C4AE5" w:rsidP="00CA575F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575F">
        <w:rPr>
          <w:rFonts w:ascii="Times New Roman" w:hAnsi="Times New Roman" w:cs="Times New Roman"/>
          <w:color w:val="000000"/>
          <w:sz w:val="28"/>
          <w:szCs w:val="28"/>
        </w:rPr>
        <w:t>Во время аудита рассматривается качество организации демонстрационного экзамена, степень вовлеченности предприятий в процедуру проведения экзамена, уч</w:t>
      </w:r>
      <w:r w:rsidR="003A37D3" w:rsidRPr="00CA575F">
        <w:rPr>
          <w:rFonts w:ascii="Times New Roman" w:hAnsi="Times New Roman" w:cs="Times New Roman"/>
          <w:color w:val="000000"/>
          <w:sz w:val="28"/>
          <w:szCs w:val="28"/>
        </w:rPr>
        <w:t>астия экспертов от предприятий, оснащенность</w:t>
      </w:r>
      <w:r w:rsidRPr="00CA575F">
        <w:rPr>
          <w:rFonts w:ascii="Times New Roman" w:hAnsi="Times New Roman" w:cs="Times New Roman"/>
          <w:color w:val="000000"/>
          <w:sz w:val="28"/>
          <w:szCs w:val="28"/>
        </w:rPr>
        <w:t xml:space="preserve"> площадок проведения экзамена, организация логистики участников и </w:t>
      </w:r>
      <w:r w:rsidR="003A37D3" w:rsidRPr="00CA575F">
        <w:rPr>
          <w:rFonts w:ascii="Times New Roman" w:hAnsi="Times New Roman" w:cs="Times New Roman"/>
          <w:color w:val="000000"/>
          <w:sz w:val="28"/>
          <w:szCs w:val="28"/>
        </w:rPr>
        <w:t>экспертов, а также уровень организации информационного сопровождения экзамена, включая полноту, достоверность и своевременность размещения сведений на сайте организаторов, транслирование процедуры проведения экзамена на доступных ресурсах.</w:t>
      </w:r>
    </w:p>
    <w:p w:rsidR="006C4AE5" w:rsidRPr="00CA575F" w:rsidRDefault="006C4AE5" w:rsidP="00CA575F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575F">
        <w:rPr>
          <w:rFonts w:ascii="Times New Roman" w:hAnsi="Times New Roman" w:cs="Times New Roman"/>
          <w:color w:val="000000"/>
          <w:sz w:val="28"/>
          <w:szCs w:val="28"/>
        </w:rPr>
        <w:t>При аудите учитывается качество работы Главного эксперта, в частности, обеспечение соблюдения установленных требований.</w:t>
      </w:r>
    </w:p>
    <w:p w:rsidR="00F16295" w:rsidRPr="009443DF" w:rsidRDefault="00F16295" w:rsidP="00944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C5D" w:rsidRPr="00F12E59" w:rsidRDefault="00D80080" w:rsidP="00F3730C">
      <w:pPr>
        <w:pStyle w:val="a9"/>
        <w:spacing w:after="0" w:line="240" w:lineRule="auto"/>
        <w:ind w:left="4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="00E77C5D" w:rsidRPr="00F12E59">
        <w:rPr>
          <w:rFonts w:ascii="Times New Roman" w:hAnsi="Times New Roman" w:cs="Times New Roman"/>
          <w:b/>
          <w:color w:val="000000"/>
          <w:sz w:val="28"/>
          <w:szCs w:val="28"/>
        </w:rPr>
        <w:t>. Паспорт компетенций (</w:t>
      </w:r>
      <w:r w:rsidR="00E77C5D" w:rsidRPr="00F12E5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Skills</w:t>
      </w:r>
      <w:r w:rsidR="00E77C5D" w:rsidRPr="00F12E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77C5D" w:rsidRPr="00F12E5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Passport</w:t>
      </w:r>
      <w:r w:rsidR="00E77C5D" w:rsidRPr="00F12E59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E77C5D" w:rsidRPr="00BB145A" w:rsidRDefault="00E77C5D" w:rsidP="00F373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75F" w:rsidRDefault="00E77C5D" w:rsidP="00CA575F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демонстрационного экзамена </w:t>
      </w:r>
      <w:r w:rsidR="00AB29E1">
        <w:rPr>
          <w:rFonts w:ascii="Times New Roman" w:hAnsi="Times New Roman" w:cs="Times New Roman"/>
          <w:color w:val="000000"/>
          <w:sz w:val="28"/>
          <w:szCs w:val="28"/>
        </w:rPr>
        <w:t xml:space="preserve">по стандартам Ворлдскиллс Россия </w:t>
      </w:r>
      <w:r>
        <w:rPr>
          <w:rFonts w:ascii="Times New Roman" w:hAnsi="Times New Roman" w:cs="Times New Roman"/>
          <w:color w:val="000000"/>
          <w:sz w:val="28"/>
          <w:szCs w:val="28"/>
        </w:rPr>
        <w:t>все участники получают Паспорт компетенций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Skills</w:t>
      </w:r>
      <w:r w:rsidRPr="00DB1E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Passport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A575F" w:rsidRDefault="00E77C5D" w:rsidP="00CA575F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75F">
        <w:rPr>
          <w:rFonts w:ascii="Times New Roman" w:hAnsi="Times New Roman" w:cs="Times New Roman"/>
          <w:color w:val="000000"/>
          <w:sz w:val="28"/>
          <w:szCs w:val="28"/>
        </w:rPr>
        <w:t>Паспорт компетенций (</w:t>
      </w:r>
      <w:r w:rsidRPr="00CA575F">
        <w:rPr>
          <w:rFonts w:ascii="Times New Roman" w:hAnsi="Times New Roman" w:cs="Times New Roman"/>
          <w:color w:val="000000"/>
          <w:sz w:val="28"/>
          <w:szCs w:val="28"/>
          <w:lang w:val="en-US"/>
        </w:rPr>
        <w:t>Skills</w:t>
      </w:r>
      <w:r w:rsidRPr="00CA5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575F">
        <w:rPr>
          <w:rFonts w:ascii="Times New Roman" w:hAnsi="Times New Roman" w:cs="Times New Roman"/>
          <w:color w:val="000000"/>
          <w:sz w:val="28"/>
          <w:szCs w:val="28"/>
          <w:lang w:val="en-US"/>
        </w:rPr>
        <w:t>Passport</w:t>
      </w:r>
      <w:r w:rsidRPr="00CA575F">
        <w:rPr>
          <w:rFonts w:ascii="Times New Roman" w:hAnsi="Times New Roman" w:cs="Times New Roman"/>
          <w:color w:val="000000"/>
          <w:sz w:val="28"/>
          <w:szCs w:val="28"/>
        </w:rPr>
        <w:t xml:space="preserve">) – электронный документ, формируемый по итогам демонстрационного экзамена по стандартам Ворлдскиллс Россия в личном профиле каждого участника в системе </w:t>
      </w:r>
      <w:r w:rsidRPr="00CA575F">
        <w:rPr>
          <w:rFonts w:ascii="Times New Roman" w:hAnsi="Times New Roman" w:cs="Times New Roman"/>
          <w:sz w:val="28"/>
          <w:szCs w:val="28"/>
          <w:lang w:val="en-US"/>
        </w:rPr>
        <w:t>eSim</w:t>
      </w:r>
      <w:r w:rsidRPr="00CA575F">
        <w:rPr>
          <w:rFonts w:ascii="Times New Roman" w:hAnsi="Times New Roman" w:cs="Times New Roman"/>
          <w:color w:val="000000"/>
          <w:sz w:val="28"/>
          <w:szCs w:val="28"/>
        </w:rPr>
        <w:t xml:space="preserve"> на русском и английском языках.</w:t>
      </w:r>
    </w:p>
    <w:p w:rsidR="00CA575F" w:rsidRDefault="00E77C5D" w:rsidP="00CA575F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75F">
        <w:rPr>
          <w:rFonts w:ascii="Times New Roman" w:hAnsi="Times New Roman" w:cs="Times New Roman"/>
          <w:color w:val="000000"/>
          <w:sz w:val="28"/>
          <w:szCs w:val="28"/>
        </w:rPr>
        <w:t xml:space="preserve">Паспорт компетенций, сформированный на русском языке, и </w:t>
      </w:r>
      <w:r w:rsidRPr="00CA575F">
        <w:rPr>
          <w:rFonts w:ascii="Times New Roman" w:hAnsi="Times New Roman" w:cs="Times New Roman"/>
          <w:color w:val="000000"/>
          <w:sz w:val="28"/>
          <w:szCs w:val="28"/>
          <w:lang w:val="en-US"/>
        </w:rPr>
        <w:t>Skills</w:t>
      </w:r>
      <w:r w:rsidRPr="00CA5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575F">
        <w:rPr>
          <w:rFonts w:ascii="Times New Roman" w:hAnsi="Times New Roman" w:cs="Times New Roman"/>
          <w:color w:val="000000"/>
          <w:sz w:val="28"/>
          <w:szCs w:val="28"/>
          <w:lang w:val="en-US"/>
        </w:rPr>
        <w:t>Passport</w:t>
      </w:r>
      <w:r w:rsidRPr="00CA575F">
        <w:rPr>
          <w:rFonts w:ascii="Times New Roman" w:hAnsi="Times New Roman" w:cs="Times New Roman"/>
          <w:color w:val="000000"/>
          <w:sz w:val="28"/>
          <w:szCs w:val="28"/>
        </w:rPr>
        <w:t xml:space="preserve"> на английском языке равнозначны.</w:t>
      </w:r>
    </w:p>
    <w:p w:rsidR="00CA575F" w:rsidRDefault="00E77C5D" w:rsidP="00CA575F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75F">
        <w:rPr>
          <w:rFonts w:ascii="Times New Roman" w:hAnsi="Times New Roman" w:cs="Times New Roman"/>
          <w:color w:val="000000"/>
          <w:sz w:val="28"/>
          <w:szCs w:val="28"/>
        </w:rPr>
        <w:t>Форма Паспорта компетенций (</w:t>
      </w:r>
      <w:r w:rsidRPr="00CA575F">
        <w:rPr>
          <w:rFonts w:ascii="Times New Roman" w:hAnsi="Times New Roman" w:cs="Times New Roman"/>
          <w:color w:val="000000"/>
          <w:sz w:val="28"/>
          <w:szCs w:val="28"/>
          <w:lang w:val="en-US"/>
        </w:rPr>
        <w:t>Skills</w:t>
      </w:r>
      <w:r w:rsidRPr="00CA5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575F">
        <w:rPr>
          <w:rFonts w:ascii="Times New Roman" w:hAnsi="Times New Roman" w:cs="Times New Roman"/>
          <w:color w:val="000000"/>
          <w:sz w:val="28"/>
          <w:szCs w:val="28"/>
          <w:lang w:val="en-US"/>
        </w:rPr>
        <w:t>Passport</w:t>
      </w:r>
      <w:r w:rsidR="00AB29E1" w:rsidRPr="00CA575F">
        <w:rPr>
          <w:rFonts w:ascii="Times New Roman" w:hAnsi="Times New Roman" w:cs="Times New Roman"/>
          <w:color w:val="000000"/>
          <w:sz w:val="28"/>
          <w:szCs w:val="28"/>
        </w:rPr>
        <w:t>) устанавливае</w:t>
      </w:r>
      <w:r w:rsidRPr="00CA575F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AB29E1" w:rsidRPr="00CA575F">
        <w:rPr>
          <w:rFonts w:ascii="Times New Roman" w:hAnsi="Times New Roman" w:cs="Times New Roman"/>
          <w:color w:val="000000"/>
          <w:sz w:val="28"/>
          <w:szCs w:val="28"/>
        </w:rPr>
        <w:t>Союзом.</w:t>
      </w:r>
    </w:p>
    <w:p w:rsidR="00E77C5D" w:rsidRPr="00CA575F" w:rsidRDefault="00E77C5D" w:rsidP="00CA575F">
      <w:pPr>
        <w:pStyle w:val="a9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75F">
        <w:rPr>
          <w:rFonts w:ascii="Times New Roman" w:hAnsi="Times New Roman" w:cs="Times New Roman"/>
          <w:color w:val="000000"/>
          <w:sz w:val="28"/>
          <w:szCs w:val="28"/>
        </w:rPr>
        <w:t>Учет выданных Паспортов компетенций (</w:t>
      </w:r>
      <w:r w:rsidRPr="00CA575F">
        <w:rPr>
          <w:rFonts w:ascii="Times New Roman" w:hAnsi="Times New Roman" w:cs="Times New Roman"/>
          <w:color w:val="000000"/>
          <w:sz w:val="28"/>
          <w:szCs w:val="28"/>
          <w:lang w:val="en-US"/>
        </w:rPr>
        <w:t>Skills</w:t>
      </w:r>
      <w:r w:rsidRPr="00CA5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575F">
        <w:rPr>
          <w:rFonts w:ascii="Times New Roman" w:hAnsi="Times New Roman" w:cs="Times New Roman"/>
          <w:color w:val="000000"/>
          <w:sz w:val="28"/>
          <w:szCs w:val="28"/>
          <w:lang w:val="en-US"/>
        </w:rPr>
        <w:t>Passport</w:t>
      </w:r>
      <w:r w:rsidRPr="00CA575F">
        <w:rPr>
          <w:rFonts w:ascii="Times New Roman" w:hAnsi="Times New Roman" w:cs="Times New Roman"/>
          <w:color w:val="000000"/>
          <w:sz w:val="28"/>
          <w:szCs w:val="28"/>
        </w:rPr>
        <w:t xml:space="preserve">) осуществляется Союзом в электронном реестре в соответствии с присвоенным регистрационным номером. </w:t>
      </w:r>
    </w:p>
    <w:p w:rsidR="00E77C5D" w:rsidRPr="00743CBD" w:rsidRDefault="00E77C5D" w:rsidP="009443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C5D" w:rsidRPr="00F12E59" w:rsidRDefault="00D80080" w:rsidP="00F3730C">
      <w:pPr>
        <w:pStyle w:val="a9"/>
        <w:spacing w:after="0" w:line="240" w:lineRule="auto"/>
        <w:ind w:left="4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VII</w:t>
      </w:r>
      <w:r w:rsidR="00E77C5D" w:rsidRPr="00F12E59">
        <w:rPr>
          <w:rFonts w:ascii="Times New Roman" w:hAnsi="Times New Roman" w:cs="Times New Roman"/>
          <w:b/>
          <w:color w:val="000000"/>
          <w:sz w:val="28"/>
          <w:szCs w:val="28"/>
        </w:rPr>
        <w:t>. Заключительные положения</w:t>
      </w:r>
    </w:p>
    <w:p w:rsidR="00E77C5D" w:rsidRPr="00DA4C08" w:rsidRDefault="00E77C5D" w:rsidP="00F3730C">
      <w:pPr>
        <w:pStyle w:val="a9"/>
        <w:spacing w:after="0" w:line="240" w:lineRule="auto"/>
        <w:ind w:left="420"/>
        <w:rPr>
          <w:rFonts w:ascii="Times New Roman" w:hAnsi="Times New Roman" w:cs="Times New Roman"/>
          <w:color w:val="000000"/>
          <w:sz w:val="28"/>
          <w:szCs w:val="28"/>
        </w:rPr>
      </w:pPr>
    </w:p>
    <w:p w:rsidR="00CA575F" w:rsidRDefault="00E77C5D" w:rsidP="00CA575F">
      <w:pPr>
        <w:pStyle w:val="a9"/>
        <w:numPr>
          <w:ilvl w:val="0"/>
          <w:numId w:val="4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75F"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Методика включает в себя разделы регламентирующего характера, которые распространяются на всех </w:t>
      </w:r>
      <w:r w:rsidR="00497C03" w:rsidRPr="00CA575F">
        <w:rPr>
          <w:rFonts w:ascii="Times New Roman" w:hAnsi="Times New Roman" w:cs="Times New Roman"/>
          <w:color w:val="000000"/>
          <w:sz w:val="28"/>
          <w:szCs w:val="28"/>
        </w:rPr>
        <w:t>лиц, участвующих в подготовке и проведении</w:t>
      </w:r>
      <w:r w:rsidRPr="00CA575F">
        <w:rPr>
          <w:rFonts w:ascii="Times New Roman" w:hAnsi="Times New Roman" w:cs="Times New Roman"/>
          <w:color w:val="000000"/>
          <w:sz w:val="28"/>
          <w:szCs w:val="28"/>
        </w:rPr>
        <w:t xml:space="preserve"> демонстрационного экзамена по стандартам Ворлдскиллс Россия и может быть использована как непосредственно, так и в качестве основы для разработки других регламентирующих документов. </w:t>
      </w:r>
    </w:p>
    <w:p w:rsidR="00E77C5D" w:rsidRPr="00CA575F" w:rsidRDefault="00E77C5D" w:rsidP="00CA575F">
      <w:pPr>
        <w:pStyle w:val="a9"/>
        <w:numPr>
          <w:ilvl w:val="0"/>
          <w:numId w:val="4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75F">
        <w:rPr>
          <w:rFonts w:ascii="Times New Roman" w:hAnsi="Times New Roman" w:cs="Times New Roman"/>
          <w:color w:val="000000"/>
          <w:sz w:val="28"/>
          <w:szCs w:val="28"/>
        </w:rPr>
        <w:t>По всем вопросам, не включенным в настоящую Методику и не предусмотренным ее регламентирующими разделами в части проведения оценочных процедур</w:t>
      </w:r>
      <w:r w:rsidR="009566E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A575F">
        <w:rPr>
          <w:rFonts w:ascii="Times New Roman" w:hAnsi="Times New Roman" w:cs="Times New Roman"/>
          <w:color w:val="000000"/>
          <w:sz w:val="28"/>
          <w:szCs w:val="28"/>
        </w:rPr>
        <w:t xml:space="preserve"> по согласованию с Союзом можно основываться на положениях регламентов проведения чемпионатов по стандартам Ворлдскиллс.</w:t>
      </w:r>
    </w:p>
    <w:p w:rsidR="00E77C5D" w:rsidRPr="00AE07E1" w:rsidRDefault="00E77C5D" w:rsidP="00F37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C5D" w:rsidRDefault="00E77C5D" w:rsidP="00F3730C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77C5D" w:rsidRPr="00AF13B5" w:rsidRDefault="00E77C5D" w:rsidP="00F3730C">
      <w:pPr>
        <w:tabs>
          <w:tab w:val="left" w:pos="142"/>
          <w:tab w:val="left" w:pos="567"/>
        </w:tabs>
        <w:spacing w:after="0" w:line="26" w:lineRule="atLeast"/>
        <w:jc w:val="both"/>
        <w:rPr>
          <w:rFonts w:ascii="Times New Roman" w:eastAsia="Calibri" w:hAnsi="Times New Roman"/>
          <w:b/>
          <w:sz w:val="28"/>
          <w:szCs w:val="28"/>
        </w:rPr>
      </w:pPr>
    </w:p>
    <w:sectPr w:rsidR="00E77C5D" w:rsidRPr="00AF13B5" w:rsidSect="00B2403B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EDF" w:rsidRDefault="00A91EDF" w:rsidP="006F5588">
      <w:pPr>
        <w:spacing w:after="0" w:line="240" w:lineRule="auto"/>
      </w:pPr>
      <w:r>
        <w:separator/>
      </w:r>
    </w:p>
  </w:endnote>
  <w:endnote w:type="continuationSeparator" w:id="0">
    <w:p w:rsidR="00A91EDF" w:rsidRDefault="00A91EDF" w:rsidP="006F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341923"/>
      <w:docPartObj>
        <w:docPartGallery w:val="Page Numbers (Bottom of Page)"/>
        <w:docPartUnique/>
      </w:docPartObj>
    </w:sdtPr>
    <w:sdtEndPr/>
    <w:sdtContent>
      <w:p w:rsidR="00B032BF" w:rsidRDefault="00B032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6C6">
          <w:rPr>
            <w:noProof/>
          </w:rPr>
          <w:t>20</w:t>
        </w:r>
        <w:r>
          <w:fldChar w:fldCharType="end"/>
        </w:r>
      </w:p>
    </w:sdtContent>
  </w:sdt>
  <w:p w:rsidR="00B032BF" w:rsidRDefault="00B032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63" w:rsidRDefault="00EF0F63" w:rsidP="0092359D">
    <w:pPr>
      <w:pStyle w:val="a5"/>
    </w:pPr>
  </w:p>
  <w:p w:rsidR="00B032BF" w:rsidRDefault="00B032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EDF" w:rsidRDefault="00A91EDF" w:rsidP="006F5588">
      <w:pPr>
        <w:spacing w:after="0" w:line="240" w:lineRule="auto"/>
      </w:pPr>
      <w:r>
        <w:separator/>
      </w:r>
    </w:p>
  </w:footnote>
  <w:footnote w:type="continuationSeparator" w:id="0">
    <w:p w:rsidR="00A91EDF" w:rsidRDefault="00A91EDF" w:rsidP="006F5588">
      <w:pPr>
        <w:spacing w:after="0" w:line="240" w:lineRule="auto"/>
      </w:pPr>
      <w:r>
        <w:continuationSeparator/>
      </w:r>
    </w:p>
  </w:footnote>
  <w:footnote w:id="1">
    <w:p w:rsidR="0096331E" w:rsidRPr="009C6974" w:rsidRDefault="0096331E" w:rsidP="009C6974">
      <w:pPr>
        <w:pStyle w:val="af3"/>
        <w:jc w:val="both"/>
        <w:rPr>
          <w:rFonts w:ascii="Times New Roman" w:hAnsi="Times New Roman" w:cs="Times New Roman"/>
        </w:rPr>
      </w:pPr>
      <w:r w:rsidRPr="009C6974">
        <w:rPr>
          <w:rStyle w:val="af5"/>
          <w:rFonts w:ascii="Times New Roman" w:hAnsi="Times New Roman" w:cs="Times New Roman"/>
        </w:rPr>
        <w:footnoteRef/>
      </w:r>
      <w:r w:rsidRPr="009C6974">
        <w:rPr>
          <w:rFonts w:ascii="Times New Roman" w:hAnsi="Times New Roman" w:cs="Times New Roman"/>
        </w:rPr>
        <w:t xml:space="preserve"> Минимальное количество рабочих мест по каждой компетенции устанавливается соответствующим КОД</w:t>
      </w:r>
      <w:r w:rsidR="005A4A07">
        <w:rPr>
          <w:rFonts w:ascii="Times New Roman" w:hAnsi="Times New Roman" w:cs="Times New Roman"/>
        </w:rPr>
        <w:t>.</w:t>
      </w:r>
    </w:p>
  </w:footnote>
  <w:footnote w:id="2">
    <w:p w:rsidR="00BE75E5" w:rsidRPr="009C6974" w:rsidRDefault="00BE75E5" w:rsidP="00BE75E5">
      <w:pPr>
        <w:pStyle w:val="af3"/>
        <w:jc w:val="both"/>
        <w:rPr>
          <w:rFonts w:ascii="Times New Roman" w:hAnsi="Times New Roman" w:cs="Times New Roman"/>
        </w:rPr>
      </w:pPr>
      <w:r w:rsidRPr="009C6974">
        <w:rPr>
          <w:rStyle w:val="af5"/>
          <w:rFonts w:ascii="Times New Roman" w:hAnsi="Times New Roman" w:cs="Times New Roman"/>
        </w:rPr>
        <w:footnoteRef/>
      </w:r>
      <w:r w:rsidR="005A4A07">
        <w:rPr>
          <w:rFonts w:ascii="Times New Roman" w:hAnsi="Times New Roman" w:cs="Times New Roman"/>
        </w:rPr>
        <w:t xml:space="preserve"> См. пункт 31</w:t>
      </w:r>
      <w:r w:rsidRPr="009C6974">
        <w:rPr>
          <w:rFonts w:ascii="Times New Roman" w:hAnsi="Times New Roman" w:cs="Times New Roman"/>
        </w:rPr>
        <w:t xml:space="preserve"> настоящей Методики.</w:t>
      </w:r>
    </w:p>
  </w:footnote>
  <w:footnote w:id="3">
    <w:p w:rsidR="00BE75E5" w:rsidRPr="009C6974" w:rsidRDefault="00BE75E5" w:rsidP="00BE75E5">
      <w:pPr>
        <w:pStyle w:val="af3"/>
        <w:jc w:val="both"/>
        <w:rPr>
          <w:rFonts w:ascii="Times New Roman" w:hAnsi="Times New Roman" w:cs="Times New Roman"/>
        </w:rPr>
      </w:pPr>
      <w:r w:rsidRPr="009C6974">
        <w:rPr>
          <w:rStyle w:val="af5"/>
          <w:rFonts w:ascii="Times New Roman" w:hAnsi="Times New Roman" w:cs="Times New Roman"/>
        </w:rPr>
        <w:footnoteRef/>
      </w:r>
      <w:r w:rsidRPr="009C6974">
        <w:rPr>
          <w:rFonts w:ascii="Times New Roman" w:hAnsi="Times New Roman" w:cs="Times New Roman"/>
        </w:rPr>
        <w:t xml:space="preserve"> В соответствии с данным пунктом, график на март формируется и направляется в адрес Союза не позднее </w:t>
      </w:r>
      <w:r>
        <w:rPr>
          <w:rFonts w:ascii="Times New Roman" w:hAnsi="Times New Roman" w:cs="Times New Roman"/>
        </w:rPr>
        <w:t xml:space="preserve">20 января соответствующего года, график на апрель – не позднее 20 февраля </w:t>
      </w:r>
      <w:proofErr w:type="spellStart"/>
      <w:r>
        <w:rPr>
          <w:rFonts w:ascii="Times New Roman" w:hAnsi="Times New Roman" w:cs="Times New Roman"/>
        </w:rPr>
        <w:t>и.т.д</w:t>
      </w:r>
      <w:proofErr w:type="spellEnd"/>
      <w:r>
        <w:rPr>
          <w:rFonts w:ascii="Times New Roman" w:hAnsi="Times New Roman" w:cs="Times New Roman"/>
        </w:rPr>
        <w:t>.</w:t>
      </w:r>
    </w:p>
  </w:footnote>
  <w:footnote w:id="4">
    <w:p w:rsidR="009C017C" w:rsidRPr="009C017C" w:rsidRDefault="009C017C" w:rsidP="009C017C">
      <w:pPr>
        <w:pStyle w:val="af3"/>
        <w:jc w:val="both"/>
        <w:rPr>
          <w:rFonts w:ascii="Times New Roman" w:hAnsi="Times New Roman" w:cs="Times New Roman"/>
        </w:rPr>
      </w:pPr>
      <w:r>
        <w:rPr>
          <w:rStyle w:val="af5"/>
        </w:rPr>
        <w:footnoteRef/>
      </w:r>
      <w:r>
        <w:t xml:space="preserve"> </w:t>
      </w:r>
      <w:r w:rsidR="004676C8">
        <w:rPr>
          <w:rFonts w:ascii="Times New Roman" w:hAnsi="Times New Roman" w:cs="Times New Roman"/>
        </w:rPr>
        <w:t>В соответствии с данным пунктом</w:t>
      </w:r>
      <w:r w:rsidRPr="009C017C">
        <w:rPr>
          <w:rFonts w:ascii="Times New Roman" w:hAnsi="Times New Roman" w:cs="Times New Roman"/>
        </w:rPr>
        <w:t xml:space="preserve"> в качестве экзамена в системе </w:t>
      </w:r>
      <w:r w:rsidRPr="009C017C">
        <w:rPr>
          <w:rFonts w:ascii="Times New Roman" w:hAnsi="Times New Roman" w:cs="Times New Roman"/>
          <w:lang w:val="en-US"/>
        </w:rPr>
        <w:t>eSim</w:t>
      </w:r>
      <w:r w:rsidRPr="009C017C">
        <w:rPr>
          <w:rFonts w:ascii="Times New Roman" w:hAnsi="Times New Roman" w:cs="Times New Roman"/>
        </w:rPr>
        <w:t xml:space="preserve"> </w:t>
      </w:r>
      <w:r w:rsidR="00EC65FE">
        <w:rPr>
          <w:rFonts w:ascii="Times New Roman" w:hAnsi="Times New Roman" w:cs="Times New Roman"/>
        </w:rPr>
        <w:t>регистрируется</w:t>
      </w:r>
      <w:r w:rsidRPr="009C017C">
        <w:rPr>
          <w:rFonts w:ascii="Times New Roman" w:hAnsi="Times New Roman" w:cs="Times New Roman"/>
        </w:rPr>
        <w:t xml:space="preserve"> </w:t>
      </w:r>
      <w:r w:rsidR="00CC493B">
        <w:rPr>
          <w:rFonts w:ascii="Times New Roman" w:hAnsi="Times New Roman" w:cs="Times New Roman"/>
        </w:rPr>
        <w:t xml:space="preserve">каждая </w:t>
      </w:r>
      <w:r w:rsidR="00D87EBC" w:rsidRPr="009C017C">
        <w:rPr>
          <w:rFonts w:ascii="Times New Roman" w:hAnsi="Times New Roman" w:cs="Times New Roman"/>
        </w:rPr>
        <w:t>экзаменационная</w:t>
      </w:r>
      <w:r w:rsidRPr="009C017C">
        <w:rPr>
          <w:rFonts w:ascii="Times New Roman" w:hAnsi="Times New Roman" w:cs="Times New Roman"/>
        </w:rPr>
        <w:t xml:space="preserve"> группа</w:t>
      </w:r>
      <w:r w:rsidR="00EC65FE">
        <w:rPr>
          <w:rFonts w:ascii="Times New Roman" w:hAnsi="Times New Roman" w:cs="Times New Roman"/>
        </w:rPr>
        <w:t xml:space="preserve">, идентификационный номер присваивается </w:t>
      </w:r>
      <w:r w:rsidR="00CC493B">
        <w:rPr>
          <w:rFonts w:ascii="Times New Roman" w:hAnsi="Times New Roman" w:cs="Times New Roman"/>
        </w:rPr>
        <w:t>зарегистрированной</w:t>
      </w:r>
      <w:r w:rsidR="00EC65FE">
        <w:rPr>
          <w:rFonts w:ascii="Times New Roman" w:hAnsi="Times New Roman" w:cs="Times New Roman"/>
        </w:rPr>
        <w:t xml:space="preserve"> экзаменационной группе.</w:t>
      </w:r>
    </w:p>
  </w:footnote>
  <w:footnote w:id="5">
    <w:p w:rsidR="00610CD3" w:rsidRPr="00BB38D0" w:rsidRDefault="00610CD3" w:rsidP="00BB38D0">
      <w:pPr>
        <w:pStyle w:val="af3"/>
        <w:jc w:val="both"/>
        <w:rPr>
          <w:rFonts w:ascii="Times New Roman" w:hAnsi="Times New Roman" w:cs="Times New Roman"/>
        </w:rPr>
      </w:pPr>
      <w:r w:rsidRPr="00BB38D0">
        <w:rPr>
          <w:rStyle w:val="af5"/>
          <w:rFonts w:ascii="Times New Roman" w:hAnsi="Times New Roman" w:cs="Times New Roman"/>
        </w:rPr>
        <w:footnoteRef/>
      </w:r>
      <w:r w:rsidRPr="00BB38D0">
        <w:rPr>
          <w:rFonts w:ascii="Times New Roman" w:hAnsi="Times New Roman" w:cs="Times New Roman"/>
        </w:rPr>
        <w:t xml:space="preserve"> Данное положение не распространяется на случаи проведения демонстрационного экзамена в негосударственных образовательных организациях</w:t>
      </w:r>
      <w:r>
        <w:rPr>
          <w:rFonts w:ascii="Times New Roman" w:hAnsi="Times New Roman" w:cs="Times New Roman"/>
        </w:rPr>
        <w:t>.</w:t>
      </w:r>
    </w:p>
  </w:footnote>
  <w:footnote w:id="6">
    <w:p w:rsidR="00610CD3" w:rsidRPr="00390330" w:rsidRDefault="00610CD3" w:rsidP="00CC6A7F">
      <w:pPr>
        <w:pStyle w:val="af3"/>
        <w:jc w:val="both"/>
        <w:rPr>
          <w:rFonts w:ascii="Times New Roman" w:hAnsi="Times New Roman" w:cs="Times New Roman"/>
        </w:rPr>
      </w:pPr>
      <w:r w:rsidRPr="00390330">
        <w:rPr>
          <w:rStyle w:val="af5"/>
          <w:rFonts w:ascii="Times New Roman" w:hAnsi="Times New Roman" w:cs="Times New Roman"/>
        </w:rPr>
        <w:footnoteRef/>
      </w:r>
      <w:r w:rsidRPr="00390330">
        <w:rPr>
          <w:rFonts w:ascii="Times New Roman" w:hAnsi="Times New Roman" w:cs="Times New Roman"/>
        </w:rPr>
        <w:t xml:space="preserve"> В данном контексте член Экспертной группы не должен находиться в трудовых отношениях с </w:t>
      </w:r>
      <w:r>
        <w:rPr>
          <w:rFonts w:ascii="Times New Roman" w:hAnsi="Times New Roman" w:cs="Times New Roman"/>
        </w:rPr>
        <w:t>образовательной организацией и</w:t>
      </w:r>
      <w:r w:rsidRPr="00390330">
        <w:rPr>
          <w:rFonts w:ascii="Times New Roman" w:hAnsi="Times New Roman" w:cs="Times New Roman"/>
        </w:rPr>
        <w:t xml:space="preserve"> осуществлять в ней д</w:t>
      </w:r>
      <w:r>
        <w:rPr>
          <w:rFonts w:ascii="Times New Roman" w:hAnsi="Times New Roman" w:cs="Times New Roman"/>
        </w:rPr>
        <w:t>еятельность</w:t>
      </w:r>
      <w:r w:rsidRPr="00390330">
        <w:rPr>
          <w:rFonts w:ascii="Times New Roman" w:hAnsi="Times New Roman" w:cs="Times New Roman"/>
        </w:rPr>
        <w:t xml:space="preserve"> в том числе в соответствии с договором гражданско-правового характера. </w:t>
      </w:r>
    </w:p>
    <w:p w:rsidR="00610CD3" w:rsidRDefault="00610CD3" w:rsidP="00CC6A7F">
      <w:pPr>
        <w:pStyle w:val="af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D3" w:rsidRDefault="00610CD3">
    <w:pPr>
      <w:pStyle w:val="a3"/>
    </w:pPr>
    <w:r>
      <w:rPr>
        <w:noProof/>
        <w:lang w:eastAsia="ja-JP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9" name="Рисунок 9" descr="blanc2-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lanc2-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D3" w:rsidRDefault="00A91ED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-57.55pt;margin-top:-35.25pt;width:545.25pt;height:771pt;z-index:-251655168;mso-position-horizontal-relative:text;mso-position-vertical-relative:text">
          <v:imagedata r:id="rId1" o:title="1238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D3" w:rsidRDefault="00A91ED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7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blanc2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6818"/>
    <w:multiLevelType w:val="hybridMultilevel"/>
    <w:tmpl w:val="3B721156"/>
    <w:lvl w:ilvl="0" w:tplc="E67234DE">
      <w:start w:val="1"/>
      <w:numFmt w:val="decimal"/>
      <w:lvlText w:val="%1."/>
      <w:lvlJc w:val="left"/>
      <w:pPr>
        <w:ind w:left="20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CCB0B14"/>
    <w:multiLevelType w:val="hybridMultilevel"/>
    <w:tmpl w:val="1F5A0B14"/>
    <w:lvl w:ilvl="0" w:tplc="81CA8C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1A0F6B"/>
    <w:multiLevelType w:val="hybridMultilevel"/>
    <w:tmpl w:val="32DA2084"/>
    <w:lvl w:ilvl="0" w:tplc="8DEE5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0C60AA"/>
    <w:multiLevelType w:val="hybridMultilevel"/>
    <w:tmpl w:val="D7509476"/>
    <w:lvl w:ilvl="0" w:tplc="A878A53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3936E4"/>
    <w:multiLevelType w:val="multilevel"/>
    <w:tmpl w:val="F18081EC"/>
    <w:lvl w:ilvl="0">
      <w:start w:val="14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7996EE9"/>
    <w:multiLevelType w:val="multilevel"/>
    <w:tmpl w:val="4D02B0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6" w15:restartNumberingAfterBreak="0">
    <w:nsid w:val="191E4C7C"/>
    <w:multiLevelType w:val="hybridMultilevel"/>
    <w:tmpl w:val="C70A7598"/>
    <w:lvl w:ilvl="0" w:tplc="445AC2CA">
      <w:start w:val="9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9F05539"/>
    <w:multiLevelType w:val="hybridMultilevel"/>
    <w:tmpl w:val="CB1459E4"/>
    <w:lvl w:ilvl="0" w:tplc="48625882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DF709C"/>
    <w:multiLevelType w:val="hybridMultilevel"/>
    <w:tmpl w:val="AF166F0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C325753"/>
    <w:multiLevelType w:val="hybridMultilevel"/>
    <w:tmpl w:val="8E281734"/>
    <w:lvl w:ilvl="0" w:tplc="4C1C3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BA0DC2"/>
    <w:multiLevelType w:val="hybridMultilevel"/>
    <w:tmpl w:val="79A2AF78"/>
    <w:lvl w:ilvl="0" w:tplc="B4A0F51A">
      <w:numFmt w:val="bullet"/>
      <w:lvlText w:val=""/>
      <w:lvlJc w:val="left"/>
      <w:pPr>
        <w:ind w:left="1080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51697C"/>
    <w:multiLevelType w:val="hybridMultilevel"/>
    <w:tmpl w:val="079C34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1A01E35"/>
    <w:multiLevelType w:val="multilevel"/>
    <w:tmpl w:val="F72A897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3070F41"/>
    <w:multiLevelType w:val="multilevel"/>
    <w:tmpl w:val="730E6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23B3448A"/>
    <w:multiLevelType w:val="hybridMultilevel"/>
    <w:tmpl w:val="F9585E64"/>
    <w:lvl w:ilvl="0" w:tplc="1610DA22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F7182F"/>
    <w:multiLevelType w:val="multilevel"/>
    <w:tmpl w:val="C95C4502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6" w15:restartNumberingAfterBreak="0">
    <w:nsid w:val="2DAB3842"/>
    <w:multiLevelType w:val="hybridMultilevel"/>
    <w:tmpl w:val="07A82A12"/>
    <w:lvl w:ilvl="0" w:tplc="2C8686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404919"/>
    <w:multiLevelType w:val="hybridMultilevel"/>
    <w:tmpl w:val="FB50C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68E2CE1"/>
    <w:multiLevelType w:val="hybridMultilevel"/>
    <w:tmpl w:val="F6F842D4"/>
    <w:lvl w:ilvl="0" w:tplc="0419001B">
      <w:start w:val="1"/>
      <w:numFmt w:val="low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73D6F53"/>
    <w:multiLevelType w:val="hybridMultilevel"/>
    <w:tmpl w:val="2EFAA83C"/>
    <w:lvl w:ilvl="0" w:tplc="2514DC9E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F65D7"/>
    <w:multiLevelType w:val="hybridMultilevel"/>
    <w:tmpl w:val="CF64D5B6"/>
    <w:lvl w:ilvl="0" w:tplc="3990A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C3B61B3"/>
    <w:multiLevelType w:val="hybridMultilevel"/>
    <w:tmpl w:val="8E8AADFA"/>
    <w:lvl w:ilvl="0" w:tplc="07C8D3C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E83757B"/>
    <w:multiLevelType w:val="hybridMultilevel"/>
    <w:tmpl w:val="CB3A2962"/>
    <w:lvl w:ilvl="0" w:tplc="D1A89C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16105"/>
    <w:multiLevelType w:val="multilevel"/>
    <w:tmpl w:val="34DA0068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24" w15:restartNumberingAfterBreak="0">
    <w:nsid w:val="43112AE1"/>
    <w:multiLevelType w:val="hybridMultilevel"/>
    <w:tmpl w:val="51C20382"/>
    <w:lvl w:ilvl="0" w:tplc="39A6ED6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439A2E7D"/>
    <w:multiLevelType w:val="multilevel"/>
    <w:tmpl w:val="3894D9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6" w15:restartNumberingAfterBreak="0">
    <w:nsid w:val="45743841"/>
    <w:multiLevelType w:val="multilevel"/>
    <w:tmpl w:val="B036ACA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7" w15:restartNumberingAfterBreak="0">
    <w:nsid w:val="4B455169"/>
    <w:multiLevelType w:val="hybridMultilevel"/>
    <w:tmpl w:val="376C96AE"/>
    <w:lvl w:ilvl="0" w:tplc="34340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42014"/>
    <w:multiLevelType w:val="multilevel"/>
    <w:tmpl w:val="FFD667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9" w15:restartNumberingAfterBreak="0">
    <w:nsid w:val="4C035347"/>
    <w:multiLevelType w:val="hybridMultilevel"/>
    <w:tmpl w:val="4164F866"/>
    <w:lvl w:ilvl="0" w:tplc="30860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00D465A"/>
    <w:multiLevelType w:val="hybridMultilevel"/>
    <w:tmpl w:val="4540254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0185C31"/>
    <w:multiLevelType w:val="multilevel"/>
    <w:tmpl w:val="70A0497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1735C93"/>
    <w:multiLevelType w:val="multilevel"/>
    <w:tmpl w:val="71D8D32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597F3718"/>
    <w:multiLevelType w:val="multilevel"/>
    <w:tmpl w:val="5A805EF2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4" w15:restartNumberingAfterBreak="0">
    <w:nsid w:val="59F30EE4"/>
    <w:multiLevelType w:val="multilevel"/>
    <w:tmpl w:val="001EEDEC"/>
    <w:lvl w:ilvl="0">
      <w:start w:val="15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5BE47C60"/>
    <w:multiLevelType w:val="hybridMultilevel"/>
    <w:tmpl w:val="07CC6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8F0A7E"/>
    <w:multiLevelType w:val="multilevel"/>
    <w:tmpl w:val="70A0497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5EC90992"/>
    <w:multiLevelType w:val="hybridMultilevel"/>
    <w:tmpl w:val="4574095A"/>
    <w:lvl w:ilvl="0" w:tplc="E58EFBE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8" w15:restartNumberingAfterBreak="0">
    <w:nsid w:val="614E30B8"/>
    <w:multiLevelType w:val="hybridMultilevel"/>
    <w:tmpl w:val="8920091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3086D5C"/>
    <w:multiLevelType w:val="hybridMultilevel"/>
    <w:tmpl w:val="6C9A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A53579"/>
    <w:multiLevelType w:val="multilevel"/>
    <w:tmpl w:val="9CFE44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1" w15:restartNumberingAfterBreak="0">
    <w:nsid w:val="65D16088"/>
    <w:multiLevelType w:val="hybridMultilevel"/>
    <w:tmpl w:val="38DE0A78"/>
    <w:lvl w:ilvl="0" w:tplc="406619E8">
      <w:start w:val="9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9CD1A54"/>
    <w:multiLevelType w:val="multilevel"/>
    <w:tmpl w:val="FFD667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3" w15:restartNumberingAfterBreak="0">
    <w:nsid w:val="6D6E6834"/>
    <w:multiLevelType w:val="multilevel"/>
    <w:tmpl w:val="730E6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4" w15:restartNumberingAfterBreak="0">
    <w:nsid w:val="6DB80E12"/>
    <w:multiLevelType w:val="hybridMultilevel"/>
    <w:tmpl w:val="10E68E7C"/>
    <w:lvl w:ilvl="0" w:tplc="E0E6609C">
      <w:start w:val="13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8C7450"/>
    <w:multiLevelType w:val="hybridMultilevel"/>
    <w:tmpl w:val="DDCEEB9C"/>
    <w:lvl w:ilvl="0" w:tplc="E67234DE">
      <w:start w:val="1"/>
      <w:numFmt w:val="decimal"/>
      <w:lvlText w:val="%1."/>
      <w:lvlJc w:val="left"/>
      <w:pPr>
        <w:ind w:left="20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75923E0E"/>
    <w:multiLevelType w:val="hybridMultilevel"/>
    <w:tmpl w:val="4CFA877E"/>
    <w:lvl w:ilvl="0" w:tplc="406619E8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EED0EF5"/>
    <w:multiLevelType w:val="hybridMultilevel"/>
    <w:tmpl w:val="8E16712A"/>
    <w:lvl w:ilvl="0" w:tplc="299CB15C">
      <w:numFmt w:val="bullet"/>
      <w:lvlText w:val=""/>
      <w:lvlJc w:val="left"/>
      <w:pPr>
        <w:ind w:left="1440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5"/>
  </w:num>
  <w:num w:numId="3">
    <w:abstractNumId w:val="24"/>
  </w:num>
  <w:num w:numId="4">
    <w:abstractNumId w:val="23"/>
  </w:num>
  <w:num w:numId="5">
    <w:abstractNumId w:val="19"/>
  </w:num>
  <w:num w:numId="6">
    <w:abstractNumId w:val="10"/>
  </w:num>
  <w:num w:numId="7">
    <w:abstractNumId w:val="47"/>
  </w:num>
  <w:num w:numId="8">
    <w:abstractNumId w:val="35"/>
  </w:num>
  <w:num w:numId="9">
    <w:abstractNumId w:val="28"/>
  </w:num>
  <w:num w:numId="10">
    <w:abstractNumId w:val="21"/>
  </w:num>
  <w:num w:numId="11">
    <w:abstractNumId w:val="29"/>
  </w:num>
  <w:num w:numId="12">
    <w:abstractNumId w:val="3"/>
  </w:num>
  <w:num w:numId="13">
    <w:abstractNumId w:val="26"/>
  </w:num>
  <w:num w:numId="14">
    <w:abstractNumId w:val="40"/>
  </w:num>
  <w:num w:numId="15">
    <w:abstractNumId w:val="9"/>
  </w:num>
  <w:num w:numId="16">
    <w:abstractNumId w:val="7"/>
  </w:num>
  <w:num w:numId="17">
    <w:abstractNumId w:val="34"/>
  </w:num>
  <w:num w:numId="18">
    <w:abstractNumId w:val="4"/>
  </w:num>
  <w:num w:numId="19">
    <w:abstractNumId w:val="27"/>
  </w:num>
  <w:num w:numId="20">
    <w:abstractNumId w:val="13"/>
  </w:num>
  <w:num w:numId="21">
    <w:abstractNumId w:val="20"/>
  </w:num>
  <w:num w:numId="22">
    <w:abstractNumId w:val="32"/>
  </w:num>
  <w:num w:numId="23">
    <w:abstractNumId w:val="36"/>
  </w:num>
  <w:num w:numId="24">
    <w:abstractNumId w:val="33"/>
  </w:num>
  <w:num w:numId="25">
    <w:abstractNumId w:val="16"/>
  </w:num>
  <w:num w:numId="26">
    <w:abstractNumId w:val="1"/>
  </w:num>
  <w:num w:numId="27">
    <w:abstractNumId w:val="31"/>
  </w:num>
  <w:num w:numId="28">
    <w:abstractNumId w:val="43"/>
  </w:num>
  <w:num w:numId="29">
    <w:abstractNumId w:val="30"/>
  </w:num>
  <w:num w:numId="30">
    <w:abstractNumId w:val="18"/>
  </w:num>
  <w:num w:numId="31">
    <w:abstractNumId w:val="8"/>
  </w:num>
  <w:num w:numId="32">
    <w:abstractNumId w:val="2"/>
  </w:num>
  <w:num w:numId="33">
    <w:abstractNumId w:val="12"/>
  </w:num>
  <w:num w:numId="34">
    <w:abstractNumId w:val="39"/>
  </w:num>
  <w:num w:numId="35">
    <w:abstractNumId w:val="22"/>
  </w:num>
  <w:num w:numId="36">
    <w:abstractNumId w:val="38"/>
  </w:num>
  <w:num w:numId="37">
    <w:abstractNumId w:val="42"/>
  </w:num>
  <w:num w:numId="38">
    <w:abstractNumId w:val="5"/>
  </w:num>
  <w:num w:numId="39">
    <w:abstractNumId w:val="17"/>
  </w:num>
  <w:num w:numId="40">
    <w:abstractNumId w:val="25"/>
  </w:num>
  <w:num w:numId="41">
    <w:abstractNumId w:val="11"/>
  </w:num>
  <w:num w:numId="42">
    <w:abstractNumId w:val="14"/>
  </w:num>
  <w:num w:numId="43">
    <w:abstractNumId w:val="45"/>
  </w:num>
  <w:num w:numId="44">
    <w:abstractNumId w:val="0"/>
  </w:num>
  <w:num w:numId="45">
    <w:abstractNumId w:val="46"/>
  </w:num>
  <w:num w:numId="46">
    <w:abstractNumId w:val="6"/>
  </w:num>
  <w:num w:numId="47">
    <w:abstractNumId w:val="41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88"/>
    <w:rsid w:val="00000F54"/>
    <w:rsid w:val="000019F8"/>
    <w:rsid w:val="0000425D"/>
    <w:rsid w:val="0000440E"/>
    <w:rsid w:val="000052B4"/>
    <w:rsid w:val="00006B64"/>
    <w:rsid w:val="000073B9"/>
    <w:rsid w:val="00011867"/>
    <w:rsid w:val="000149A9"/>
    <w:rsid w:val="0001523F"/>
    <w:rsid w:val="0001583A"/>
    <w:rsid w:val="00016263"/>
    <w:rsid w:val="00017524"/>
    <w:rsid w:val="00022465"/>
    <w:rsid w:val="00023701"/>
    <w:rsid w:val="000239FE"/>
    <w:rsid w:val="00023AAC"/>
    <w:rsid w:val="0002422C"/>
    <w:rsid w:val="00024728"/>
    <w:rsid w:val="00024C3A"/>
    <w:rsid w:val="00024F46"/>
    <w:rsid w:val="000263C6"/>
    <w:rsid w:val="0002676B"/>
    <w:rsid w:val="00030202"/>
    <w:rsid w:val="00030E57"/>
    <w:rsid w:val="000312B8"/>
    <w:rsid w:val="000317FB"/>
    <w:rsid w:val="00031EF5"/>
    <w:rsid w:val="0003493C"/>
    <w:rsid w:val="00035B0F"/>
    <w:rsid w:val="00040A4A"/>
    <w:rsid w:val="000418DA"/>
    <w:rsid w:val="00042A56"/>
    <w:rsid w:val="0004456D"/>
    <w:rsid w:val="00044BFE"/>
    <w:rsid w:val="00045036"/>
    <w:rsid w:val="00046F69"/>
    <w:rsid w:val="00047DF5"/>
    <w:rsid w:val="00050CFB"/>
    <w:rsid w:val="0005139F"/>
    <w:rsid w:val="000513C4"/>
    <w:rsid w:val="000519E3"/>
    <w:rsid w:val="00052CEE"/>
    <w:rsid w:val="0005673A"/>
    <w:rsid w:val="00057DB7"/>
    <w:rsid w:val="000612A6"/>
    <w:rsid w:val="00061691"/>
    <w:rsid w:val="0006199A"/>
    <w:rsid w:val="0006405A"/>
    <w:rsid w:val="00064904"/>
    <w:rsid w:val="000660E2"/>
    <w:rsid w:val="000666C1"/>
    <w:rsid w:val="00074014"/>
    <w:rsid w:val="0007473B"/>
    <w:rsid w:val="000749EB"/>
    <w:rsid w:val="00074E67"/>
    <w:rsid w:val="000755B6"/>
    <w:rsid w:val="00081A9B"/>
    <w:rsid w:val="00082071"/>
    <w:rsid w:val="000821E8"/>
    <w:rsid w:val="00084D20"/>
    <w:rsid w:val="00084F5B"/>
    <w:rsid w:val="00086EEE"/>
    <w:rsid w:val="00087CDF"/>
    <w:rsid w:val="000908CB"/>
    <w:rsid w:val="000909FE"/>
    <w:rsid w:val="00091027"/>
    <w:rsid w:val="00091436"/>
    <w:rsid w:val="00091DA6"/>
    <w:rsid w:val="000926CE"/>
    <w:rsid w:val="00092EA1"/>
    <w:rsid w:val="00093927"/>
    <w:rsid w:val="00095EF3"/>
    <w:rsid w:val="000A0AD0"/>
    <w:rsid w:val="000A0E22"/>
    <w:rsid w:val="000A0E47"/>
    <w:rsid w:val="000A36C8"/>
    <w:rsid w:val="000A5093"/>
    <w:rsid w:val="000A6E95"/>
    <w:rsid w:val="000A7205"/>
    <w:rsid w:val="000A7CEB"/>
    <w:rsid w:val="000B077C"/>
    <w:rsid w:val="000B0815"/>
    <w:rsid w:val="000B1CC8"/>
    <w:rsid w:val="000B1E3B"/>
    <w:rsid w:val="000B51F1"/>
    <w:rsid w:val="000B5343"/>
    <w:rsid w:val="000B5357"/>
    <w:rsid w:val="000B77D7"/>
    <w:rsid w:val="000C3957"/>
    <w:rsid w:val="000C4B1A"/>
    <w:rsid w:val="000C51E4"/>
    <w:rsid w:val="000C5FC6"/>
    <w:rsid w:val="000C6815"/>
    <w:rsid w:val="000C6F36"/>
    <w:rsid w:val="000D0449"/>
    <w:rsid w:val="000D28C6"/>
    <w:rsid w:val="000D2C09"/>
    <w:rsid w:val="000D3E8F"/>
    <w:rsid w:val="000D42AD"/>
    <w:rsid w:val="000D4425"/>
    <w:rsid w:val="000D46A9"/>
    <w:rsid w:val="000D5E7D"/>
    <w:rsid w:val="000D70E7"/>
    <w:rsid w:val="000E2841"/>
    <w:rsid w:val="000E3D2E"/>
    <w:rsid w:val="000E4C9A"/>
    <w:rsid w:val="000E6D7A"/>
    <w:rsid w:val="000F11D9"/>
    <w:rsid w:val="000F1E2A"/>
    <w:rsid w:val="000F2DAD"/>
    <w:rsid w:val="000F4867"/>
    <w:rsid w:val="000F6C5F"/>
    <w:rsid w:val="00100866"/>
    <w:rsid w:val="00100EFE"/>
    <w:rsid w:val="00100FE9"/>
    <w:rsid w:val="00101F8C"/>
    <w:rsid w:val="0010222F"/>
    <w:rsid w:val="001028E4"/>
    <w:rsid w:val="0010369E"/>
    <w:rsid w:val="0010541D"/>
    <w:rsid w:val="001063AB"/>
    <w:rsid w:val="00106818"/>
    <w:rsid w:val="00106EFB"/>
    <w:rsid w:val="00107A57"/>
    <w:rsid w:val="001103A1"/>
    <w:rsid w:val="00111234"/>
    <w:rsid w:val="00111478"/>
    <w:rsid w:val="0011167B"/>
    <w:rsid w:val="0011207C"/>
    <w:rsid w:val="00116DDA"/>
    <w:rsid w:val="00117DF9"/>
    <w:rsid w:val="00120647"/>
    <w:rsid w:val="00120DC4"/>
    <w:rsid w:val="001222FB"/>
    <w:rsid w:val="0012362A"/>
    <w:rsid w:val="00123F52"/>
    <w:rsid w:val="001245E0"/>
    <w:rsid w:val="00125145"/>
    <w:rsid w:val="0012628E"/>
    <w:rsid w:val="001278DE"/>
    <w:rsid w:val="0013005C"/>
    <w:rsid w:val="0013040C"/>
    <w:rsid w:val="001305A7"/>
    <w:rsid w:val="0013100F"/>
    <w:rsid w:val="00132C13"/>
    <w:rsid w:val="00136D9D"/>
    <w:rsid w:val="001376AC"/>
    <w:rsid w:val="00141E24"/>
    <w:rsid w:val="001424C9"/>
    <w:rsid w:val="00143C6F"/>
    <w:rsid w:val="001447F3"/>
    <w:rsid w:val="0014519D"/>
    <w:rsid w:val="0014551E"/>
    <w:rsid w:val="0014577A"/>
    <w:rsid w:val="001459C2"/>
    <w:rsid w:val="00145B9F"/>
    <w:rsid w:val="00145CD0"/>
    <w:rsid w:val="001467ED"/>
    <w:rsid w:val="00146992"/>
    <w:rsid w:val="00146D7D"/>
    <w:rsid w:val="001475AD"/>
    <w:rsid w:val="00147CBD"/>
    <w:rsid w:val="00150A74"/>
    <w:rsid w:val="00152AF4"/>
    <w:rsid w:val="001550BD"/>
    <w:rsid w:val="00163CBA"/>
    <w:rsid w:val="00163F7C"/>
    <w:rsid w:val="0016469B"/>
    <w:rsid w:val="00164B73"/>
    <w:rsid w:val="00164FB1"/>
    <w:rsid w:val="001710F4"/>
    <w:rsid w:val="00171960"/>
    <w:rsid w:val="00174212"/>
    <w:rsid w:val="0017484D"/>
    <w:rsid w:val="0017582E"/>
    <w:rsid w:val="0017720D"/>
    <w:rsid w:val="00177C68"/>
    <w:rsid w:val="00182824"/>
    <w:rsid w:val="00182FDE"/>
    <w:rsid w:val="0018323F"/>
    <w:rsid w:val="00183956"/>
    <w:rsid w:val="00184E40"/>
    <w:rsid w:val="00185955"/>
    <w:rsid w:val="00185A69"/>
    <w:rsid w:val="00186750"/>
    <w:rsid w:val="00186EA8"/>
    <w:rsid w:val="00187A00"/>
    <w:rsid w:val="00190BC6"/>
    <w:rsid w:val="0019186D"/>
    <w:rsid w:val="00192093"/>
    <w:rsid w:val="0019449E"/>
    <w:rsid w:val="00195992"/>
    <w:rsid w:val="00196162"/>
    <w:rsid w:val="00196D1D"/>
    <w:rsid w:val="00196E5E"/>
    <w:rsid w:val="00196F96"/>
    <w:rsid w:val="001A0CF0"/>
    <w:rsid w:val="001A100C"/>
    <w:rsid w:val="001A1596"/>
    <w:rsid w:val="001A221F"/>
    <w:rsid w:val="001A2E9A"/>
    <w:rsid w:val="001A3144"/>
    <w:rsid w:val="001A3E6D"/>
    <w:rsid w:val="001A565C"/>
    <w:rsid w:val="001A5871"/>
    <w:rsid w:val="001A5A0D"/>
    <w:rsid w:val="001A69B1"/>
    <w:rsid w:val="001A735C"/>
    <w:rsid w:val="001B0528"/>
    <w:rsid w:val="001B0562"/>
    <w:rsid w:val="001B0CE4"/>
    <w:rsid w:val="001B5492"/>
    <w:rsid w:val="001B5C57"/>
    <w:rsid w:val="001C0E85"/>
    <w:rsid w:val="001C150D"/>
    <w:rsid w:val="001C1AE0"/>
    <w:rsid w:val="001C1C65"/>
    <w:rsid w:val="001C259B"/>
    <w:rsid w:val="001C3587"/>
    <w:rsid w:val="001C36F7"/>
    <w:rsid w:val="001C4610"/>
    <w:rsid w:val="001C5F7B"/>
    <w:rsid w:val="001C6170"/>
    <w:rsid w:val="001D24E4"/>
    <w:rsid w:val="001D4745"/>
    <w:rsid w:val="001D4F98"/>
    <w:rsid w:val="001D6F2D"/>
    <w:rsid w:val="001D72AE"/>
    <w:rsid w:val="001E0B29"/>
    <w:rsid w:val="001E228D"/>
    <w:rsid w:val="001E25BE"/>
    <w:rsid w:val="001E293D"/>
    <w:rsid w:val="001E34E7"/>
    <w:rsid w:val="001E37EF"/>
    <w:rsid w:val="001E5254"/>
    <w:rsid w:val="001E5464"/>
    <w:rsid w:val="001E5BE8"/>
    <w:rsid w:val="001E5E2A"/>
    <w:rsid w:val="001E6B9A"/>
    <w:rsid w:val="001E7AAA"/>
    <w:rsid w:val="001E7CFC"/>
    <w:rsid w:val="001F03B2"/>
    <w:rsid w:val="001F1F60"/>
    <w:rsid w:val="001F21CD"/>
    <w:rsid w:val="001F4131"/>
    <w:rsid w:val="001F5DA3"/>
    <w:rsid w:val="001F7C8D"/>
    <w:rsid w:val="002009AE"/>
    <w:rsid w:val="00200AA1"/>
    <w:rsid w:val="0020131D"/>
    <w:rsid w:val="002033C7"/>
    <w:rsid w:val="00203A79"/>
    <w:rsid w:val="00203BC5"/>
    <w:rsid w:val="00207835"/>
    <w:rsid w:val="002110D3"/>
    <w:rsid w:val="0021120A"/>
    <w:rsid w:val="00211E72"/>
    <w:rsid w:val="0021258F"/>
    <w:rsid w:val="00212B80"/>
    <w:rsid w:val="00212D1D"/>
    <w:rsid w:val="00213465"/>
    <w:rsid w:val="002145C9"/>
    <w:rsid w:val="002156B7"/>
    <w:rsid w:val="00215AE1"/>
    <w:rsid w:val="00216B35"/>
    <w:rsid w:val="002174AD"/>
    <w:rsid w:val="00217531"/>
    <w:rsid w:val="00221B94"/>
    <w:rsid w:val="00222814"/>
    <w:rsid w:val="00222A50"/>
    <w:rsid w:val="00224E16"/>
    <w:rsid w:val="002253B5"/>
    <w:rsid w:val="002254EB"/>
    <w:rsid w:val="002259D2"/>
    <w:rsid w:val="00225CC3"/>
    <w:rsid w:val="00225E49"/>
    <w:rsid w:val="002265A7"/>
    <w:rsid w:val="0023217B"/>
    <w:rsid w:val="0023320B"/>
    <w:rsid w:val="0023567B"/>
    <w:rsid w:val="0023593A"/>
    <w:rsid w:val="002377CD"/>
    <w:rsid w:val="0023782E"/>
    <w:rsid w:val="00241D76"/>
    <w:rsid w:val="00242CFA"/>
    <w:rsid w:val="00242EDC"/>
    <w:rsid w:val="0024410B"/>
    <w:rsid w:val="0024487E"/>
    <w:rsid w:val="002463FB"/>
    <w:rsid w:val="00246C07"/>
    <w:rsid w:val="00246F9A"/>
    <w:rsid w:val="00247BEB"/>
    <w:rsid w:val="002500D9"/>
    <w:rsid w:val="00250623"/>
    <w:rsid w:val="002526CD"/>
    <w:rsid w:val="002541D5"/>
    <w:rsid w:val="00255059"/>
    <w:rsid w:val="00255336"/>
    <w:rsid w:val="00255D49"/>
    <w:rsid w:val="002577C4"/>
    <w:rsid w:val="00257B6E"/>
    <w:rsid w:val="002607D9"/>
    <w:rsid w:val="00262447"/>
    <w:rsid w:val="00262464"/>
    <w:rsid w:val="00262953"/>
    <w:rsid w:val="002644C0"/>
    <w:rsid w:val="002660C4"/>
    <w:rsid w:val="0026623D"/>
    <w:rsid w:val="00266C5C"/>
    <w:rsid w:val="002675A8"/>
    <w:rsid w:val="00267E10"/>
    <w:rsid w:val="00267E56"/>
    <w:rsid w:val="00270A2E"/>
    <w:rsid w:val="00270A8F"/>
    <w:rsid w:val="00270D6B"/>
    <w:rsid w:val="00270E82"/>
    <w:rsid w:val="00271C5D"/>
    <w:rsid w:val="002723E8"/>
    <w:rsid w:val="002738DF"/>
    <w:rsid w:val="0027440F"/>
    <w:rsid w:val="002758D9"/>
    <w:rsid w:val="00280020"/>
    <w:rsid w:val="00280EEB"/>
    <w:rsid w:val="0028285F"/>
    <w:rsid w:val="002855A0"/>
    <w:rsid w:val="00291F7E"/>
    <w:rsid w:val="002949E2"/>
    <w:rsid w:val="00296EDD"/>
    <w:rsid w:val="00297637"/>
    <w:rsid w:val="002A20CA"/>
    <w:rsid w:val="002A38ED"/>
    <w:rsid w:val="002A3F5D"/>
    <w:rsid w:val="002A458A"/>
    <w:rsid w:val="002A461D"/>
    <w:rsid w:val="002A4FF9"/>
    <w:rsid w:val="002A5A1F"/>
    <w:rsid w:val="002A6637"/>
    <w:rsid w:val="002A67CA"/>
    <w:rsid w:val="002A6A85"/>
    <w:rsid w:val="002A6BEC"/>
    <w:rsid w:val="002B255C"/>
    <w:rsid w:val="002B2718"/>
    <w:rsid w:val="002B2D1B"/>
    <w:rsid w:val="002B33B7"/>
    <w:rsid w:val="002B4EA1"/>
    <w:rsid w:val="002B559E"/>
    <w:rsid w:val="002B6AB9"/>
    <w:rsid w:val="002B75D9"/>
    <w:rsid w:val="002B79BB"/>
    <w:rsid w:val="002B7A44"/>
    <w:rsid w:val="002C0387"/>
    <w:rsid w:val="002C20AD"/>
    <w:rsid w:val="002C26BC"/>
    <w:rsid w:val="002C2A24"/>
    <w:rsid w:val="002C39B6"/>
    <w:rsid w:val="002C41C3"/>
    <w:rsid w:val="002C473E"/>
    <w:rsid w:val="002C6686"/>
    <w:rsid w:val="002C753D"/>
    <w:rsid w:val="002D0059"/>
    <w:rsid w:val="002D2578"/>
    <w:rsid w:val="002D339C"/>
    <w:rsid w:val="002D3EFE"/>
    <w:rsid w:val="002D438E"/>
    <w:rsid w:val="002D4785"/>
    <w:rsid w:val="002D4B3A"/>
    <w:rsid w:val="002D5804"/>
    <w:rsid w:val="002D656F"/>
    <w:rsid w:val="002D7E75"/>
    <w:rsid w:val="002E3500"/>
    <w:rsid w:val="002E3728"/>
    <w:rsid w:val="002E379A"/>
    <w:rsid w:val="002E62FC"/>
    <w:rsid w:val="002F08B3"/>
    <w:rsid w:val="002F0978"/>
    <w:rsid w:val="002F0CE1"/>
    <w:rsid w:val="002F310F"/>
    <w:rsid w:val="002F324E"/>
    <w:rsid w:val="002F4668"/>
    <w:rsid w:val="002F509E"/>
    <w:rsid w:val="002F7141"/>
    <w:rsid w:val="00300AE4"/>
    <w:rsid w:val="00300C3E"/>
    <w:rsid w:val="00301DD0"/>
    <w:rsid w:val="0030209C"/>
    <w:rsid w:val="00303865"/>
    <w:rsid w:val="00303AFC"/>
    <w:rsid w:val="00303C27"/>
    <w:rsid w:val="00304AE7"/>
    <w:rsid w:val="00304D07"/>
    <w:rsid w:val="003058C9"/>
    <w:rsid w:val="00310CCA"/>
    <w:rsid w:val="00312142"/>
    <w:rsid w:val="00312F0D"/>
    <w:rsid w:val="00313123"/>
    <w:rsid w:val="00314BE1"/>
    <w:rsid w:val="0031595C"/>
    <w:rsid w:val="00321D4E"/>
    <w:rsid w:val="00321E04"/>
    <w:rsid w:val="00322660"/>
    <w:rsid w:val="003237AC"/>
    <w:rsid w:val="00323E98"/>
    <w:rsid w:val="0032562C"/>
    <w:rsid w:val="00326F42"/>
    <w:rsid w:val="00327302"/>
    <w:rsid w:val="00330FAB"/>
    <w:rsid w:val="00331317"/>
    <w:rsid w:val="00332B5C"/>
    <w:rsid w:val="0033393A"/>
    <w:rsid w:val="00333C30"/>
    <w:rsid w:val="00333D33"/>
    <w:rsid w:val="003349F0"/>
    <w:rsid w:val="00336524"/>
    <w:rsid w:val="00337A92"/>
    <w:rsid w:val="003408F5"/>
    <w:rsid w:val="00343EB2"/>
    <w:rsid w:val="00344F21"/>
    <w:rsid w:val="00345E83"/>
    <w:rsid w:val="003460FA"/>
    <w:rsid w:val="003467BA"/>
    <w:rsid w:val="00346AB4"/>
    <w:rsid w:val="00346F07"/>
    <w:rsid w:val="00350FDD"/>
    <w:rsid w:val="0035162C"/>
    <w:rsid w:val="00355BB8"/>
    <w:rsid w:val="00356189"/>
    <w:rsid w:val="0035630B"/>
    <w:rsid w:val="00360C71"/>
    <w:rsid w:val="00361748"/>
    <w:rsid w:val="00361765"/>
    <w:rsid w:val="003619C5"/>
    <w:rsid w:val="00362105"/>
    <w:rsid w:val="00363FAA"/>
    <w:rsid w:val="0036581C"/>
    <w:rsid w:val="00365A08"/>
    <w:rsid w:val="00366452"/>
    <w:rsid w:val="00366B97"/>
    <w:rsid w:val="0037120E"/>
    <w:rsid w:val="00371B21"/>
    <w:rsid w:val="00372FDA"/>
    <w:rsid w:val="00373306"/>
    <w:rsid w:val="00375C2B"/>
    <w:rsid w:val="003773DD"/>
    <w:rsid w:val="00377D66"/>
    <w:rsid w:val="003819CF"/>
    <w:rsid w:val="00382DCE"/>
    <w:rsid w:val="003835E1"/>
    <w:rsid w:val="00383BC6"/>
    <w:rsid w:val="0038557D"/>
    <w:rsid w:val="00386C81"/>
    <w:rsid w:val="00390000"/>
    <w:rsid w:val="00391E84"/>
    <w:rsid w:val="00394EE0"/>
    <w:rsid w:val="0039609C"/>
    <w:rsid w:val="00396206"/>
    <w:rsid w:val="00396471"/>
    <w:rsid w:val="00396D5C"/>
    <w:rsid w:val="00397E7C"/>
    <w:rsid w:val="003A0DE1"/>
    <w:rsid w:val="003A12DB"/>
    <w:rsid w:val="003A214F"/>
    <w:rsid w:val="003A30A8"/>
    <w:rsid w:val="003A37D3"/>
    <w:rsid w:val="003A68CA"/>
    <w:rsid w:val="003B12D3"/>
    <w:rsid w:val="003B1E75"/>
    <w:rsid w:val="003B329A"/>
    <w:rsid w:val="003B3D39"/>
    <w:rsid w:val="003B55EB"/>
    <w:rsid w:val="003B6715"/>
    <w:rsid w:val="003C13FE"/>
    <w:rsid w:val="003C15D1"/>
    <w:rsid w:val="003C2360"/>
    <w:rsid w:val="003C34F0"/>
    <w:rsid w:val="003C362B"/>
    <w:rsid w:val="003C3AF4"/>
    <w:rsid w:val="003C6BE6"/>
    <w:rsid w:val="003C6CD0"/>
    <w:rsid w:val="003D03A4"/>
    <w:rsid w:val="003D2447"/>
    <w:rsid w:val="003D2EBD"/>
    <w:rsid w:val="003D4F4F"/>
    <w:rsid w:val="003D5A3C"/>
    <w:rsid w:val="003D5E38"/>
    <w:rsid w:val="003D5F8D"/>
    <w:rsid w:val="003D6C38"/>
    <w:rsid w:val="003D6CD3"/>
    <w:rsid w:val="003D7D91"/>
    <w:rsid w:val="003E00B6"/>
    <w:rsid w:val="003E131C"/>
    <w:rsid w:val="003E218D"/>
    <w:rsid w:val="003E25C7"/>
    <w:rsid w:val="003E2ECE"/>
    <w:rsid w:val="003F25F0"/>
    <w:rsid w:val="003F355E"/>
    <w:rsid w:val="003F35B4"/>
    <w:rsid w:val="003F38D1"/>
    <w:rsid w:val="003F3D96"/>
    <w:rsid w:val="003F4CC6"/>
    <w:rsid w:val="003F5C65"/>
    <w:rsid w:val="003F6386"/>
    <w:rsid w:val="003F6EE7"/>
    <w:rsid w:val="003F7007"/>
    <w:rsid w:val="003F7EFB"/>
    <w:rsid w:val="00400368"/>
    <w:rsid w:val="004009B8"/>
    <w:rsid w:val="00401E36"/>
    <w:rsid w:val="004028ED"/>
    <w:rsid w:val="004029CC"/>
    <w:rsid w:val="00403428"/>
    <w:rsid w:val="00405DB1"/>
    <w:rsid w:val="00405EF9"/>
    <w:rsid w:val="00410381"/>
    <w:rsid w:val="00410DBC"/>
    <w:rsid w:val="00411D2B"/>
    <w:rsid w:val="0041253F"/>
    <w:rsid w:val="004137FD"/>
    <w:rsid w:val="0041389D"/>
    <w:rsid w:val="00415FAD"/>
    <w:rsid w:val="00420C91"/>
    <w:rsid w:val="00420CCF"/>
    <w:rsid w:val="0042399A"/>
    <w:rsid w:val="0042439E"/>
    <w:rsid w:val="00427CEE"/>
    <w:rsid w:val="004304C7"/>
    <w:rsid w:val="00430619"/>
    <w:rsid w:val="00430EC0"/>
    <w:rsid w:val="0043123D"/>
    <w:rsid w:val="00431A51"/>
    <w:rsid w:val="00431AD3"/>
    <w:rsid w:val="00432E74"/>
    <w:rsid w:val="00433117"/>
    <w:rsid w:val="00433DC8"/>
    <w:rsid w:val="004348A4"/>
    <w:rsid w:val="00435CFC"/>
    <w:rsid w:val="00436344"/>
    <w:rsid w:val="004411E5"/>
    <w:rsid w:val="004419BC"/>
    <w:rsid w:val="00442406"/>
    <w:rsid w:val="00443562"/>
    <w:rsid w:val="004439AE"/>
    <w:rsid w:val="00451F8B"/>
    <w:rsid w:val="0045383E"/>
    <w:rsid w:val="0045506C"/>
    <w:rsid w:val="0045511A"/>
    <w:rsid w:val="00455766"/>
    <w:rsid w:val="00456079"/>
    <w:rsid w:val="0045767F"/>
    <w:rsid w:val="004600A6"/>
    <w:rsid w:val="00461080"/>
    <w:rsid w:val="004627C7"/>
    <w:rsid w:val="00462842"/>
    <w:rsid w:val="00462D34"/>
    <w:rsid w:val="004632A0"/>
    <w:rsid w:val="00464376"/>
    <w:rsid w:val="0046665A"/>
    <w:rsid w:val="004676C8"/>
    <w:rsid w:val="00470805"/>
    <w:rsid w:val="004720AC"/>
    <w:rsid w:val="00473399"/>
    <w:rsid w:val="00476F18"/>
    <w:rsid w:val="00477165"/>
    <w:rsid w:val="00477C16"/>
    <w:rsid w:val="004801DE"/>
    <w:rsid w:val="0048050F"/>
    <w:rsid w:val="0048090A"/>
    <w:rsid w:val="00481CA6"/>
    <w:rsid w:val="004824FC"/>
    <w:rsid w:val="00483D6A"/>
    <w:rsid w:val="0048560C"/>
    <w:rsid w:val="0048719A"/>
    <w:rsid w:val="00490540"/>
    <w:rsid w:val="00491C46"/>
    <w:rsid w:val="00492CBE"/>
    <w:rsid w:val="0049372B"/>
    <w:rsid w:val="00493A44"/>
    <w:rsid w:val="00495D02"/>
    <w:rsid w:val="0049677E"/>
    <w:rsid w:val="00496EC4"/>
    <w:rsid w:val="00497C03"/>
    <w:rsid w:val="004A0179"/>
    <w:rsid w:val="004A06B0"/>
    <w:rsid w:val="004A07A5"/>
    <w:rsid w:val="004A1717"/>
    <w:rsid w:val="004A3C2B"/>
    <w:rsid w:val="004A5B65"/>
    <w:rsid w:val="004A5C40"/>
    <w:rsid w:val="004B2152"/>
    <w:rsid w:val="004B2CEB"/>
    <w:rsid w:val="004B46AE"/>
    <w:rsid w:val="004B4E7B"/>
    <w:rsid w:val="004B5111"/>
    <w:rsid w:val="004B712A"/>
    <w:rsid w:val="004C0666"/>
    <w:rsid w:val="004C5959"/>
    <w:rsid w:val="004C5C87"/>
    <w:rsid w:val="004C5EEF"/>
    <w:rsid w:val="004C687B"/>
    <w:rsid w:val="004C6F6D"/>
    <w:rsid w:val="004D0613"/>
    <w:rsid w:val="004D0C3B"/>
    <w:rsid w:val="004D1B29"/>
    <w:rsid w:val="004D2617"/>
    <w:rsid w:val="004D2DBB"/>
    <w:rsid w:val="004D5AD7"/>
    <w:rsid w:val="004D5BC7"/>
    <w:rsid w:val="004D6A63"/>
    <w:rsid w:val="004E25A3"/>
    <w:rsid w:val="004E282A"/>
    <w:rsid w:val="004E431E"/>
    <w:rsid w:val="004E54B3"/>
    <w:rsid w:val="004E673C"/>
    <w:rsid w:val="004F161F"/>
    <w:rsid w:val="004F215D"/>
    <w:rsid w:val="004F4879"/>
    <w:rsid w:val="004F5642"/>
    <w:rsid w:val="004F587B"/>
    <w:rsid w:val="004F6844"/>
    <w:rsid w:val="00500D60"/>
    <w:rsid w:val="005039FB"/>
    <w:rsid w:val="00503AC4"/>
    <w:rsid w:val="00504799"/>
    <w:rsid w:val="00504AA6"/>
    <w:rsid w:val="005054A5"/>
    <w:rsid w:val="00513732"/>
    <w:rsid w:val="00513B6A"/>
    <w:rsid w:val="00513DC0"/>
    <w:rsid w:val="00514130"/>
    <w:rsid w:val="00514EC7"/>
    <w:rsid w:val="00522AFA"/>
    <w:rsid w:val="00523EE7"/>
    <w:rsid w:val="005250EC"/>
    <w:rsid w:val="0052594A"/>
    <w:rsid w:val="00531F7D"/>
    <w:rsid w:val="00532A0C"/>
    <w:rsid w:val="0053432B"/>
    <w:rsid w:val="005343FF"/>
    <w:rsid w:val="00534B6E"/>
    <w:rsid w:val="00535F65"/>
    <w:rsid w:val="00535F79"/>
    <w:rsid w:val="005403ED"/>
    <w:rsid w:val="00542A3F"/>
    <w:rsid w:val="00543264"/>
    <w:rsid w:val="0054466F"/>
    <w:rsid w:val="00545C4E"/>
    <w:rsid w:val="0055049F"/>
    <w:rsid w:val="00550D80"/>
    <w:rsid w:val="005516D7"/>
    <w:rsid w:val="00552626"/>
    <w:rsid w:val="005529A0"/>
    <w:rsid w:val="005529A6"/>
    <w:rsid w:val="0055444A"/>
    <w:rsid w:val="00554891"/>
    <w:rsid w:val="00554D31"/>
    <w:rsid w:val="00556EFA"/>
    <w:rsid w:val="00560DC3"/>
    <w:rsid w:val="00560EF3"/>
    <w:rsid w:val="00561399"/>
    <w:rsid w:val="00561AA7"/>
    <w:rsid w:val="00561E7A"/>
    <w:rsid w:val="00562A18"/>
    <w:rsid w:val="00562E45"/>
    <w:rsid w:val="00564F47"/>
    <w:rsid w:val="00571951"/>
    <w:rsid w:val="00571AE9"/>
    <w:rsid w:val="005723D1"/>
    <w:rsid w:val="0057282E"/>
    <w:rsid w:val="00572DFC"/>
    <w:rsid w:val="00574A20"/>
    <w:rsid w:val="00576753"/>
    <w:rsid w:val="005770BA"/>
    <w:rsid w:val="00577414"/>
    <w:rsid w:val="00581F81"/>
    <w:rsid w:val="00582E20"/>
    <w:rsid w:val="00583E04"/>
    <w:rsid w:val="0058651F"/>
    <w:rsid w:val="005877A2"/>
    <w:rsid w:val="00590203"/>
    <w:rsid w:val="0059080A"/>
    <w:rsid w:val="00590D15"/>
    <w:rsid w:val="00591767"/>
    <w:rsid w:val="00591BD7"/>
    <w:rsid w:val="00591E92"/>
    <w:rsid w:val="00592253"/>
    <w:rsid w:val="00593878"/>
    <w:rsid w:val="00593B0E"/>
    <w:rsid w:val="005944C5"/>
    <w:rsid w:val="00595208"/>
    <w:rsid w:val="0059590E"/>
    <w:rsid w:val="005A0284"/>
    <w:rsid w:val="005A0E85"/>
    <w:rsid w:val="005A1C55"/>
    <w:rsid w:val="005A1F7D"/>
    <w:rsid w:val="005A2C5B"/>
    <w:rsid w:val="005A3673"/>
    <w:rsid w:val="005A3A79"/>
    <w:rsid w:val="005A44CE"/>
    <w:rsid w:val="005A4A07"/>
    <w:rsid w:val="005A5710"/>
    <w:rsid w:val="005A5760"/>
    <w:rsid w:val="005A68A5"/>
    <w:rsid w:val="005A7424"/>
    <w:rsid w:val="005B1EEA"/>
    <w:rsid w:val="005B28C9"/>
    <w:rsid w:val="005B3AC3"/>
    <w:rsid w:val="005B482A"/>
    <w:rsid w:val="005B533E"/>
    <w:rsid w:val="005B796C"/>
    <w:rsid w:val="005C075B"/>
    <w:rsid w:val="005C19BC"/>
    <w:rsid w:val="005C20C6"/>
    <w:rsid w:val="005C2155"/>
    <w:rsid w:val="005C48D6"/>
    <w:rsid w:val="005C529A"/>
    <w:rsid w:val="005C7C4C"/>
    <w:rsid w:val="005C7E8A"/>
    <w:rsid w:val="005D0D00"/>
    <w:rsid w:val="005D171C"/>
    <w:rsid w:val="005D24FD"/>
    <w:rsid w:val="005D286F"/>
    <w:rsid w:val="005D6AAC"/>
    <w:rsid w:val="005D727E"/>
    <w:rsid w:val="005D7910"/>
    <w:rsid w:val="005D7FD6"/>
    <w:rsid w:val="005E118E"/>
    <w:rsid w:val="005E1577"/>
    <w:rsid w:val="005E16C6"/>
    <w:rsid w:val="005E2D5E"/>
    <w:rsid w:val="005E36D8"/>
    <w:rsid w:val="005E49E5"/>
    <w:rsid w:val="005F026C"/>
    <w:rsid w:val="005F17B7"/>
    <w:rsid w:val="005F1834"/>
    <w:rsid w:val="005F291A"/>
    <w:rsid w:val="005F30B5"/>
    <w:rsid w:val="005F3319"/>
    <w:rsid w:val="005F478A"/>
    <w:rsid w:val="005F7555"/>
    <w:rsid w:val="005F7D86"/>
    <w:rsid w:val="006006DE"/>
    <w:rsid w:val="006019B4"/>
    <w:rsid w:val="006028BB"/>
    <w:rsid w:val="00602B6A"/>
    <w:rsid w:val="00604748"/>
    <w:rsid w:val="00605D1F"/>
    <w:rsid w:val="00610CD3"/>
    <w:rsid w:val="00612417"/>
    <w:rsid w:val="00612B05"/>
    <w:rsid w:val="006166BC"/>
    <w:rsid w:val="00616C1E"/>
    <w:rsid w:val="00617598"/>
    <w:rsid w:val="00617D06"/>
    <w:rsid w:val="00620371"/>
    <w:rsid w:val="00620E50"/>
    <w:rsid w:val="006238B5"/>
    <w:rsid w:val="00624AA4"/>
    <w:rsid w:val="0063033F"/>
    <w:rsid w:val="0063236A"/>
    <w:rsid w:val="00634114"/>
    <w:rsid w:val="00635F18"/>
    <w:rsid w:val="006372B4"/>
    <w:rsid w:val="00637F45"/>
    <w:rsid w:val="00641F8D"/>
    <w:rsid w:val="00642399"/>
    <w:rsid w:val="00642542"/>
    <w:rsid w:val="00642B0E"/>
    <w:rsid w:val="006435CB"/>
    <w:rsid w:val="00644F87"/>
    <w:rsid w:val="00646111"/>
    <w:rsid w:val="0065307F"/>
    <w:rsid w:val="00653676"/>
    <w:rsid w:val="0065389A"/>
    <w:rsid w:val="00654412"/>
    <w:rsid w:val="00655985"/>
    <w:rsid w:val="00657FD8"/>
    <w:rsid w:val="00660153"/>
    <w:rsid w:val="006603E9"/>
    <w:rsid w:val="00660F33"/>
    <w:rsid w:val="0066252B"/>
    <w:rsid w:val="0066437C"/>
    <w:rsid w:val="00665C45"/>
    <w:rsid w:val="00666AC0"/>
    <w:rsid w:val="00666B81"/>
    <w:rsid w:val="00666CE4"/>
    <w:rsid w:val="00670230"/>
    <w:rsid w:val="00670BB1"/>
    <w:rsid w:val="0067187E"/>
    <w:rsid w:val="0067373A"/>
    <w:rsid w:val="00677632"/>
    <w:rsid w:val="00680D86"/>
    <w:rsid w:val="00680F2D"/>
    <w:rsid w:val="00681722"/>
    <w:rsid w:val="00681A3B"/>
    <w:rsid w:val="00683451"/>
    <w:rsid w:val="00683CCC"/>
    <w:rsid w:val="0068578A"/>
    <w:rsid w:val="00685C9B"/>
    <w:rsid w:val="006863FB"/>
    <w:rsid w:val="0068676F"/>
    <w:rsid w:val="00686D1F"/>
    <w:rsid w:val="00687551"/>
    <w:rsid w:val="0069010C"/>
    <w:rsid w:val="00690C55"/>
    <w:rsid w:val="0069241A"/>
    <w:rsid w:val="00694C84"/>
    <w:rsid w:val="00696251"/>
    <w:rsid w:val="006970CA"/>
    <w:rsid w:val="00697391"/>
    <w:rsid w:val="006A0E40"/>
    <w:rsid w:val="006A114F"/>
    <w:rsid w:val="006A2B0E"/>
    <w:rsid w:val="006A3542"/>
    <w:rsid w:val="006A6707"/>
    <w:rsid w:val="006A79B7"/>
    <w:rsid w:val="006B02ED"/>
    <w:rsid w:val="006B0BD5"/>
    <w:rsid w:val="006B0C7B"/>
    <w:rsid w:val="006B14EE"/>
    <w:rsid w:val="006B155B"/>
    <w:rsid w:val="006B3688"/>
    <w:rsid w:val="006B5631"/>
    <w:rsid w:val="006B60A6"/>
    <w:rsid w:val="006C01E9"/>
    <w:rsid w:val="006C1CC5"/>
    <w:rsid w:val="006C42B5"/>
    <w:rsid w:val="006C4AE5"/>
    <w:rsid w:val="006C5943"/>
    <w:rsid w:val="006C5DA0"/>
    <w:rsid w:val="006C6944"/>
    <w:rsid w:val="006C6D5F"/>
    <w:rsid w:val="006C6FD9"/>
    <w:rsid w:val="006D07BA"/>
    <w:rsid w:val="006D0C80"/>
    <w:rsid w:val="006D100F"/>
    <w:rsid w:val="006D231F"/>
    <w:rsid w:val="006D36BE"/>
    <w:rsid w:val="006D3B35"/>
    <w:rsid w:val="006D41C7"/>
    <w:rsid w:val="006D4FF5"/>
    <w:rsid w:val="006D5DAC"/>
    <w:rsid w:val="006D6C45"/>
    <w:rsid w:val="006E0E57"/>
    <w:rsid w:val="006E1B64"/>
    <w:rsid w:val="006E2045"/>
    <w:rsid w:val="006E209B"/>
    <w:rsid w:val="006E22CF"/>
    <w:rsid w:val="006E5AAB"/>
    <w:rsid w:val="006E6014"/>
    <w:rsid w:val="006E7A1C"/>
    <w:rsid w:val="006F2CA3"/>
    <w:rsid w:val="006F3384"/>
    <w:rsid w:val="006F347A"/>
    <w:rsid w:val="006F3941"/>
    <w:rsid w:val="006F3E0C"/>
    <w:rsid w:val="006F494C"/>
    <w:rsid w:val="006F5588"/>
    <w:rsid w:val="006F57A6"/>
    <w:rsid w:val="006F5FC6"/>
    <w:rsid w:val="006F7185"/>
    <w:rsid w:val="0070414A"/>
    <w:rsid w:val="0070473A"/>
    <w:rsid w:val="007050A3"/>
    <w:rsid w:val="00710141"/>
    <w:rsid w:val="007105EE"/>
    <w:rsid w:val="00710E32"/>
    <w:rsid w:val="00711F43"/>
    <w:rsid w:val="007122C9"/>
    <w:rsid w:val="0071347D"/>
    <w:rsid w:val="00713DE3"/>
    <w:rsid w:val="0071513F"/>
    <w:rsid w:val="00716BBE"/>
    <w:rsid w:val="00717B1B"/>
    <w:rsid w:val="00717B81"/>
    <w:rsid w:val="00720687"/>
    <w:rsid w:val="00722C7E"/>
    <w:rsid w:val="00723377"/>
    <w:rsid w:val="007237C0"/>
    <w:rsid w:val="007237F3"/>
    <w:rsid w:val="00723966"/>
    <w:rsid w:val="007248DA"/>
    <w:rsid w:val="00725387"/>
    <w:rsid w:val="007257A5"/>
    <w:rsid w:val="00730F1F"/>
    <w:rsid w:val="00731E65"/>
    <w:rsid w:val="00732BE2"/>
    <w:rsid w:val="00733356"/>
    <w:rsid w:val="0073486D"/>
    <w:rsid w:val="00736C7D"/>
    <w:rsid w:val="00737BE3"/>
    <w:rsid w:val="007401C7"/>
    <w:rsid w:val="0074084A"/>
    <w:rsid w:val="00740F42"/>
    <w:rsid w:val="007427AB"/>
    <w:rsid w:val="00744C39"/>
    <w:rsid w:val="0075032B"/>
    <w:rsid w:val="00750766"/>
    <w:rsid w:val="00750D65"/>
    <w:rsid w:val="00751A94"/>
    <w:rsid w:val="00752175"/>
    <w:rsid w:val="007545D8"/>
    <w:rsid w:val="00755026"/>
    <w:rsid w:val="007562D6"/>
    <w:rsid w:val="00757BC9"/>
    <w:rsid w:val="0076169F"/>
    <w:rsid w:val="00762812"/>
    <w:rsid w:val="00762FAA"/>
    <w:rsid w:val="00764A03"/>
    <w:rsid w:val="00765EA6"/>
    <w:rsid w:val="00766C9E"/>
    <w:rsid w:val="00767788"/>
    <w:rsid w:val="0077072A"/>
    <w:rsid w:val="00770DE4"/>
    <w:rsid w:val="00771974"/>
    <w:rsid w:val="00772C59"/>
    <w:rsid w:val="00773705"/>
    <w:rsid w:val="00773D20"/>
    <w:rsid w:val="00774137"/>
    <w:rsid w:val="007757F5"/>
    <w:rsid w:val="007760FE"/>
    <w:rsid w:val="00777DBD"/>
    <w:rsid w:val="0078241B"/>
    <w:rsid w:val="00782559"/>
    <w:rsid w:val="00782E32"/>
    <w:rsid w:val="00782E7B"/>
    <w:rsid w:val="00784081"/>
    <w:rsid w:val="00784A6E"/>
    <w:rsid w:val="0078647B"/>
    <w:rsid w:val="00787045"/>
    <w:rsid w:val="00790928"/>
    <w:rsid w:val="00790B2D"/>
    <w:rsid w:val="00790E23"/>
    <w:rsid w:val="00792FD5"/>
    <w:rsid w:val="0079494A"/>
    <w:rsid w:val="00797EE4"/>
    <w:rsid w:val="007A2866"/>
    <w:rsid w:val="007A2E33"/>
    <w:rsid w:val="007A324D"/>
    <w:rsid w:val="007A4279"/>
    <w:rsid w:val="007A44F6"/>
    <w:rsid w:val="007A455C"/>
    <w:rsid w:val="007A544B"/>
    <w:rsid w:val="007A61D2"/>
    <w:rsid w:val="007A7D3B"/>
    <w:rsid w:val="007B0691"/>
    <w:rsid w:val="007B1477"/>
    <w:rsid w:val="007B1665"/>
    <w:rsid w:val="007B16F2"/>
    <w:rsid w:val="007B17E7"/>
    <w:rsid w:val="007B2B2D"/>
    <w:rsid w:val="007B2B51"/>
    <w:rsid w:val="007B3B28"/>
    <w:rsid w:val="007B4E9F"/>
    <w:rsid w:val="007B608D"/>
    <w:rsid w:val="007B6AE7"/>
    <w:rsid w:val="007C12B9"/>
    <w:rsid w:val="007C343B"/>
    <w:rsid w:val="007C5C92"/>
    <w:rsid w:val="007C61F4"/>
    <w:rsid w:val="007C6BCB"/>
    <w:rsid w:val="007C78A7"/>
    <w:rsid w:val="007C7BC1"/>
    <w:rsid w:val="007C7C6F"/>
    <w:rsid w:val="007C7E26"/>
    <w:rsid w:val="007D2093"/>
    <w:rsid w:val="007D3D48"/>
    <w:rsid w:val="007D3E28"/>
    <w:rsid w:val="007D3E4D"/>
    <w:rsid w:val="007D43D7"/>
    <w:rsid w:val="007D4B2D"/>
    <w:rsid w:val="007D4B7A"/>
    <w:rsid w:val="007D5981"/>
    <w:rsid w:val="007D6C85"/>
    <w:rsid w:val="007D76B2"/>
    <w:rsid w:val="007D7ECB"/>
    <w:rsid w:val="007E0729"/>
    <w:rsid w:val="007E0C29"/>
    <w:rsid w:val="007E0EF5"/>
    <w:rsid w:val="007E173E"/>
    <w:rsid w:val="007E179E"/>
    <w:rsid w:val="007E1A7C"/>
    <w:rsid w:val="007E23EF"/>
    <w:rsid w:val="007E27AC"/>
    <w:rsid w:val="007E2A48"/>
    <w:rsid w:val="007E436C"/>
    <w:rsid w:val="007E46F2"/>
    <w:rsid w:val="007E4D16"/>
    <w:rsid w:val="007F122A"/>
    <w:rsid w:val="007F4C4F"/>
    <w:rsid w:val="00803A38"/>
    <w:rsid w:val="00803BB2"/>
    <w:rsid w:val="00804118"/>
    <w:rsid w:val="008056C8"/>
    <w:rsid w:val="0080585D"/>
    <w:rsid w:val="008115D5"/>
    <w:rsid w:val="008117EC"/>
    <w:rsid w:val="00811E04"/>
    <w:rsid w:val="008120FA"/>
    <w:rsid w:val="008131C6"/>
    <w:rsid w:val="00813DB6"/>
    <w:rsid w:val="0081409D"/>
    <w:rsid w:val="00816407"/>
    <w:rsid w:val="00816B0C"/>
    <w:rsid w:val="00817F32"/>
    <w:rsid w:val="00820430"/>
    <w:rsid w:val="00820C40"/>
    <w:rsid w:val="008224A6"/>
    <w:rsid w:val="00822AA8"/>
    <w:rsid w:val="00822F38"/>
    <w:rsid w:val="0082389F"/>
    <w:rsid w:val="00823B2F"/>
    <w:rsid w:val="00824819"/>
    <w:rsid w:val="00824BCE"/>
    <w:rsid w:val="0082751A"/>
    <w:rsid w:val="008276FC"/>
    <w:rsid w:val="00830999"/>
    <w:rsid w:val="0083170C"/>
    <w:rsid w:val="008328BC"/>
    <w:rsid w:val="00833AA9"/>
    <w:rsid w:val="008342ED"/>
    <w:rsid w:val="008346FD"/>
    <w:rsid w:val="00834EEA"/>
    <w:rsid w:val="008373E4"/>
    <w:rsid w:val="00840347"/>
    <w:rsid w:val="00840DF6"/>
    <w:rsid w:val="00840F8F"/>
    <w:rsid w:val="0084247B"/>
    <w:rsid w:val="0084261A"/>
    <w:rsid w:val="00844355"/>
    <w:rsid w:val="00844A3F"/>
    <w:rsid w:val="00844DF0"/>
    <w:rsid w:val="00844E02"/>
    <w:rsid w:val="0084616E"/>
    <w:rsid w:val="00846CAE"/>
    <w:rsid w:val="008474D4"/>
    <w:rsid w:val="0085148E"/>
    <w:rsid w:val="00851F90"/>
    <w:rsid w:val="0085242C"/>
    <w:rsid w:val="008543AB"/>
    <w:rsid w:val="00856F30"/>
    <w:rsid w:val="008601A4"/>
    <w:rsid w:val="00862235"/>
    <w:rsid w:val="008629C3"/>
    <w:rsid w:val="008638C1"/>
    <w:rsid w:val="00864760"/>
    <w:rsid w:val="00867E68"/>
    <w:rsid w:val="00867F5D"/>
    <w:rsid w:val="00872910"/>
    <w:rsid w:val="008733A3"/>
    <w:rsid w:val="008734EE"/>
    <w:rsid w:val="00873997"/>
    <w:rsid w:val="00873B25"/>
    <w:rsid w:val="00873C88"/>
    <w:rsid w:val="008740C8"/>
    <w:rsid w:val="00874398"/>
    <w:rsid w:val="00875635"/>
    <w:rsid w:val="00876615"/>
    <w:rsid w:val="0088076B"/>
    <w:rsid w:val="00881BCB"/>
    <w:rsid w:val="00881DC1"/>
    <w:rsid w:val="0088230D"/>
    <w:rsid w:val="00882741"/>
    <w:rsid w:val="00882A5D"/>
    <w:rsid w:val="008834DA"/>
    <w:rsid w:val="008834E6"/>
    <w:rsid w:val="008849BF"/>
    <w:rsid w:val="00886089"/>
    <w:rsid w:val="0089085D"/>
    <w:rsid w:val="00891044"/>
    <w:rsid w:val="00891D50"/>
    <w:rsid w:val="00895E8A"/>
    <w:rsid w:val="008975A0"/>
    <w:rsid w:val="008A0899"/>
    <w:rsid w:val="008A23E0"/>
    <w:rsid w:val="008A2735"/>
    <w:rsid w:val="008A3BA3"/>
    <w:rsid w:val="008A3F77"/>
    <w:rsid w:val="008A40B6"/>
    <w:rsid w:val="008A45F5"/>
    <w:rsid w:val="008A4C2A"/>
    <w:rsid w:val="008A5438"/>
    <w:rsid w:val="008A68E1"/>
    <w:rsid w:val="008A6D79"/>
    <w:rsid w:val="008A7A93"/>
    <w:rsid w:val="008A7D3E"/>
    <w:rsid w:val="008B09FF"/>
    <w:rsid w:val="008B12EA"/>
    <w:rsid w:val="008B2092"/>
    <w:rsid w:val="008B3D63"/>
    <w:rsid w:val="008B46EF"/>
    <w:rsid w:val="008B665E"/>
    <w:rsid w:val="008B73C0"/>
    <w:rsid w:val="008C17E6"/>
    <w:rsid w:val="008C21F4"/>
    <w:rsid w:val="008C3439"/>
    <w:rsid w:val="008C3E05"/>
    <w:rsid w:val="008C49F3"/>
    <w:rsid w:val="008C524D"/>
    <w:rsid w:val="008D0596"/>
    <w:rsid w:val="008D12D6"/>
    <w:rsid w:val="008D1533"/>
    <w:rsid w:val="008D1C29"/>
    <w:rsid w:val="008D2019"/>
    <w:rsid w:val="008D201F"/>
    <w:rsid w:val="008D2071"/>
    <w:rsid w:val="008D24D7"/>
    <w:rsid w:val="008D2578"/>
    <w:rsid w:val="008D277E"/>
    <w:rsid w:val="008D4E50"/>
    <w:rsid w:val="008D6DCF"/>
    <w:rsid w:val="008E2130"/>
    <w:rsid w:val="008E3B73"/>
    <w:rsid w:val="008E4AA4"/>
    <w:rsid w:val="008E5622"/>
    <w:rsid w:val="008E6C71"/>
    <w:rsid w:val="008F0A6B"/>
    <w:rsid w:val="008F345C"/>
    <w:rsid w:val="008F34E0"/>
    <w:rsid w:val="008F49C5"/>
    <w:rsid w:val="008F51EF"/>
    <w:rsid w:val="008F5703"/>
    <w:rsid w:val="008F6408"/>
    <w:rsid w:val="008F6A4B"/>
    <w:rsid w:val="008F723E"/>
    <w:rsid w:val="008F7C1B"/>
    <w:rsid w:val="009002C7"/>
    <w:rsid w:val="009003B5"/>
    <w:rsid w:val="00900801"/>
    <w:rsid w:val="00900E8B"/>
    <w:rsid w:val="0090278B"/>
    <w:rsid w:val="00903833"/>
    <w:rsid w:val="00903F3D"/>
    <w:rsid w:val="00903FFA"/>
    <w:rsid w:val="00905050"/>
    <w:rsid w:val="00905999"/>
    <w:rsid w:val="00905F70"/>
    <w:rsid w:val="0090719F"/>
    <w:rsid w:val="0091012C"/>
    <w:rsid w:val="00910ECD"/>
    <w:rsid w:val="009128D1"/>
    <w:rsid w:val="00912CA4"/>
    <w:rsid w:val="00912D11"/>
    <w:rsid w:val="009157B7"/>
    <w:rsid w:val="00920A4C"/>
    <w:rsid w:val="00921D82"/>
    <w:rsid w:val="00922A5B"/>
    <w:rsid w:val="0092359D"/>
    <w:rsid w:val="0092386A"/>
    <w:rsid w:val="00924A92"/>
    <w:rsid w:val="00924BC6"/>
    <w:rsid w:val="0092580B"/>
    <w:rsid w:val="00925A88"/>
    <w:rsid w:val="009261C9"/>
    <w:rsid w:val="00927ABA"/>
    <w:rsid w:val="00930B44"/>
    <w:rsid w:val="00932FB8"/>
    <w:rsid w:val="00934A02"/>
    <w:rsid w:val="009364DF"/>
    <w:rsid w:val="009376E2"/>
    <w:rsid w:val="00937CAE"/>
    <w:rsid w:val="009431C0"/>
    <w:rsid w:val="009443DF"/>
    <w:rsid w:val="00945B7E"/>
    <w:rsid w:val="00945DA4"/>
    <w:rsid w:val="009464EB"/>
    <w:rsid w:val="009470B5"/>
    <w:rsid w:val="00947187"/>
    <w:rsid w:val="009479A2"/>
    <w:rsid w:val="009479AF"/>
    <w:rsid w:val="00950A88"/>
    <w:rsid w:val="00953A9D"/>
    <w:rsid w:val="0095454B"/>
    <w:rsid w:val="00954EA4"/>
    <w:rsid w:val="00956410"/>
    <w:rsid w:val="009566E2"/>
    <w:rsid w:val="00956D8F"/>
    <w:rsid w:val="00957A2D"/>
    <w:rsid w:val="009610E2"/>
    <w:rsid w:val="0096226A"/>
    <w:rsid w:val="00962379"/>
    <w:rsid w:val="00962863"/>
    <w:rsid w:val="0096331E"/>
    <w:rsid w:val="00965D48"/>
    <w:rsid w:val="00965E73"/>
    <w:rsid w:val="00970207"/>
    <w:rsid w:val="00971585"/>
    <w:rsid w:val="009721F9"/>
    <w:rsid w:val="0097295D"/>
    <w:rsid w:val="00975C41"/>
    <w:rsid w:val="0097667E"/>
    <w:rsid w:val="009773B4"/>
    <w:rsid w:val="00977866"/>
    <w:rsid w:val="00977F12"/>
    <w:rsid w:val="00980148"/>
    <w:rsid w:val="009818AB"/>
    <w:rsid w:val="00981B04"/>
    <w:rsid w:val="00982868"/>
    <w:rsid w:val="009832D5"/>
    <w:rsid w:val="009835D3"/>
    <w:rsid w:val="00985037"/>
    <w:rsid w:val="00986548"/>
    <w:rsid w:val="00986C86"/>
    <w:rsid w:val="00987113"/>
    <w:rsid w:val="0098762B"/>
    <w:rsid w:val="00987D7C"/>
    <w:rsid w:val="0099230E"/>
    <w:rsid w:val="00993E46"/>
    <w:rsid w:val="00996391"/>
    <w:rsid w:val="00997DA4"/>
    <w:rsid w:val="009A577C"/>
    <w:rsid w:val="009A5A29"/>
    <w:rsid w:val="009A5A53"/>
    <w:rsid w:val="009A6719"/>
    <w:rsid w:val="009A6E35"/>
    <w:rsid w:val="009A7EFD"/>
    <w:rsid w:val="009B16E2"/>
    <w:rsid w:val="009B1C50"/>
    <w:rsid w:val="009B2474"/>
    <w:rsid w:val="009B2BC1"/>
    <w:rsid w:val="009B4B89"/>
    <w:rsid w:val="009B6081"/>
    <w:rsid w:val="009B76B1"/>
    <w:rsid w:val="009C017C"/>
    <w:rsid w:val="009C1845"/>
    <w:rsid w:val="009C1E72"/>
    <w:rsid w:val="009C1ED8"/>
    <w:rsid w:val="009C4ACE"/>
    <w:rsid w:val="009C5733"/>
    <w:rsid w:val="009C628C"/>
    <w:rsid w:val="009C6974"/>
    <w:rsid w:val="009C6D1B"/>
    <w:rsid w:val="009D267C"/>
    <w:rsid w:val="009D4343"/>
    <w:rsid w:val="009D4C4D"/>
    <w:rsid w:val="009D596A"/>
    <w:rsid w:val="009D634D"/>
    <w:rsid w:val="009D6A6D"/>
    <w:rsid w:val="009D7966"/>
    <w:rsid w:val="009E14E8"/>
    <w:rsid w:val="009E20F5"/>
    <w:rsid w:val="009E326C"/>
    <w:rsid w:val="009E41DE"/>
    <w:rsid w:val="009E4B3F"/>
    <w:rsid w:val="009E5CA3"/>
    <w:rsid w:val="009E6D88"/>
    <w:rsid w:val="009E7545"/>
    <w:rsid w:val="009F0D56"/>
    <w:rsid w:val="009F1923"/>
    <w:rsid w:val="009F1C79"/>
    <w:rsid w:val="009F4664"/>
    <w:rsid w:val="009F6D0B"/>
    <w:rsid w:val="009F6E52"/>
    <w:rsid w:val="009F7C4D"/>
    <w:rsid w:val="00A00080"/>
    <w:rsid w:val="00A011C9"/>
    <w:rsid w:val="00A01439"/>
    <w:rsid w:val="00A01827"/>
    <w:rsid w:val="00A0184C"/>
    <w:rsid w:val="00A01949"/>
    <w:rsid w:val="00A0289C"/>
    <w:rsid w:val="00A05E5F"/>
    <w:rsid w:val="00A06513"/>
    <w:rsid w:val="00A10EC8"/>
    <w:rsid w:val="00A118A7"/>
    <w:rsid w:val="00A11909"/>
    <w:rsid w:val="00A11DDE"/>
    <w:rsid w:val="00A13284"/>
    <w:rsid w:val="00A1393A"/>
    <w:rsid w:val="00A1394E"/>
    <w:rsid w:val="00A14348"/>
    <w:rsid w:val="00A14855"/>
    <w:rsid w:val="00A14EBF"/>
    <w:rsid w:val="00A1547F"/>
    <w:rsid w:val="00A17693"/>
    <w:rsid w:val="00A17C42"/>
    <w:rsid w:val="00A2108E"/>
    <w:rsid w:val="00A22664"/>
    <w:rsid w:val="00A238A7"/>
    <w:rsid w:val="00A34E41"/>
    <w:rsid w:val="00A35613"/>
    <w:rsid w:val="00A3596C"/>
    <w:rsid w:val="00A3752E"/>
    <w:rsid w:val="00A37A78"/>
    <w:rsid w:val="00A37D4F"/>
    <w:rsid w:val="00A40F4B"/>
    <w:rsid w:val="00A415E4"/>
    <w:rsid w:val="00A427BA"/>
    <w:rsid w:val="00A4321D"/>
    <w:rsid w:val="00A43B9B"/>
    <w:rsid w:val="00A468B0"/>
    <w:rsid w:val="00A4697A"/>
    <w:rsid w:val="00A46E52"/>
    <w:rsid w:val="00A46F36"/>
    <w:rsid w:val="00A46FA2"/>
    <w:rsid w:val="00A525BC"/>
    <w:rsid w:val="00A52B34"/>
    <w:rsid w:val="00A52D6E"/>
    <w:rsid w:val="00A55A4A"/>
    <w:rsid w:val="00A55B66"/>
    <w:rsid w:val="00A56F30"/>
    <w:rsid w:val="00A60FAF"/>
    <w:rsid w:val="00A61A01"/>
    <w:rsid w:val="00A63D0B"/>
    <w:rsid w:val="00A63D58"/>
    <w:rsid w:val="00A6433C"/>
    <w:rsid w:val="00A652B1"/>
    <w:rsid w:val="00A66AD0"/>
    <w:rsid w:val="00A7424B"/>
    <w:rsid w:val="00A7616E"/>
    <w:rsid w:val="00A76BCF"/>
    <w:rsid w:val="00A7768B"/>
    <w:rsid w:val="00A777B4"/>
    <w:rsid w:val="00A80DAB"/>
    <w:rsid w:val="00A81567"/>
    <w:rsid w:val="00A823D0"/>
    <w:rsid w:val="00A82EB2"/>
    <w:rsid w:val="00A83509"/>
    <w:rsid w:val="00A83D21"/>
    <w:rsid w:val="00A8434E"/>
    <w:rsid w:val="00A848E0"/>
    <w:rsid w:val="00A85D7F"/>
    <w:rsid w:val="00A85F87"/>
    <w:rsid w:val="00A87823"/>
    <w:rsid w:val="00A91BA4"/>
    <w:rsid w:val="00A91EDF"/>
    <w:rsid w:val="00A93272"/>
    <w:rsid w:val="00A938A0"/>
    <w:rsid w:val="00A942AF"/>
    <w:rsid w:val="00A96201"/>
    <w:rsid w:val="00AA00BB"/>
    <w:rsid w:val="00AA1AE7"/>
    <w:rsid w:val="00AA3054"/>
    <w:rsid w:val="00AA312D"/>
    <w:rsid w:val="00AA3B39"/>
    <w:rsid w:val="00AA6510"/>
    <w:rsid w:val="00AA7329"/>
    <w:rsid w:val="00AA7950"/>
    <w:rsid w:val="00AB15E0"/>
    <w:rsid w:val="00AB29E1"/>
    <w:rsid w:val="00AB3DE0"/>
    <w:rsid w:val="00AB4C52"/>
    <w:rsid w:val="00AC19CE"/>
    <w:rsid w:val="00AC2620"/>
    <w:rsid w:val="00AC266D"/>
    <w:rsid w:val="00AC2BFB"/>
    <w:rsid w:val="00AC3089"/>
    <w:rsid w:val="00AC35E2"/>
    <w:rsid w:val="00AC3835"/>
    <w:rsid w:val="00AC4963"/>
    <w:rsid w:val="00AC5689"/>
    <w:rsid w:val="00AC655F"/>
    <w:rsid w:val="00AC7102"/>
    <w:rsid w:val="00AC7621"/>
    <w:rsid w:val="00AC7870"/>
    <w:rsid w:val="00AD1D23"/>
    <w:rsid w:val="00AD2914"/>
    <w:rsid w:val="00AD3DA2"/>
    <w:rsid w:val="00AD504F"/>
    <w:rsid w:val="00AD6106"/>
    <w:rsid w:val="00AD7FA2"/>
    <w:rsid w:val="00AE0D1D"/>
    <w:rsid w:val="00AE105C"/>
    <w:rsid w:val="00AE2224"/>
    <w:rsid w:val="00AE271C"/>
    <w:rsid w:val="00AE4288"/>
    <w:rsid w:val="00AE4F6A"/>
    <w:rsid w:val="00AE697D"/>
    <w:rsid w:val="00AF13B5"/>
    <w:rsid w:val="00AF20F4"/>
    <w:rsid w:val="00AF2AE8"/>
    <w:rsid w:val="00AF2D51"/>
    <w:rsid w:val="00AF5520"/>
    <w:rsid w:val="00AF55F2"/>
    <w:rsid w:val="00AF5EC2"/>
    <w:rsid w:val="00AF7189"/>
    <w:rsid w:val="00B00C4A"/>
    <w:rsid w:val="00B02B32"/>
    <w:rsid w:val="00B032BF"/>
    <w:rsid w:val="00B03EEE"/>
    <w:rsid w:val="00B053FF"/>
    <w:rsid w:val="00B055C4"/>
    <w:rsid w:val="00B06928"/>
    <w:rsid w:val="00B07076"/>
    <w:rsid w:val="00B1151E"/>
    <w:rsid w:val="00B1344B"/>
    <w:rsid w:val="00B13501"/>
    <w:rsid w:val="00B1587B"/>
    <w:rsid w:val="00B15DDB"/>
    <w:rsid w:val="00B16C5C"/>
    <w:rsid w:val="00B172FB"/>
    <w:rsid w:val="00B17C7C"/>
    <w:rsid w:val="00B17FF8"/>
    <w:rsid w:val="00B20810"/>
    <w:rsid w:val="00B20A8C"/>
    <w:rsid w:val="00B21E36"/>
    <w:rsid w:val="00B22CA9"/>
    <w:rsid w:val="00B2403B"/>
    <w:rsid w:val="00B2424E"/>
    <w:rsid w:val="00B24BDB"/>
    <w:rsid w:val="00B26DD7"/>
    <w:rsid w:val="00B27A5A"/>
    <w:rsid w:val="00B304AE"/>
    <w:rsid w:val="00B3177A"/>
    <w:rsid w:val="00B34628"/>
    <w:rsid w:val="00B34D89"/>
    <w:rsid w:val="00B35ED9"/>
    <w:rsid w:val="00B364D9"/>
    <w:rsid w:val="00B374AE"/>
    <w:rsid w:val="00B376FD"/>
    <w:rsid w:val="00B469EC"/>
    <w:rsid w:val="00B47761"/>
    <w:rsid w:val="00B50801"/>
    <w:rsid w:val="00B50A07"/>
    <w:rsid w:val="00B542DE"/>
    <w:rsid w:val="00B55AE6"/>
    <w:rsid w:val="00B56110"/>
    <w:rsid w:val="00B56C7D"/>
    <w:rsid w:val="00B5754C"/>
    <w:rsid w:val="00B62AA7"/>
    <w:rsid w:val="00B62D96"/>
    <w:rsid w:val="00B65A93"/>
    <w:rsid w:val="00B661A9"/>
    <w:rsid w:val="00B66F20"/>
    <w:rsid w:val="00B705A7"/>
    <w:rsid w:val="00B70A15"/>
    <w:rsid w:val="00B70CF5"/>
    <w:rsid w:val="00B71A18"/>
    <w:rsid w:val="00B749EB"/>
    <w:rsid w:val="00B753CD"/>
    <w:rsid w:val="00B75E05"/>
    <w:rsid w:val="00B770E2"/>
    <w:rsid w:val="00B801BF"/>
    <w:rsid w:val="00B804A7"/>
    <w:rsid w:val="00B80567"/>
    <w:rsid w:val="00B8146B"/>
    <w:rsid w:val="00B81AD9"/>
    <w:rsid w:val="00B82C37"/>
    <w:rsid w:val="00B82CC5"/>
    <w:rsid w:val="00B86B81"/>
    <w:rsid w:val="00B87E80"/>
    <w:rsid w:val="00B90606"/>
    <w:rsid w:val="00B94043"/>
    <w:rsid w:val="00B94A48"/>
    <w:rsid w:val="00B95D17"/>
    <w:rsid w:val="00B962C2"/>
    <w:rsid w:val="00B96B6F"/>
    <w:rsid w:val="00B96DEB"/>
    <w:rsid w:val="00B96E16"/>
    <w:rsid w:val="00BA1F7D"/>
    <w:rsid w:val="00BA2460"/>
    <w:rsid w:val="00BA3902"/>
    <w:rsid w:val="00BA58A4"/>
    <w:rsid w:val="00BA6818"/>
    <w:rsid w:val="00BB1755"/>
    <w:rsid w:val="00BB2471"/>
    <w:rsid w:val="00BB38D0"/>
    <w:rsid w:val="00BB43F5"/>
    <w:rsid w:val="00BB5519"/>
    <w:rsid w:val="00BB6E0A"/>
    <w:rsid w:val="00BC0061"/>
    <w:rsid w:val="00BC1692"/>
    <w:rsid w:val="00BC191A"/>
    <w:rsid w:val="00BC34F6"/>
    <w:rsid w:val="00BC3FB4"/>
    <w:rsid w:val="00BC49E9"/>
    <w:rsid w:val="00BC4A79"/>
    <w:rsid w:val="00BC4DA2"/>
    <w:rsid w:val="00BC51FB"/>
    <w:rsid w:val="00BC79AF"/>
    <w:rsid w:val="00BC7C25"/>
    <w:rsid w:val="00BD1181"/>
    <w:rsid w:val="00BD22EF"/>
    <w:rsid w:val="00BD4F29"/>
    <w:rsid w:val="00BD4F89"/>
    <w:rsid w:val="00BD5475"/>
    <w:rsid w:val="00BD62CF"/>
    <w:rsid w:val="00BD7628"/>
    <w:rsid w:val="00BE05B8"/>
    <w:rsid w:val="00BE194A"/>
    <w:rsid w:val="00BE7153"/>
    <w:rsid w:val="00BE75E5"/>
    <w:rsid w:val="00BF1759"/>
    <w:rsid w:val="00BF2256"/>
    <w:rsid w:val="00BF22DD"/>
    <w:rsid w:val="00BF4AF3"/>
    <w:rsid w:val="00BF5ADD"/>
    <w:rsid w:val="00BF5D35"/>
    <w:rsid w:val="00C003CB"/>
    <w:rsid w:val="00C00980"/>
    <w:rsid w:val="00C034D9"/>
    <w:rsid w:val="00C0353B"/>
    <w:rsid w:val="00C04357"/>
    <w:rsid w:val="00C0502B"/>
    <w:rsid w:val="00C05373"/>
    <w:rsid w:val="00C054D5"/>
    <w:rsid w:val="00C07A6C"/>
    <w:rsid w:val="00C10C4C"/>
    <w:rsid w:val="00C11407"/>
    <w:rsid w:val="00C127E2"/>
    <w:rsid w:val="00C12C3E"/>
    <w:rsid w:val="00C12F9C"/>
    <w:rsid w:val="00C171B1"/>
    <w:rsid w:val="00C17530"/>
    <w:rsid w:val="00C2028E"/>
    <w:rsid w:val="00C213F3"/>
    <w:rsid w:val="00C21B04"/>
    <w:rsid w:val="00C228F3"/>
    <w:rsid w:val="00C24103"/>
    <w:rsid w:val="00C24522"/>
    <w:rsid w:val="00C24ADF"/>
    <w:rsid w:val="00C2681E"/>
    <w:rsid w:val="00C302A9"/>
    <w:rsid w:val="00C32623"/>
    <w:rsid w:val="00C328C1"/>
    <w:rsid w:val="00C32E92"/>
    <w:rsid w:val="00C3414B"/>
    <w:rsid w:val="00C34998"/>
    <w:rsid w:val="00C3564E"/>
    <w:rsid w:val="00C36E1D"/>
    <w:rsid w:val="00C401D4"/>
    <w:rsid w:val="00C40999"/>
    <w:rsid w:val="00C4184B"/>
    <w:rsid w:val="00C4228A"/>
    <w:rsid w:val="00C42BA7"/>
    <w:rsid w:val="00C44CD7"/>
    <w:rsid w:val="00C4537B"/>
    <w:rsid w:val="00C505E4"/>
    <w:rsid w:val="00C52AA7"/>
    <w:rsid w:val="00C52E7F"/>
    <w:rsid w:val="00C52F5F"/>
    <w:rsid w:val="00C531E4"/>
    <w:rsid w:val="00C545FA"/>
    <w:rsid w:val="00C54A9D"/>
    <w:rsid w:val="00C55EF7"/>
    <w:rsid w:val="00C56CA9"/>
    <w:rsid w:val="00C614A7"/>
    <w:rsid w:val="00C6421E"/>
    <w:rsid w:val="00C64994"/>
    <w:rsid w:val="00C64C91"/>
    <w:rsid w:val="00C65096"/>
    <w:rsid w:val="00C65EAA"/>
    <w:rsid w:val="00C65EF8"/>
    <w:rsid w:val="00C66017"/>
    <w:rsid w:val="00C6733B"/>
    <w:rsid w:val="00C679EE"/>
    <w:rsid w:val="00C67B5E"/>
    <w:rsid w:val="00C67B96"/>
    <w:rsid w:val="00C70875"/>
    <w:rsid w:val="00C7135F"/>
    <w:rsid w:val="00C72BA9"/>
    <w:rsid w:val="00C74DE4"/>
    <w:rsid w:val="00C75C1A"/>
    <w:rsid w:val="00C75E6C"/>
    <w:rsid w:val="00C8035C"/>
    <w:rsid w:val="00C845EF"/>
    <w:rsid w:val="00C86968"/>
    <w:rsid w:val="00C86CB3"/>
    <w:rsid w:val="00C879C7"/>
    <w:rsid w:val="00C91815"/>
    <w:rsid w:val="00C9287F"/>
    <w:rsid w:val="00C97C31"/>
    <w:rsid w:val="00CA1845"/>
    <w:rsid w:val="00CA25CD"/>
    <w:rsid w:val="00CA575F"/>
    <w:rsid w:val="00CA592B"/>
    <w:rsid w:val="00CA6647"/>
    <w:rsid w:val="00CA676B"/>
    <w:rsid w:val="00CB03C1"/>
    <w:rsid w:val="00CB0F53"/>
    <w:rsid w:val="00CB1010"/>
    <w:rsid w:val="00CB171D"/>
    <w:rsid w:val="00CB666B"/>
    <w:rsid w:val="00CB69B1"/>
    <w:rsid w:val="00CC0DCA"/>
    <w:rsid w:val="00CC1EBD"/>
    <w:rsid w:val="00CC2988"/>
    <w:rsid w:val="00CC2FEC"/>
    <w:rsid w:val="00CC493B"/>
    <w:rsid w:val="00CC4AF0"/>
    <w:rsid w:val="00CC53EF"/>
    <w:rsid w:val="00CC59E4"/>
    <w:rsid w:val="00CC6A7F"/>
    <w:rsid w:val="00CC6B67"/>
    <w:rsid w:val="00CC73CD"/>
    <w:rsid w:val="00CD0473"/>
    <w:rsid w:val="00CD166F"/>
    <w:rsid w:val="00CD32A0"/>
    <w:rsid w:val="00CD451D"/>
    <w:rsid w:val="00CD45D6"/>
    <w:rsid w:val="00CD5F72"/>
    <w:rsid w:val="00CD62B4"/>
    <w:rsid w:val="00CD6774"/>
    <w:rsid w:val="00CE0BC6"/>
    <w:rsid w:val="00CE2980"/>
    <w:rsid w:val="00CE425A"/>
    <w:rsid w:val="00CE5026"/>
    <w:rsid w:val="00CE6A1B"/>
    <w:rsid w:val="00CF1167"/>
    <w:rsid w:val="00CF21DF"/>
    <w:rsid w:val="00CF24B0"/>
    <w:rsid w:val="00CF2630"/>
    <w:rsid w:val="00CF27C4"/>
    <w:rsid w:val="00CF3DA5"/>
    <w:rsid w:val="00CF4487"/>
    <w:rsid w:val="00D01259"/>
    <w:rsid w:val="00D023CD"/>
    <w:rsid w:val="00D057E9"/>
    <w:rsid w:val="00D06AF7"/>
    <w:rsid w:val="00D077B6"/>
    <w:rsid w:val="00D07BFC"/>
    <w:rsid w:val="00D07D80"/>
    <w:rsid w:val="00D11FF6"/>
    <w:rsid w:val="00D12237"/>
    <w:rsid w:val="00D148EC"/>
    <w:rsid w:val="00D14F20"/>
    <w:rsid w:val="00D1720C"/>
    <w:rsid w:val="00D209AE"/>
    <w:rsid w:val="00D21DA1"/>
    <w:rsid w:val="00D221B9"/>
    <w:rsid w:val="00D22624"/>
    <w:rsid w:val="00D23755"/>
    <w:rsid w:val="00D243A3"/>
    <w:rsid w:val="00D246CA"/>
    <w:rsid w:val="00D2537A"/>
    <w:rsid w:val="00D25671"/>
    <w:rsid w:val="00D26C61"/>
    <w:rsid w:val="00D277D4"/>
    <w:rsid w:val="00D30928"/>
    <w:rsid w:val="00D309FE"/>
    <w:rsid w:val="00D30D88"/>
    <w:rsid w:val="00D32D4D"/>
    <w:rsid w:val="00D3375F"/>
    <w:rsid w:val="00D33F1D"/>
    <w:rsid w:val="00D352FD"/>
    <w:rsid w:val="00D35396"/>
    <w:rsid w:val="00D3593E"/>
    <w:rsid w:val="00D36C3D"/>
    <w:rsid w:val="00D37E02"/>
    <w:rsid w:val="00D40192"/>
    <w:rsid w:val="00D419FD"/>
    <w:rsid w:val="00D41C3E"/>
    <w:rsid w:val="00D440C3"/>
    <w:rsid w:val="00D474D2"/>
    <w:rsid w:val="00D50695"/>
    <w:rsid w:val="00D52459"/>
    <w:rsid w:val="00D52C4A"/>
    <w:rsid w:val="00D52D4B"/>
    <w:rsid w:val="00D52DC5"/>
    <w:rsid w:val="00D5324E"/>
    <w:rsid w:val="00D55B65"/>
    <w:rsid w:val="00D5637F"/>
    <w:rsid w:val="00D57081"/>
    <w:rsid w:val="00D5785B"/>
    <w:rsid w:val="00D60ECC"/>
    <w:rsid w:val="00D61F4A"/>
    <w:rsid w:val="00D62C00"/>
    <w:rsid w:val="00D6352C"/>
    <w:rsid w:val="00D6555B"/>
    <w:rsid w:val="00D65671"/>
    <w:rsid w:val="00D66ADE"/>
    <w:rsid w:val="00D66B5F"/>
    <w:rsid w:val="00D67E52"/>
    <w:rsid w:val="00D70BCF"/>
    <w:rsid w:val="00D710C5"/>
    <w:rsid w:val="00D71A08"/>
    <w:rsid w:val="00D74295"/>
    <w:rsid w:val="00D7500C"/>
    <w:rsid w:val="00D76A84"/>
    <w:rsid w:val="00D77366"/>
    <w:rsid w:val="00D80080"/>
    <w:rsid w:val="00D80956"/>
    <w:rsid w:val="00D81920"/>
    <w:rsid w:val="00D83974"/>
    <w:rsid w:val="00D83D78"/>
    <w:rsid w:val="00D84B38"/>
    <w:rsid w:val="00D87EBC"/>
    <w:rsid w:val="00D90163"/>
    <w:rsid w:val="00D920E7"/>
    <w:rsid w:val="00D93FFC"/>
    <w:rsid w:val="00D96A77"/>
    <w:rsid w:val="00D96F27"/>
    <w:rsid w:val="00D97A14"/>
    <w:rsid w:val="00DA2747"/>
    <w:rsid w:val="00DA3058"/>
    <w:rsid w:val="00DA3336"/>
    <w:rsid w:val="00DA3545"/>
    <w:rsid w:val="00DA3865"/>
    <w:rsid w:val="00DA4296"/>
    <w:rsid w:val="00DA54F0"/>
    <w:rsid w:val="00DA70DD"/>
    <w:rsid w:val="00DA79C8"/>
    <w:rsid w:val="00DB010D"/>
    <w:rsid w:val="00DB0524"/>
    <w:rsid w:val="00DB1344"/>
    <w:rsid w:val="00DB39E0"/>
    <w:rsid w:val="00DB3B73"/>
    <w:rsid w:val="00DB510F"/>
    <w:rsid w:val="00DB57AD"/>
    <w:rsid w:val="00DB57E0"/>
    <w:rsid w:val="00DB5E4E"/>
    <w:rsid w:val="00DB6BC9"/>
    <w:rsid w:val="00DB7C95"/>
    <w:rsid w:val="00DC011B"/>
    <w:rsid w:val="00DC32C5"/>
    <w:rsid w:val="00DC4E7E"/>
    <w:rsid w:val="00DC6010"/>
    <w:rsid w:val="00DC641B"/>
    <w:rsid w:val="00DD020D"/>
    <w:rsid w:val="00DD0821"/>
    <w:rsid w:val="00DD15EC"/>
    <w:rsid w:val="00DD24E9"/>
    <w:rsid w:val="00DD27B9"/>
    <w:rsid w:val="00DD3052"/>
    <w:rsid w:val="00DD3A41"/>
    <w:rsid w:val="00DD3D64"/>
    <w:rsid w:val="00DD6B49"/>
    <w:rsid w:val="00DD726C"/>
    <w:rsid w:val="00DE0DEE"/>
    <w:rsid w:val="00DE121A"/>
    <w:rsid w:val="00DE2265"/>
    <w:rsid w:val="00DE254C"/>
    <w:rsid w:val="00DE3C20"/>
    <w:rsid w:val="00DE5C75"/>
    <w:rsid w:val="00DE6226"/>
    <w:rsid w:val="00DE72AB"/>
    <w:rsid w:val="00DE732C"/>
    <w:rsid w:val="00DE788F"/>
    <w:rsid w:val="00DF011B"/>
    <w:rsid w:val="00DF096E"/>
    <w:rsid w:val="00DF19AE"/>
    <w:rsid w:val="00DF3746"/>
    <w:rsid w:val="00DF6A4B"/>
    <w:rsid w:val="00DF75B2"/>
    <w:rsid w:val="00E002DA"/>
    <w:rsid w:val="00E00903"/>
    <w:rsid w:val="00E0103D"/>
    <w:rsid w:val="00E01370"/>
    <w:rsid w:val="00E013BC"/>
    <w:rsid w:val="00E01889"/>
    <w:rsid w:val="00E01FDF"/>
    <w:rsid w:val="00E02A90"/>
    <w:rsid w:val="00E03CA3"/>
    <w:rsid w:val="00E04D90"/>
    <w:rsid w:val="00E05686"/>
    <w:rsid w:val="00E1058C"/>
    <w:rsid w:val="00E1078A"/>
    <w:rsid w:val="00E1234D"/>
    <w:rsid w:val="00E12A35"/>
    <w:rsid w:val="00E15C55"/>
    <w:rsid w:val="00E15E62"/>
    <w:rsid w:val="00E2180D"/>
    <w:rsid w:val="00E22529"/>
    <w:rsid w:val="00E23BAD"/>
    <w:rsid w:val="00E23FF3"/>
    <w:rsid w:val="00E24AD8"/>
    <w:rsid w:val="00E24E4B"/>
    <w:rsid w:val="00E25440"/>
    <w:rsid w:val="00E2678A"/>
    <w:rsid w:val="00E3091D"/>
    <w:rsid w:val="00E30F7F"/>
    <w:rsid w:val="00E319F1"/>
    <w:rsid w:val="00E31C6E"/>
    <w:rsid w:val="00E33C90"/>
    <w:rsid w:val="00E351BB"/>
    <w:rsid w:val="00E36CAC"/>
    <w:rsid w:val="00E36F91"/>
    <w:rsid w:val="00E40600"/>
    <w:rsid w:val="00E40EA5"/>
    <w:rsid w:val="00E415BE"/>
    <w:rsid w:val="00E419E0"/>
    <w:rsid w:val="00E41D3B"/>
    <w:rsid w:val="00E42D88"/>
    <w:rsid w:val="00E43600"/>
    <w:rsid w:val="00E439FC"/>
    <w:rsid w:val="00E44720"/>
    <w:rsid w:val="00E44EA6"/>
    <w:rsid w:val="00E466A3"/>
    <w:rsid w:val="00E46EC1"/>
    <w:rsid w:val="00E474E7"/>
    <w:rsid w:val="00E50AC3"/>
    <w:rsid w:val="00E50B90"/>
    <w:rsid w:val="00E514A1"/>
    <w:rsid w:val="00E52201"/>
    <w:rsid w:val="00E553A0"/>
    <w:rsid w:val="00E5713F"/>
    <w:rsid w:val="00E57B69"/>
    <w:rsid w:val="00E6111A"/>
    <w:rsid w:val="00E61345"/>
    <w:rsid w:val="00E61E6E"/>
    <w:rsid w:val="00E62E19"/>
    <w:rsid w:val="00E649B2"/>
    <w:rsid w:val="00E66B2F"/>
    <w:rsid w:val="00E70263"/>
    <w:rsid w:val="00E70C04"/>
    <w:rsid w:val="00E70FA5"/>
    <w:rsid w:val="00E71F06"/>
    <w:rsid w:val="00E72573"/>
    <w:rsid w:val="00E72ED9"/>
    <w:rsid w:val="00E73010"/>
    <w:rsid w:val="00E74CA2"/>
    <w:rsid w:val="00E75268"/>
    <w:rsid w:val="00E765A3"/>
    <w:rsid w:val="00E7661F"/>
    <w:rsid w:val="00E76BE3"/>
    <w:rsid w:val="00E77C5D"/>
    <w:rsid w:val="00E80736"/>
    <w:rsid w:val="00E8116E"/>
    <w:rsid w:val="00E82B2B"/>
    <w:rsid w:val="00E84CA5"/>
    <w:rsid w:val="00E857AC"/>
    <w:rsid w:val="00E8582D"/>
    <w:rsid w:val="00E8587E"/>
    <w:rsid w:val="00E87222"/>
    <w:rsid w:val="00E90CD3"/>
    <w:rsid w:val="00E9100E"/>
    <w:rsid w:val="00E911F8"/>
    <w:rsid w:val="00E9187A"/>
    <w:rsid w:val="00E92B8D"/>
    <w:rsid w:val="00E93362"/>
    <w:rsid w:val="00E93491"/>
    <w:rsid w:val="00E94369"/>
    <w:rsid w:val="00E9480D"/>
    <w:rsid w:val="00E95B39"/>
    <w:rsid w:val="00E95CA9"/>
    <w:rsid w:val="00EA041C"/>
    <w:rsid w:val="00EA09F7"/>
    <w:rsid w:val="00EA1A4F"/>
    <w:rsid w:val="00EA3F2B"/>
    <w:rsid w:val="00EA7098"/>
    <w:rsid w:val="00EA740E"/>
    <w:rsid w:val="00EA7F4C"/>
    <w:rsid w:val="00EA7F74"/>
    <w:rsid w:val="00EB0DA2"/>
    <w:rsid w:val="00EB202C"/>
    <w:rsid w:val="00EB400F"/>
    <w:rsid w:val="00EB618F"/>
    <w:rsid w:val="00EB68DE"/>
    <w:rsid w:val="00EC0225"/>
    <w:rsid w:val="00EC07CF"/>
    <w:rsid w:val="00EC256B"/>
    <w:rsid w:val="00EC3E08"/>
    <w:rsid w:val="00EC429A"/>
    <w:rsid w:val="00EC4D34"/>
    <w:rsid w:val="00EC4EEB"/>
    <w:rsid w:val="00EC537B"/>
    <w:rsid w:val="00EC552E"/>
    <w:rsid w:val="00EC5EF1"/>
    <w:rsid w:val="00EC62CE"/>
    <w:rsid w:val="00EC65FE"/>
    <w:rsid w:val="00EC6C87"/>
    <w:rsid w:val="00EC7344"/>
    <w:rsid w:val="00EC75FA"/>
    <w:rsid w:val="00EC7B41"/>
    <w:rsid w:val="00EC7D16"/>
    <w:rsid w:val="00ED22B5"/>
    <w:rsid w:val="00ED22CD"/>
    <w:rsid w:val="00ED30CD"/>
    <w:rsid w:val="00ED34F5"/>
    <w:rsid w:val="00ED3556"/>
    <w:rsid w:val="00ED39C1"/>
    <w:rsid w:val="00ED4C52"/>
    <w:rsid w:val="00ED6B35"/>
    <w:rsid w:val="00ED741C"/>
    <w:rsid w:val="00ED74BD"/>
    <w:rsid w:val="00ED752E"/>
    <w:rsid w:val="00EE0305"/>
    <w:rsid w:val="00EE0A44"/>
    <w:rsid w:val="00EE0C31"/>
    <w:rsid w:val="00EE1185"/>
    <w:rsid w:val="00EE30F9"/>
    <w:rsid w:val="00EE48A8"/>
    <w:rsid w:val="00EE4CBB"/>
    <w:rsid w:val="00EE52F4"/>
    <w:rsid w:val="00EF0F63"/>
    <w:rsid w:val="00EF27C4"/>
    <w:rsid w:val="00EF2906"/>
    <w:rsid w:val="00EF3168"/>
    <w:rsid w:val="00EF3B82"/>
    <w:rsid w:val="00EF4219"/>
    <w:rsid w:val="00EF4E08"/>
    <w:rsid w:val="00EF5134"/>
    <w:rsid w:val="00EF5564"/>
    <w:rsid w:val="00EF5B34"/>
    <w:rsid w:val="00EF62FF"/>
    <w:rsid w:val="00F01D46"/>
    <w:rsid w:val="00F063CB"/>
    <w:rsid w:val="00F06507"/>
    <w:rsid w:val="00F0753A"/>
    <w:rsid w:val="00F0782E"/>
    <w:rsid w:val="00F10AFF"/>
    <w:rsid w:val="00F10EBE"/>
    <w:rsid w:val="00F110B1"/>
    <w:rsid w:val="00F11F11"/>
    <w:rsid w:val="00F124BB"/>
    <w:rsid w:val="00F12E59"/>
    <w:rsid w:val="00F16295"/>
    <w:rsid w:val="00F17464"/>
    <w:rsid w:val="00F17607"/>
    <w:rsid w:val="00F17659"/>
    <w:rsid w:val="00F17CB4"/>
    <w:rsid w:val="00F17D64"/>
    <w:rsid w:val="00F210D3"/>
    <w:rsid w:val="00F26F45"/>
    <w:rsid w:val="00F30809"/>
    <w:rsid w:val="00F30E88"/>
    <w:rsid w:val="00F31139"/>
    <w:rsid w:val="00F3235D"/>
    <w:rsid w:val="00F324CA"/>
    <w:rsid w:val="00F35CE9"/>
    <w:rsid w:val="00F36ADD"/>
    <w:rsid w:val="00F36EF2"/>
    <w:rsid w:val="00F3730C"/>
    <w:rsid w:val="00F3732D"/>
    <w:rsid w:val="00F405B4"/>
    <w:rsid w:val="00F40AB8"/>
    <w:rsid w:val="00F417D6"/>
    <w:rsid w:val="00F42E63"/>
    <w:rsid w:val="00F4545D"/>
    <w:rsid w:val="00F46B44"/>
    <w:rsid w:val="00F473E1"/>
    <w:rsid w:val="00F474C5"/>
    <w:rsid w:val="00F51BD7"/>
    <w:rsid w:val="00F54BB7"/>
    <w:rsid w:val="00F55D20"/>
    <w:rsid w:val="00F5619A"/>
    <w:rsid w:val="00F5698F"/>
    <w:rsid w:val="00F56BC9"/>
    <w:rsid w:val="00F60DE4"/>
    <w:rsid w:val="00F63C28"/>
    <w:rsid w:val="00F64485"/>
    <w:rsid w:val="00F64694"/>
    <w:rsid w:val="00F70857"/>
    <w:rsid w:val="00F72575"/>
    <w:rsid w:val="00F740E3"/>
    <w:rsid w:val="00F75684"/>
    <w:rsid w:val="00F764AD"/>
    <w:rsid w:val="00F82DF2"/>
    <w:rsid w:val="00F82E18"/>
    <w:rsid w:val="00F82F79"/>
    <w:rsid w:val="00F831DB"/>
    <w:rsid w:val="00F83BCF"/>
    <w:rsid w:val="00F83C8A"/>
    <w:rsid w:val="00F84969"/>
    <w:rsid w:val="00F849E1"/>
    <w:rsid w:val="00F85C0D"/>
    <w:rsid w:val="00F869B3"/>
    <w:rsid w:val="00F878D2"/>
    <w:rsid w:val="00F87DA4"/>
    <w:rsid w:val="00F9025F"/>
    <w:rsid w:val="00F90A05"/>
    <w:rsid w:val="00F90F59"/>
    <w:rsid w:val="00F92745"/>
    <w:rsid w:val="00F933D8"/>
    <w:rsid w:val="00F95DE9"/>
    <w:rsid w:val="00FA0445"/>
    <w:rsid w:val="00FA1427"/>
    <w:rsid w:val="00FA1A87"/>
    <w:rsid w:val="00FA2B2E"/>
    <w:rsid w:val="00FA33E3"/>
    <w:rsid w:val="00FA35BD"/>
    <w:rsid w:val="00FA38E2"/>
    <w:rsid w:val="00FA46C1"/>
    <w:rsid w:val="00FA5EC2"/>
    <w:rsid w:val="00FA660D"/>
    <w:rsid w:val="00FA7430"/>
    <w:rsid w:val="00FB0133"/>
    <w:rsid w:val="00FB2EE2"/>
    <w:rsid w:val="00FB38EA"/>
    <w:rsid w:val="00FB3C19"/>
    <w:rsid w:val="00FB3F0E"/>
    <w:rsid w:val="00FB4C0D"/>
    <w:rsid w:val="00FB5FEC"/>
    <w:rsid w:val="00FB61A5"/>
    <w:rsid w:val="00FC03A0"/>
    <w:rsid w:val="00FC10D4"/>
    <w:rsid w:val="00FC17E4"/>
    <w:rsid w:val="00FC2045"/>
    <w:rsid w:val="00FC2CB3"/>
    <w:rsid w:val="00FC2F68"/>
    <w:rsid w:val="00FC3CF9"/>
    <w:rsid w:val="00FC460C"/>
    <w:rsid w:val="00FC4DA1"/>
    <w:rsid w:val="00FC54B8"/>
    <w:rsid w:val="00FD16CF"/>
    <w:rsid w:val="00FD1785"/>
    <w:rsid w:val="00FD1844"/>
    <w:rsid w:val="00FD4AEE"/>
    <w:rsid w:val="00FD535C"/>
    <w:rsid w:val="00FD60EE"/>
    <w:rsid w:val="00FD720C"/>
    <w:rsid w:val="00FD7697"/>
    <w:rsid w:val="00FE119C"/>
    <w:rsid w:val="00FE170B"/>
    <w:rsid w:val="00FE1C38"/>
    <w:rsid w:val="00FE5D68"/>
    <w:rsid w:val="00FE5F7F"/>
    <w:rsid w:val="00FE5FB8"/>
    <w:rsid w:val="00FE6417"/>
    <w:rsid w:val="00FE6465"/>
    <w:rsid w:val="00FF0375"/>
    <w:rsid w:val="00FF050A"/>
    <w:rsid w:val="00FF1B31"/>
    <w:rsid w:val="00FF292A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1437EA20"/>
  <w15:chartTrackingRefBased/>
  <w15:docId w15:val="{6AC9266D-B71A-4803-B4B2-7CED0A2C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C75"/>
  </w:style>
  <w:style w:type="paragraph" w:styleId="1">
    <w:name w:val="heading 1"/>
    <w:basedOn w:val="a"/>
    <w:next w:val="a"/>
    <w:link w:val="10"/>
    <w:qFormat/>
    <w:rsid w:val="008E2130"/>
    <w:pPr>
      <w:keepNext/>
      <w:widowControl w:val="0"/>
      <w:numPr>
        <w:numId w:val="2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8E2130"/>
    <w:pPr>
      <w:widowControl w:val="0"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paragraph" w:styleId="3">
    <w:name w:val="heading 3"/>
    <w:aliases w:val="H3,3,Пункт,h3,Level 1 - 1,h31,h32,h33,h34,h35,h36,h37,h38,h39,h310,h311,h321,h331,h341,h351,h361,h371,h381,h312,h322,h332,h342,h352,h362,h372,h382,h313,h323,h333,h343,h353,h363,h373,h383,h314,h324,h334,h344,h354,h364,h374,h384,h315,h325,h335"/>
    <w:basedOn w:val="a"/>
    <w:next w:val="a"/>
    <w:link w:val="30"/>
    <w:qFormat/>
    <w:rsid w:val="008E2130"/>
    <w:pPr>
      <w:keepNext/>
      <w:widowControl w:val="0"/>
      <w:numPr>
        <w:ilvl w:val="2"/>
        <w:numId w:val="2"/>
      </w:numPr>
      <w:spacing w:after="120" w:line="240" w:lineRule="auto"/>
      <w:jc w:val="both"/>
      <w:outlineLvl w:val="2"/>
    </w:pPr>
    <w:rPr>
      <w:rFonts w:ascii="Times New Roman" w:eastAsia="Times New Roman" w:hAnsi="Times New Roman" w:cs="Arial"/>
      <w:bCs/>
      <w:snapToGrid w:val="0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1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2130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character" w:customStyle="1" w:styleId="30">
    <w:name w:val="Заголовок 3 Знак"/>
    <w:aliases w:val="H3 Знак,3 Знак,Пункт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basedOn w:val="a0"/>
    <w:link w:val="3"/>
    <w:rsid w:val="008E2130"/>
    <w:rPr>
      <w:rFonts w:ascii="Times New Roman" w:eastAsia="Times New Roman" w:hAnsi="Times New Roman" w:cs="Arial"/>
      <w:bCs/>
      <w:snapToGrid w:val="0"/>
      <w:sz w:val="24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6F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588"/>
  </w:style>
  <w:style w:type="paragraph" w:styleId="a5">
    <w:name w:val="footer"/>
    <w:basedOn w:val="a"/>
    <w:link w:val="a6"/>
    <w:uiPriority w:val="99"/>
    <w:unhideWhenUsed/>
    <w:rsid w:val="006F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588"/>
  </w:style>
  <w:style w:type="paragraph" w:styleId="a7">
    <w:name w:val="Balloon Text"/>
    <w:basedOn w:val="a"/>
    <w:link w:val="a8"/>
    <w:uiPriority w:val="99"/>
    <w:semiHidden/>
    <w:unhideWhenUsed/>
    <w:rsid w:val="006F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5588"/>
    <w:rPr>
      <w:rFonts w:ascii="Segoe UI" w:hAnsi="Segoe UI" w:cs="Segoe UI"/>
      <w:sz w:val="18"/>
      <w:szCs w:val="18"/>
    </w:rPr>
  </w:style>
  <w:style w:type="paragraph" w:styleId="a9">
    <w:name w:val="List Paragraph"/>
    <w:aliases w:val="Нумерованый список,List Paragraph1"/>
    <w:basedOn w:val="a"/>
    <w:link w:val="aa"/>
    <w:uiPriority w:val="34"/>
    <w:qFormat/>
    <w:rsid w:val="002E3728"/>
    <w:pPr>
      <w:ind w:left="720"/>
      <w:contextualSpacing/>
    </w:pPr>
  </w:style>
  <w:style w:type="character" w:customStyle="1" w:styleId="aa">
    <w:name w:val="Абзац списка Знак"/>
    <w:aliases w:val="Нумерованый список Знак,List Paragraph1 Знак"/>
    <w:link w:val="a9"/>
    <w:uiPriority w:val="34"/>
    <w:rsid w:val="00E77C5D"/>
  </w:style>
  <w:style w:type="table" w:styleId="ab">
    <w:name w:val="Table Grid"/>
    <w:basedOn w:val="a1"/>
    <w:uiPriority w:val="39"/>
    <w:rsid w:val="0071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E77C5D"/>
    <w:pPr>
      <w:spacing w:after="100" w:line="276" w:lineRule="auto"/>
    </w:pPr>
  </w:style>
  <w:style w:type="paragraph" w:styleId="21">
    <w:name w:val="toc 2"/>
    <w:basedOn w:val="a"/>
    <w:next w:val="a"/>
    <w:autoRedefine/>
    <w:uiPriority w:val="39"/>
    <w:unhideWhenUsed/>
    <w:rsid w:val="00E77C5D"/>
    <w:pPr>
      <w:spacing w:after="100" w:line="276" w:lineRule="auto"/>
      <w:ind w:left="220"/>
    </w:pPr>
  </w:style>
  <w:style w:type="character" w:styleId="ac">
    <w:name w:val="Hyperlink"/>
    <w:basedOn w:val="a0"/>
    <w:uiPriority w:val="99"/>
    <w:unhideWhenUsed/>
    <w:rsid w:val="00E77C5D"/>
    <w:rPr>
      <w:color w:val="0563C1" w:themeColor="hyperlink"/>
      <w:u w:val="single"/>
    </w:rPr>
  </w:style>
  <w:style w:type="paragraph" w:customStyle="1" w:styleId="ConsPlusNormal">
    <w:name w:val="ConsPlusNormal"/>
    <w:rsid w:val="00E77C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E77C5D"/>
    <w:rPr>
      <w:sz w:val="20"/>
      <w:szCs w:val="20"/>
      <w:lang w:eastAsia="ja-JP"/>
    </w:rPr>
  </w:style>
  <w:style w:type="paragraph" w:styleId="ae">
    <w:name w:val="annotation text"/>
    <w:basedOn w:val="a"/>
    <w:link w:val="ad"/>
    <w:uiPriority w:val="99"/>
    <w:semiHidden/>
    <w:unhideWhenUsed/>
    <w:rsid w:val="00E77C5D"/>
    <w:pPr>
      <w:spacing w:line="240" w:lineRule="auto"/>
    </w:pPr>
    <w:rPr>
      <w:sz w:val="20"/>
      <w:szCs w:val="20"/>
      <w:lang w:eastAsia="ja-JP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E77C5D"/>
    <w:rPr>
      <w:b/>
      <w:bCs/>
      <w:sz w:val="20"/>
      <w:szCs w:val="20"/>
      <w:lang w:eastAsia="ja-JP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E77C5D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E77C5D"/>
    <w:rPr>
      <w:sz w:val="20"/>
      <w:szCs w:val="20"/>
      <w:lang w:eastAsia="ja-JP"/>
    </w:rPr>
  </w:style>
  <w:style w:type="paragraph" w:styleId="af2">
    <w:name w:val="endnote text"/>
    <w:basedOn w:val="a"/>
    <w:link w:val="af1"/>
    <w:uiPriority w:val="99"/>
    <w:semiHidden/>
    <w:unhideWhenUsed/>
    <w:rsid w:val="00E77C5D"/>
    <w:pPr>
      <w:spacing w:after="0" w:line="240" w:lineRule="auto"/>
    </w:pPr>
    <w:rPr>
      <w:sz w:val="20"/>
      <w:szCs w:val="20"/>
      <w:lang w:eastAsia="ja-JP"/>
    </w:rPr>
  </w:style>
  <w:style w:type="paragraph" w:styleId="af3">
    <w:name w:val="footnote text"/>
    <w:basedOn w:val="a"/>
    <w:link w:val="af4"/>
    <w:uiPriority w:val="99"/>
    <w:semiHidden/>
    <w:unhideWhenUsed/>
    <w:rsid w:val="00E77C5D"/>
    <w:pPr>
      <w:spacing w:after="0" w:line="240" w:lineRule="auto"/>
    </w:pPr>
    <w:rPr>
      <w:sz w:val="20"/>
      <w:szCs w:val="20"/>
      <w:lang w:eastAsia="ja-JP"/>
    </w:rPr>
  </w:style>
  <w:style w:type="character" w:customStyle="1" w:styleId="af4">
    <w:name w:val="Текст сноски Знак"/>
    <w:basedOn w:val="a0"/>
    <w:link w:val="af3"/>
    <w:uiPriority w:val="99"/>
    <w:semiHidden/>
    <w:rsid w:val="00E77C5D"/>
    <w:rPr>
      <w:sz w:val="20"/>
      <w:szCs w:val="20"/>
      <w:lang w:eastAsia="ja-JP"/>
    </w:rPr>
  </w:style>
  <w:style w:type="character" w:styleId="af5">
    <w:name w:val="footnote reference"/>
    <w:basedOn w:val="a0"/>
    <w:uiPriority w:val="99"/>
    <w:semiHidden/>
    <w:unhideWhenUsed/>
    <w:rsid w:val="00E77C5D"/>
    <w:rPr>
      <w:vertAlign w:val="superscript"/>
    </w:rPr>
  </w:style>
  <w:style w:type="paragraph" w:customStyle="1" w:styleId="m5135492816869123511p1">
    <w:name w:val="m_5135492816869123511p1"/>
    <w:basedOn w:val="a"/>
    <w:rsid w:val="00E7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m5135492816869123511s1">
    <w:name w:val="m_5135492816869123511s1"/>
    <w:basedOn w:val="a0"/>
    <w:rsid w:val="00E77C5D"/>
  </w:style>
  <w:style w:type="paragraph" w:styleId="af6">
    <w:name w:val="TOC Heading"/>
    <w:basedOn w:val="1"/>
    <w:next w:val="a"/>
    <w:uiPriority w:val="39"/>
    <w:unhideWhenUsed/>
    <w:qFormat/>
    <w:rsid w:val="00872910"/>
    <w:pPr>
      <w:keepLines/>
      <w:widowControl/>
      <w:numPr>
        <w:numId w:val="0"/>
      </w:numPr>
      <w:spacing w:after="0" w:line="256" w:lineRule="auto"/>
      <w:jc w:val="left"/>
      <w:outlineLvl w:val="9"/>
    </w:pPr>
    <w:rPr>
      <w:rFonts w:asciiTheme="majorHAnsi" w:eastAsiaTheme="majorEastAsia" w:hAnsiTheme="majorHAnsi" w:cstheme="majorBidi"/>
      <w:b w:val="0"/>
      <w:snapToGrid/>
      <w:color w:val="2E74B5" w:themeColor="accent1" w:themeShade="BF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12628E"/>
    <w:pPr>
      <w:spacing w:after="100"/>
      <w:ind w:left="440"/>
    </w:pPr>
    <w:rPr>
      <w:rFonts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t.worldskills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sat.worldskill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30D78-7DA2-4B02-BE57-20576220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22</Pages>
  <Words>7413</Words>
  <Characters>42259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1500</cp:revision>
  <cp:lastPrinted>2017-12-25T12:07:00Z</cp:lastPrinted>
  <dcterms:created xsi:type="dcterms:W3CDTF">2018-12-03T09:34:00Z</dcterms:created>
  <dcterms:modified xsi:type="dcterms:W3CDTF">2019-01-16T15:58:00Z</dcterms:modified>
</cp:coreProperties>
</file>