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FF" w:rsidRPr="00D81FFF" w:rsidRDefault="00D81FFF" w:rsidP="00D81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bookmarkStart w:id="0" w:name="_GoBack"/>
      <w:r w:rsidRPr="00D81FF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Технологии возделывания различных цветочных культур</w:t>
      </w:r>
    </w:p>
    <w:bookmarkEnd w:id="0"/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Домашняя работа</w:t>
      </w: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: Составить ребусы и кроссворд используя изученный материал. (не менее 20 слов в кроссворде, а ребусы составить из определений) 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caps/>
          <w:sz w:val="24"/>
          <w:szCs w:val="24"/>
          <w:lang w:eastAsia="ru-RU" w:bidi="ru-RU"/>
        </w:rPr>
      </w:pPr>
      <w:r w:rsidRPr="00D8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Выращивание цветов в теплице и парнике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1.Выбор теплицы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 для выращивания цветов может быть, как совсем небольшой, так и довольно внушительной по размерам. Особым видом теплиц являются зимние сады, которые довольно популярны среди владельцев загородных домов.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 любой теплице, в которой планируется выращивать цветы, предъявляется ряд требований:</w:t>
      </w:r>
    </w:p>
    <w:p w:rsidR="00D81FFF" w:rsidRPr="00D81FFF" w:rsidRDefault="00D81FFF" w:rsidP="00D81FF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199BE7B" wp14:editId="122D5DA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2209800" cy="1658444"/>
            <wp:effectExtent l="0" t="0" r="0" b="0"/>
            <wp:wrapSquare wrapText="bothSides"/>
            <wp:docPr id="1" name="Рисунок 1" descr="цветов выращивание в теплиц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цветов выращивание в теплиц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 для круглогодичного выращивания цветов</w:t>
      </w:r>
    </w:p>
    <w:p w:rsidR="00D81FFF" w:rsidRPr="00D81FFF" w:rsidRDefault="00D81FFF" w:rsidP="00D81FF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Теплицы для выращивания цветов необходимо устанавливать на фундамент.)</w:t>
      </w:r>
    </w:p>
    <w:p w:rsidR="00D81FFF" w:rsidRPr="00D81FFF" w:rsidRDefault="00D81FFF" w:rsidP="00D81FF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Конструкция теплицы должна быть достаточно прочной и надежной.</w:t>
      </w:r>
    </w:p>
    <w:p w:rsidR="00D81FFF" w:rsidRPr="00D81FFF" w:rsidRDefault="00D81FFF" w:rsidP="00D81FF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Покрытие теплицы должно быть многослойным, чтобы не допустить сквозняков, губительных для большинства цветов.</w:t>
      </w:r>
    </w:p>
    <w:p w:rsidR="00D81FFF" w:rsidRPr="00D81FFF" w:rsidRDefault="00D81FFF" w:rsidP="00D81FF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Система обогрева должна быть комбинированной, то есть не только нагревать воздух, но и прогревать почву.</w:t>
      </w:r>
    </w:p>
    <w:p w:rsidR="00D81FFF" w:rsidRPr="00D81FFF" w:rsidRDefault="00D81FFF" w:rsidP="00D81FF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Система дополнительного освещения, в том случае, если планируется круглогодичное выращивание цветов в теплицах.</w:t>
      </w:r>
    </w:p>
    <w:p w:rsidR="00D81FFF" w:rsidRPr="00D81FFF" w:rsidRDefault="00D81FFF" w:rsidP="00D81FF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Правильно организованная система контроля:</w:t>
      </w:r>
    </w:p>
    <w:p w:rsidR="00D81FFF" w:rsidRPr="00D81FFF" w:rsidRDefault="00D81FFF" w:rsidP="00D81FF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 температурой воздуха и грунта;</w:t>
      </w:r>
    </w:p>
    <w:p w:rsidR="00D81FFF" w:rsidRPr="00D81FFF" w:rsidRDefault="00D81FFF" w:rsidP="00D81FF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влажностью воздуха.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для выращивания цветов обустраивают в зависимости от того, какой вид цветов планируется выращивать.  Исходя из предполагаемой для выращивания цветочной культуры, теплицу разбивают на грядки для последующей посадки растений в грунт, либо устанавливается система многоярусных стеллажей.</w:t>
      </w:r>
    </w:p>
    <w:p w:rsidR="00D81FFF" w:rsidRPr="00D81FFF" w:rsidRDefault="00D81FFF" w:rsidP="00D81FF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16EE23A" wp14:editId="45E9B00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86013" cy="1790700"/>
            <wp:effectExtent l="0" t="0" r="0" b="0"/>
            <wp:wrapSquare wrapText="bothSides"/>
            <wp:docPr id="2" name="Рисунок 2" descr="выращивание в теплицах цвет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выращивание в теплицах цвет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1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в теплице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Стеллажи, как правило, сооружают высотой от 80 до 100см, ширина боковых делается 100-110 см, а установленных посередине – </w:t>
      </w:r>
      <w:r w:rsidRPr="00D8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200-210 см</w:t>
      </w:r>
      <w:r w:rsidRPr="00D8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 стеллажи из металла или железобетона, стараясь не использовать дерево, так как оно довольно быстро выходят из строя, да и к тому же довольно плохо дезинфицируются.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могут иметь как высокие, так и низкие борта. Так, для выращивания горшечных растений делают невысокие борта в </w:t>
      </w: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2-3 см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укоренения черенков или посадки растений – высокими – </w:t>
      </w:r>
      <w:r w:rsidRPr="00D8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25-30см</w:t>
      </w:r>
      <w:r w:rsidRPr="00D8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 стеллажами, используемых в процессе выращивание в теплицах цветов, можно использовать для хранения посадочного материала: луковиц, корневищ и клубней, а также использовать для выгонки различных луковичных растений.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hyperlink r:id="rId9" w:anchor="i-2" w:history="1"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bdr w:val="none" w:sz="0" w:space="0" w:color="auto" w:frame="1"/>
            <w:lang w:eastAsia="ru-RU" w:bidi="ru-RU"/>
          </w:rPr>
          <w:t>2.</w:t>
        </w:r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lang w:eastAsia="ru-RU" w:bidi="ru-RU"/>
          </w:rPr>
          <w:t> Какие можно выращивать цветы?</w:t>
        </w:r>
      </w:hyperlink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Цветы в теплицах можно выращивать самые разные, как для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зки, так и горшечные культуры. 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цветов, выращиваемых </w:t>
      </w:r>
      <w:hyperlink r:id="rId10" w:history="1">
        <w:r w:rsidRPr="00D81FF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 цветочных теплицах</w:t>
        </w:r>
      </w:hyperlink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находится в них на протяжении всего года, это такие цветы как гвоздика, различные орхидеи, гвоздики, хризантемы. Часть растений, выращиваемых в теплицах, предназначена для последующей посадки в открытый грунт, и только временно находятся в ней.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выращенные цветы в парнике или теплице, значительно более сильные и хорошо развитые, в отличие от таких же растений, но выращиваемых в открытом грунте.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Наиболее часто выращивают такие цветы для срезки как:</w:t>
      </w:r>
    </w:p>
    <w:p w:rsidR="00D81FFF" w:rsidRPr="00D81FFF" w:rsidRDefault="00D81FFF" w:rsidP="00D81FF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11BD41" wp14:editId="1096248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067175" cy="3048000"/>
            <wp:effectExtent l="0" t="0" r="9525" b="0"/>
            <wp:wrapSquare wrapText="bothSides"/>
            <wp:docPr id="3" name="Рисунок 3" descr="выращивание цветов в теплиц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выращивание цветов в теплиц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Цветущие в теплице розы</w:t>
      </w:r>
    </w:p>
    <w:p w:rsidR="00D81FFF" w:rsidRDefault="00D81FFF" w:rsidP="00D81FFF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розы: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чайно-гибридные;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флорибунда</w:t>
      </w:r>
      <w:proofErr w:type="spellEnd"/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;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грандифлора</w:t>
      </w:r>
      <w:proofErr w:type="spellEnd"/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;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миниатюрные;</w:t>
      </w:r>
    </w:p>
    <w:p w:rsidR="00D81FFF" w:rsidRPr="00D81FFF" w:rsidRDefault="00D81FFF" w:rsidP="00D81FF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гвоздики:</w:t>
      </w:r>
    </w:p>
    <w:p w:rsid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садовую;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многоцветковую;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китайскую;</w:t>
      </w:r>
    </w:p>
    <w:p w:rsidR="00D81FFF" w:rsidRPr="00D81FFF" w:rsidRDefault="00D81FFF" w:rsidP="00D81FF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тюльпаны;</w:t>
      </w:r>
    </w:p>
    <w:p w:rsidR="00D81FFF" w:rsidRPr="00D81FFF" w:rsidRDefault="00D81FFF" w:rsidP="00D81FF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нарциссы;</w:t>
      </w:r>
    </w:p>
    <w:p w:rsidR="00D81FFF" w:rsidRPr="00D81FFF" w:rsidRDefault="00D81FFF" w:rsidP="00D81FF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крокусы;</w:t>
      </w:r>
    </w:p>
    <w:p w:rsidR="00D81FFF" w:rsidRPr="00D81FFF" w:rsidRDefault="00D81FFF" w:rsidP="00D81FF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герберы;</w:t>
      </w:r>
    </w:p>
    <w:p w:rsidR="00D81FFF" w:rsidRPr="00D81FFF" w:rsidRDefault="00D81FFF" w:rsidP="00D81FF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пионы: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травянистые;</w:t>
      </w:r>
    </w:p>
    <w:p w:rsidR="00D81FFF" w:rsidRPr="00D81FFF" w:rsidRDefault="00D81FFF" w:rsidP="00D81FFF">
      <w:pPr>
        <w:widowControl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древовидные;</w:t>
      </w:r>
    </w:p>
    <w:p w:rsidR="00D81FFF" w:rsidRPr="00D81FFF" w:rsidRDefault="00D81FFF" w:rsidP="00D81FF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астры;</w:t>
      </w:r>
    </w:p>
    <w:p w:rsidR="00D81FFF" w:rsidRPr="00D81FFF" w:rsidRDefault="00D81FFF" w:rsidP="00D81FF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георгины;</w:t>
      </w:r>
    </w:p>
    <w:p w:rsidR="00D81FFF" w:rsidRPr="00D81FFF" w:rsidRDefault="00D81FFF" w:rsidP="00D81FF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маргаритки;</w:t>
      </w:r>
    </w:p>
    <w:p w:rsidR="00D81FFF" w:rsidRPr="00D81FFF" w:rsidRDefault="00D81FFF" w:rsidP="00D81FF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фиалки;</w:t>
      </w:r>
    </w:p>
    <w:p w:rsidR="00D81FFF" w:rsidRPr="00D81FFF" w:rsidRDefault="00D81FFF" w:rsidP="00D81FF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хризантемы.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горшечных культур выращиваются различные орхидеи, пальмы, кактусы, 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сенполии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глоксинии, а </w:t>
      </w: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и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экзотические растения, например, </w:t>
      </w:r>
      <w:hyperlink r:id="rId13" w:history="1">
        <w:r w:rsidRPr="00D81FF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ананасы и бананы</w:t>
        </w:r>
      </w:hyperlink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FFF" w:rsidRPr="00D81FFF" w:rsidRDefault="00D81FFF" w:rsidP="00D81FF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B03440C" wp14:editId="775682BB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158290" cy="2381250"/>
            <wp:effectExtent l="0" t="0" r="4445" b="0"/>
            <wp:wrapSquare wrapText="bothSides"/>
            <wp:docPr id="4" name="Рисунок 4" descr="цветы в теплиц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цветы в теплиц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Орхидеи, выращиваемые в теплице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hyperlink r:id="rId16" w:anchor="i-3" w:history="1"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bdr w:val="none" w:sz="0" w:space="0" w:color="auto" w:frame="1"/>
            <w:lang w:eastAsia="ru-RU" w:bidi="ru-RU"/>
          </w:rPr>
          <w:t>3.</w:t>
        </w:r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lang w:eastAsia="ru-RU" w:bidi="ru-RU"/>
          </w:rPr>
          <w:t> Условия для выращивания цветов в теплицах</w:t>
        </w:r>
      </w:hyperlink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  <w:lang w:eastAsia="ru-RU" w:bidi="ru-RU"/>
        </w:rPr>
        <w:lastRenderedPageBreak/>
        <w:t>3.1 КАКАЯ НУЖНА ПОЧВА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цветочных культур предъявляет особые требования к плодородию и качеству почвы.  Успешное выращивание цветов в теплицах во многом зависит от того, насколько правильно, с учетом особенностей растений, подготовлена почва для их посадки.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поддержания постоянной высокой плодородности почвы, используемой в цветочных теплицах, а также улучшения ее качественных характеристик, проводится целый ряд мероприятий:</w:t>
      </w:r>
    </w:p>
    <w:p w:rsidR="00D81FFF" w:rsidRPr="00D81FFF" w:rsidRDefault="00D81FFF" w:rsidP="00D81FF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удобрение различными видами навоза; </w:t>
      </w:r>
    </w:p>
    <w:p w:rsidR="00D81FFF" w:rsidRPr="00D81FFF" w:rsidRDefault="00D81FFF" w:rsidP="00D81FF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мульчирование;</w:t>
      </w:r>
    </w:p>
    <w:p w:rsidR="00D81FFF" w:rsidRPr="00D81FFF" w:rsidRDefault="00D81FFF" w:rsidP="00D81FF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удаление сорняков;</w:t>
      </w:r>
    </w:p>
    <w:p w:rsidR="00D81FFF" w:rsidRPr="00D81FFF" w:rsidRDefault="00D81FFF" w:rsidP="00D81FFF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рыхление.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Суглинистая и черноземная почвы считаются наиболее благоприятными для выращивания цветов в теплице.  Суглинок способен легко пропускать через себя воду и воздух, а кроме этого, способен удерживать питательные вещества. Черноземные почвы содержат в своем составе множество питательных веществ и микроэлементов, столь необходимые цветам в теплице.</w:t>
      </w: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  <w:lang w:eastAsia="ru-RU" w:bidi="ru-RU"/>
        </w:rPr>
        <w:t>3.2 ПОДГОТОВКА ГРУНТА В ЦВЕТОЧНОЙ ТЕПЛИЦЕ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этапом подготовки почвы, для последующего выращивания в теплицах цветов, является вскапывание почвы.   Большинство цветочных культур имеет довольно глубокую и развитую корневую систему, для которой необходимо подготовить хороший культурный слой земли.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не стоит высаживать многолетние цветы в теплицах, фундаменты которых поверхностны и не могут обеспечить корням растений нормальных условий для развития и роста.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в теплицах цветов предусматривает обязательное перекапывание почвы. Глубина перекопки, перед посадкой однолетних растений, составляет </w:t>
      </w: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25-30см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готовится почва для последующей высадки многолетних цветов, перекапывать нужно глубоко, в некоторых случаях </w:t>
      </w: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 1м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совмещают перекапывание с внесением комплексных минеральных и органических удобрений.</w:t>
      </w: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  <w:lang w:eastAsia="ru-RU" w:bidi="ru-RU"/>
        </w:rPr>
        <w:t>3.3 КАКИЕ УДОБРЕНИЯ И КОГДА ВНОСИТЬ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цветущие растения нуждаются в различных питательных веществах. В связи с этим возникает необходимость внесения минеральных и органических веществ в почву.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говорилось выше, при перекопке вносят органические удобрения, такие как компост или перегной. Специалисты рекомендуют также заправлять землю в теплице такими минеральными удобрениями, как зола и суперфосфат.  Не зависимо от типа почвы, на каждый 1м</w:t>
      </w:r>
      <w:r w:rsidRPr="00D8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вносят по 200 г золы и 80 г суперфосфата.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некоторые виды цветов требуют внесения специальных доз и особых удобрений в грунт перед посадкой.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почву необходимо регулярно вносить различные подкормки, так как выращивать цветы в теплице, в специфических условиях закрытого грунта, без удобрений практически невозможно.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роста, развития и цветения, все цветы нуждаются в регулярных подкормках.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Однолетние цветочные культуры необходимо подкармливать два-три раза за сезон. Первую подкормку проводят, как правило, через </w:t>
      </w:r>
      <w:r w:rsidRPr="00D8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14-20 дней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высадки в теплицу. Время второй подкормки наступает ближе к середине сезона цветения.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удобрения однолетников применяют водный раствор коровяка, который разводят в соотношении 1 к 4.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Многолетние растения, произрастающие на одном месте на протяжении нескольких сезонов, подкармливают в три этапа:</w:t>
      </w:r>
    </w:p>
    <w:p w:rsidR="00D81FFF" w:rsidRPr="00D81FFF" w:rsidRDefault="00D81FFF" w:rsidP="00D81FFF">
      <w:pPr>
        <w:widowControl w:val="0"/>
        <w:numPr>
          <w:ilvl w:val="0"/>
          <w:numId w:val="13"/>
        </w:numPr>
        <w:tabs>
          <w:tab w:val="clear" w:pos="19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  <w:lang w:eastAsia="ru-RU" w:bidi="ru-RU"/>
        </w:rPr>
        <w:t>Весенняя подкормка.</w:t>
      </w:r>
    </w:p>
    <w:p w:rsidR="00D81FFF" w:rsidRPr="00D81FFF" w:rsidRDefault="00D81FFF" w:rsidP="00D81FFF">
      <w:pPr>
        <w:widowControl w:val="0"/>
        <w:numPr>
          <w:ilvl w:val="0"/>
          <w:numId w:val="13"/>
        </w:numPr>
        <w:tabs>
          <w:tab w:val="clear" w:pos="19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  <w:lang w:eastAsia="ru-RU" w:bidi="ru-RU"/>
        </w:rPr>
        <w:lastRenderedPageBreak/>
        <w:t xml:space="preserve">В период </w:t>
      </w:r>
      <w:proofErr w:type="spellStart"/>
      <w:r w:rsidRPr="00D81FFF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  <w:lang w:eastAsia="ru-RU" w:bidi="ru-RU"/>
        </w:rPr>
        <w:t>бутонизации</w:t>
      </w:r>
      <w:proofErr w:type="spellEnd"/>
      <w:r w:rsidRPr="00D81FFF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  <w:lang w:eastAsia="ru-RU" w:bidi="ru-RU"/>
        </w:rPr>
        <w:t>.</w:t>
      </w:r>
    </w:p>
    <w:p w:rsidR="00D81FFF" w:rsidRPr="00D81FFF" w:rsidRDefault="00D81FFF" w:rsidP="00D81FFF">
      <w:pPr>
        <w:widowControl w:val="0"/>
        <w:numPr>
          <w:ilvl w:val="0"/>
          <w:numId w:val="13"/>
        </w:numPr>
        <w:tabs>
          <w:tab w:val="clear" w:pos="19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iCs/>
          <w:sz w:val="24"/>
          <w:szCs w:val="24"/>
          <w:bdr w:val="none" w:sz="0" w:space="0" w:color="auto" w:frame="1"/>
          <w:lang w:eastAsia="ru-RU" w:bidi="ru-RU"/>
        </w:rPr>
        <w:t>В последние дни цветения.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Удобрения для многолетних цветочных культур должны содержать азот, фосфор и калий.  Весной растения подкармливают азотосодержащими удобрениями, во время образования бутонов – калийно-фосфорными, а в конце сезона цветения – калийсодержащими.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hyperlink r:id="rId17" w:anchor="i-7" w:history="1"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bdr w:val="none" w:sz="0" w:space="0" w:color="auto" w:frame="1"/>
            <w:lang w:eastAsia="ru-RU" w:bidi="ru-RU"/>
          </w:rPr>
          <w:t>4.</w:t>
        </w:r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lang w:eastAsia="ru-RU" w:bidi="ru-RU"/>
          </w:rPr>
          <w:t> Уход за растениями в теплице</w:t>
        </w:r>
      </w:hyperlink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Цветочные культуры, помещенные в условия закрытого грунта и вынужденные расти и цвести в несвойственные для них сезоны и сроки, нуждаются в постоянном и уходе и внимание со стороны человека.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поливать и полоть цветы в теплицах, рыхлить почву и удалять сорняки, отслеживать и регулировать температуру и влажность воздуха и почвы. Многие виды цветочных культур требуют обеспечения им особых, специфических условий.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Совет: не стоит высаживать рядом цветы с разными потребностями. Так засухоустойчивые и влаголюбивые растения лучше размещать в разных местах теплицы.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hyperlink r:id="rId18" w:anchor="i-8" w:history="1"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bdr w:val="none" w:sz="0" w:space="0" w:color="auto" w:frame="1"/>
            <w:lang w:eastAsia="ru-RU" w:bidi="ru-RU"/>
          </w:rPr>
          <w:t>5.</w:t>
        </w:r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lang w:eastAsia="ru-RU" w:bidi="ru-RU"/>
          </w:rPr>
          <w:t> Выращивание цветов в парнике</w:t>
        </w:r>
      </w:hyperlink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1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цветов в парниках не столь популярно, как в теплицах. Большинство садоводов, приезжающих на свой участок только по выходным дням, не используют парники для цветов, а выращивают в нем только сезонные овощи.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Однако  есть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такие садоводы, которые используют парник в полном объеме:</w:t>
      </w:r>
    </w:p>
    <w:p w:rsidR="00D81FFF" w:rsidRPr="00D81FFF" w:rsidRDefault="00D81FFF" w:rsidP="00D81FFF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ранней весной для получения рассады различных декоративных однолетников;</w:t>
      </w:r>
    </w:p>
    <w:p w:rsidR="00D81FFF" w:rsidRPr="00D81FFF" w:rsidRDefault="00D81FFF" w:rsidP="00D81FFF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летом для </w:t>
      </w:r>
      <w:hyperlink r:id="rId19" w:history="1"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lang w:eastAsia="ru-RU" w:bidi="ru-RU"/>
          </w:rPr>
          <w:t>выращивания пряной зелени</w:t>
        </w:r>
      </w:hyperlink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и различных овощных культур.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нужно подготовить парник, чтобы цветы чувствовали себя комфортно: развивались и радовали своим цветением?</w:t>
      </w: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  <w:lang w:eastAsia="ru-RU" w:bidi="ru-RU"/>
        </w:rPr>
        <w:t>5.1 КАК СДЕЛАТЬ ХОЛОДНЫЙ ПАРНИК?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садоводов, которые не могут часто бывать на своем участке, можно вырастить </w:t>
      </w: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цветочную  рассаду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простейшем холодном  парнике. Эту конструкцию сможет соорудить каждый, кто умеет обращаться с молотком.</w:t>
      </w:r>
    </w:p>
    <w:p w:rsidR="00D81FFF" w:rsidRPr="00D81FFF" w:rsidRDefault="00D81FFF" w:rsidP="00D81FF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CE2423C" wp14:editId="1F13CCD8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871788" cy="1914525"/>
            <wp:effectExtent l="0" t="0" r="5080" b="0"/>
            <wp:wrapSquare wrapText="bothSides"/>
            <wp:docPr id="5" name="Рисунок 5" descr="теплица для выращивания цветов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теплица для выращивания цветов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парник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Холодный парник состоит из:</w:t>
      </w:r>
    </w:p>
    <w:p w:rsidR="00D81FFF" w:rsidRPr="00D81FFF" w:rsidRDefault="00D81FFF" w:rsidP="00D81FFF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стоящего на земле ящика (короба);</w:t>
      </w:r>
    </w:p>
    <w:p w:rsidR="00D81FFF" w:rsidRPr="00D81FFF" w:rsidRDefault="00D81FFF" w:rsidP="00D81FFF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светопроницаемой крыши, которая представляет собой закрепленный на раме нетканый укрывной материал, либо толстую, </w:t>
      </w:r>
      <w:hyperlink r:id="rId22" w:history="1">
        <w:r w:rsidRPr="00D81FFF">
          <w:rPr>
            <w:rFonts w:ascii="Times New Roman" w:eastAsia="Arial Unicode MS" w:hAnsi="Times New Roman" w:cs="Times New Roman"/>
            <w:bCs/>
            <w:sz w:val="24"/>
            <w:szCs w:val="24"/>
            <w:u w:val="single"/>
            <w:lang w:eastAsia="ru-RU" w:bidi="ru-RU"/>
          </w:rPr>
          <w:t>армированную полиэтиленовую пленку</w:t>
        </w:r>
      </w:hyperlink>
      <w:r w:rsidRPr="00D81FFF">
        <w:rPr>
          <w:rFonts w:ascii="Times New Roman" w:eastAsia="Arial Unicode MS" w:hAnsi="Times New Roman" w:cs="Times New Roman"/>
          <w:sz w:val="24"/>
          <w:szCs w:val="24"/>
          <w:u w:val="single"/>
          <w:lang w:eastAsia="ru-RU" w:bidi="ru-RU"/>
        </w:rPr>
        <w:t>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Подобный </w:t>
      </w: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  для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цветов, да и не только, подойдет и тем владельцам собственных домов, кто еще не установил или не построил стационарный парник или теплицу.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возможность, длительное время находится на участке, либо вы живите в собственном доме, то в таком парнике можно устроить специальное двойное укрытие.  Для этого потребуется дуги, которые устанавливаются внутри парника и покрываются нетканым материалом.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если ваш парник сверху покрыт пленкой, а внутри установлены дуги, накрытые нетканым материалом, его необходимо </w:t>
      </w: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  проветривать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растения не страдали от дефицита  углерода.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простой и доступный холодный парник – это простые ящики из дерева, которые укрывают в два слоя, </w:t>
      </w: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плотным  нетканым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материалом.  Обычно их делают 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шириной около </w:t>
      </w: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45-50см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высотой, примерно, в 20 см. длину можно сделать любой, в зависимости от количества рассады, которую предполагается вырастить.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ящики устанавливают, ориентируя торцы с севера на юг, в хорошо освещенном месте, желательно, защищенном от ветра.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необходимо:</w:t>
      </w:r>
    </w:p>
    <w:p w:rsidR="00D81FFF" w:rsidRPr="00D81FFF" w:rsidRDefault="00D81FFF" w:rsidP="00D81FFF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Засыпать на половину рассадного ящика подготовленный грунт.</w:t>
      </w:r>
    </w:p>
    <w:p w:rsidR="00D81FFF" w:rsidRPr="00D81FFF" w:rsidRDefault="00D81FFF" w:rsidP="00D81FFF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почве делают бороздки и проливают их горячим раствором марганцовки.</w:t>
      </w:r>
    </w:p>
    <w:p w:rsidR="00D81FFF" w:rsidRPr="00D81FFF" w:rsidRDefault="00D81FFF" w:rsidP="00D81FFF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После того как земля немного остынет, можно высевать семена цветов.</w:t>
      </w:r>
    </w:p>
    <w:p w:rsidR="00D81FFF" w:rsidRPr="00D81FFF" w:rsidRDefault="00D81FFF" w:rsidP="00D81FFF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Когда посев закончен, ящики закрывают нетканым укрывным материалом.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Совет: обязательно закрепите укрывной материал с северной стороны ящика, к примеру, рейкой.  С южной стороны, достаточно просто прижать его чем-нибудь тяжелым, например, несколькими камнями.</w:t>
      </w:r>
    </w:p>
    <w:p w:rsidR="00D81FFF" w:rsidRPr="00D81FFF" w:rsidRDefault="00D81FFF" w:rsidP="00D81FF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Материал должен свободно лежать над грунтом, натягивать его не надо.</w:t>
      </w:r>
    </w:p>
    <w:p w:rsidR="00D81FFF" w:rsidRPr="00D81FFF" w:rsidRDefault="00D81FFF" w:rsidP="00D81FF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Полив осуществляют через нетканый материал, так как он хорошо пропускает воду.</w:t>
      </w:r>
    </w:p>
    <w:p w:rsidR="00D81FFF" w:rsidRPr="00D81FFF" w:rsidRDefault="00D81FFF" w:rsidP="00D81FFF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После появления всходов, укрывной материал надо натянуть над ящиком.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рассадой, которая растет в таких парниках очень просто.  Необходимо проводить периодический полив, совмещенный с внесением удобрений.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достоинством подобных небольших парников, является то, что при выпадении осадков, влага легко проходит сквозь нетканый материал, да и проветривать их не надо, так как воздух хорошо циркулирует.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вариант выращивания рассады цветочных культур в парнике является наиболее подходящим для тех садоводов, кто не может чаще </w:t>
      </w:r>
      <w:r w:rsidRPr="00D81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1-2 раз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 неделю бывать на своем участке.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одно «но» — такой цветочный парник подойдет только для выращивания устойчивых к холоду растений, либо для относительно поздней посадки.</w:t>
      </w: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  <w:lang w:eastAsia="ru-RU" w:bidi="ru-RU"/>
        </w:rPr>
        <w:t>5.2 КАК СДЕЛАТЬ ТЕПЛЫЙ ПАРНИК?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самых разных климатических условиях можно создать теплый парник, в котором можно выращивать как цветочные, так и овощные культуры значительно раньше, чем в обычных холодных парниках.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того чтобы сделать пригодные для раннего выращивания парники цветочные, надо:</w:t>
      </w:r>
    </w:p>
    <w:p w:rsidR="00D81FFF" w:rsidRPr="00D81FFF" w:rsidRDefault="00D81FFF" w:rsidP="00D81FFF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 осени тщательно подготовить парник:</w:t>
      </w:r>
    </w:p>
    <w:p w:rsidR="00D81FFF" w:rsidRPr="00D81FFF" w:rsidRDefault="00D81FFF" w:rsidP="00D81FF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удалить все растительные остатки;</w:t>
      </w:r>
    </w:p>
    <w:p w:rsidR="00D81FFF" w:rsidRPr="00D81FFF" w:rsidRDefault="00D81FFF" w:rsidP="00D81FF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провести дезинфекцию почвы;</w:t>
      </w:r>
    </w:p>
    <w:p w:rsidR="00D81FFF" w:rsidRPr="00D81FFF" w:rsidRDefault="00D81FFF" w:rsidP="00D81FF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перекопать почву.</w:t>
      </w:r>
    </w:p>
    <w:p w:rsidR="00D81FFF" w:rsidRPr="00D81FFF" w:rsidRDefault="00D81FFF" w:rsidP="00D81FF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Весной в парник закладывается свежий навоз, который хорошо уплотняется </w:t>
      </w:r>
      <w:proofErr w:type="gramStart"/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  проливается</w:t>
      </w:r>
      <w:proofErr w:type="gramEnd"/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горячей водой.</w:t>
      </w:r>
    </w:p>
    <w:p w:rsidR="00D81FFF" w:rsidRPr="00D81FFF" w:rsidRDefault="00D81FFF" w:rsidP="00D81FF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уплотненный и пролитый навоз укладывают слой, толщиной в 15-20см, перегноя.</w:t>
      </w:r>
    </w:p>
    <w:p w:rsidR="00D81FFF" w:rsidRPr="00D81FFF" w:rsidRDefault="00D81FFF" w:rsidP="00D81FFF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заранее подготовленные дуги закрепляется плотная пленка.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Важно:пленка</w:t>
      </w:r>
      <w:proofErr w:type="spellEnd"/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находиться на высоте не менее 120 см от поверхности почвы, так как при меньшем расстоянии от пленки до земли, рассада в парнике может сгореть.</w:t>
      </w:r>
    </w:p>
    <w:p w:rsidR="00D81FFF" w:rsidRPr="00D81FFF" w:rsidRDefault="00D81FFF" w:rsidP="00D81FFF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Через несколько дней, когда навоз начнет активно отдавать </w:t>
      </w:r>
      <w:proofErr w:type="gramStart"/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тепло  и</w:t>
      </w:r>
      <w:proofErr w:type="gramEnd"/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выделять углекислый газ, можно высаживать семена различных растений на рассаду.</w:t>
      </w: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  <w:lang w:eastAsia="ru-RU" w:bidi="ru-RU"/>
        </w:rPr>
        <w:t>5.3 ПОСЕВ ЦВЕТОЧНЫХ СЕМЯН В ПАРНИК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81FF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Выращивание цветов в парнике </w:t>
        </w:r>
      </w:hyperlink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рассадой, не многим отличается от выращивания такой же рассады в домашних условиях – на подоконнике. Самое главное отличие состоит в том, что некоторые растения, особенно такие теплолюбивые как петуньи, 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целозии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агератумы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другие «южане», требуют, при выращивании в парнике дополнительного укрытия.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Как теплолюбивые цветы, так и любые другие однолетники, в парники цветочные высаживаются следующим образом:</w:t>
      </w:r>
    </w:p>
    <w:p w:rsidR="00D81FFF" w:rsidRPr="00D81FFF" w:rsidRDefault="00D81FFF" w:rsidP="00D81FFF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Участок, на котором будут высеваться семена, выравнивают и размечают в соответствии со схемой посадки рекомендуемой для того или иного растения.</w:t>
      </w:r>
    </w:p>
    <w:p w:rsidR="00D81FFF" w:rsidRPr="00D81FFF" w:rsidRDefault="00D81FFF" w:rsidP="00D81FFF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Делаются специальные бороздки, в которые раскладываются семена.</w:t>
      </w:r>
    </w:p>
    <w:p w:rsidR="00D81FFF" w:rsidRPr="00D81FFF" w:rsidRDefault="00D81FFF" w:rsidP="00D81FFF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Семена, которые не присыпают почвой, к примеру, петуньи, прижимают ладонью к земле. Семена же остальных растений, прижимают к почве, а затем слегка присыпают грунтом.</w:t>
      </w:r>
    </w:p>
    <w:p w:rsidR="00D81FFF" w:rsidRPr="00D81FFF" w:rsidRDefault="00D81FFF" w:rsidP="00D81FFF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После высадки семян, посадки опрыскивают водой из распылителя с мелким распылением.</w:t>
      </w:r>
    </w:p>
    <w:p w:rsidR="00D81FFF" w:rsidRPr="00D81FFF" w:rsidRDefault="00D81FFF" w:rsidP="00D81FFF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В дальнейшем, все растения, семена которых высажены поверхностно, опрыскивают из пульверизатора с мелким разбрызгиванием.</w:t>
      </w:r>
    </w:p>
    <w:p w:rsidR="00D81FFF" w:rsidRPr="00D81FFF" w:rsidRDefault="00D81FFF" w:rsidP="00D81FFF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Для растений с повышенным требованием к температуре и влажности, можно сделать дополнительное укрытие, положив на специально установленные низкие дуги нетканый укрывной материал, либо не очень плотную пленку.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благоприятных условиях </w:t>
      </w:r>
      <w:proofErr w:type="gram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  цветов</w:t>
      </w:r>
      <w:proofErr w:type="gram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дружно прорастают. Самое главное не пересушивать почву.</w:t>
      </w: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 w:bidi="ru-RU"/>
        </w:rPr>
      </w:pPr>
    </w:p>
    <w:p w:rsidR="00D81FFF" w:rsidRPr="00D81FFF" w:rsidRDefault="00D81FFF" w:rsidP="00D81FFF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Georgia" w:eastAsiaTheme="majorEastAsia" w:hAnsi="Georgia" w:cstheme="majorBidi"/>
          <w:b/>
          <w:color w:val="47473F"/>
          <w:sz w:val="24"/>
          <w:szCs w:val="24"/>
          <w:lang w:eastAsia="ru-RU" w:bidi="ru-RU"/>
        </w:rPr>
      </w:pPr>
      <w:r w:rsidRPr="00D81FFF">
        <w:rPr>
          <w:rFonts w:ascii="Times New Roman" w:eastAsiaTheme="majorEastAsia" w:hAnsi="Times New Roman" w:cs="Times New Roman"/>
          <w:b/>
          <w:sz w:val="24"/>
          <w:szCs w:val="24"/>
          <w:lang w:eastAsia="ru-RU" w:bidi="ru-RU"/>
        </w:rPr>
        <w:t xml:space="preserve">2. </w:t>
      </w:r>
      <w:r w:rsidRPr="00D81FFF">
        <w:rPr>
          <w:rFonts w:ascii="Times New Roman" w:eastAsiaTheme="majorEastAsia" w:hAnsi="Times New Roman" w:cs="Times New Roman"/>
          <w:b/>
          <w:color w:val="47473F"/>
          <w:sz w:val="24"/>
          <w:szCs w:val="24"/>
          <w:lang w:eastAsia="ru-RU" w:bidi="ru-RU"/>
        </w:rPr>
        <w:t>Выращивание рассады однолетних цветов</w:t>
      </w:r>
    </w:p>
    <w:p w:rsidR="00D81FFF" w:rsidRPr="00D81FFF" w:rsidRDefault="00D81FFF" w:rsidP="00D81FFF">
      <w:pPr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81FF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Вопросы:</w:t>
      </w:r>
    </w:p>
    <w:p w:rsidR="00D81FFF" w:rsidRPr="00D81FFF" w:rsidRDefault="00D81FFF" w:rsidP="00D81F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PT Serif" w:eastAsia="Times New Roman" w:hAnsi="PT Serif" w:cs="Times New Roman"/>
          <w:bCs/>
          <w:sz w:val="24"/>
          <w:szCs w:val="24"/>
          <w:lang w:eastAsia="ru-RU"/>
        </w:rPr>
      </w:pPr>
      <w:r w:rsidRPr="00D81FFF">
        <w:rPr>
          <w:rFonts w:ascii="PT Serif" w:eastAsia="Times New Roman" w:hAnsi="PT Serif" w:cs="Times New Roman"/>
          <w:bCs/>
          <w:sz w:val="24"/>
          <w:szCs w:val="24"/>
          <w:lang w:eastAsia="ru-RU"/>
        </w:rPr>
        <w:t>Сроки посева однолетних растений</w:t>
      </w:r>
    </w:p>
    <w:p w:rsidR="00D81FFF" w:rsidRPr="00D81FFF" w:rsidRDefault="00D81FFF" w:rsidP="00D81F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PT Serif" w:eastAsia="Times New Roman" w:hAnsi="PT Serif" w:cs="Times New Roman"/>
          <w:bCs/>
          <w:sz w:val="24"/>
          <w:szCs w:val="24"/>
          <w:lang w:eastAsia="ru-RU"/>
        </w:rPr>
      </w:pPr>
      <w:r w:rsidRPr="00D81FFF">
        <w:rPr>
          <w:rFonts w:ascii="PT Serif" w:eastAsia="Times New Roman" w:hAnsi="PT Serif" w:cs="Times New Roman"/>
          <w:bCs/>
          <w:sz w:val="24"/>
          <w:szCs w:val="24"/>
          <w:lang w:eastAsia="ru-RU"/>
        </w:rPr>
        <w:t>Выбор емкости для цветочной рассады</w:t>
      </w:r>
    </w:p>
    <w:p w:rsidR="00D81FFF" w:rsidRPr="00D81FFF" w:rsidRDefault="00D81FFF" w:rsidP="00D81F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PT Serif" w:eastAsia="Times New Roman" w:hAnsi="PT Serif" w:cs="Times New Roman"/>
          <w:bCs/>
          <w:sz w:val="24"/>
          <w:szCs w:val="24"/>
          <w:lang w:eastAsia="ru-RU"/>
        </w:rPr>
      </w:pPr>
      <w:r w:rsidRPr="00D81FFF">
        <w:rPr>
          <w:rFonts w:ascii="PT Serif" w:eastAsia="Times New Roman" w:hAnsi="PT Serif" w:cs="Times New Roman"/>
          <w:bCs/>
          <w:sz w:val="24"/>
          <w:szCs w:val="24"/>
          <w:lang w:eastAsia="ru-RU"/>
        </w:rPr>
        <w:t>Выбор почвы для рассады</w:t>
      </w:r>
    </w:p>
    <w:p w:rsidR="00D81FFF" w:rsidRPr="00D81FFF" w:rsidRDefault="00D81FFF" w:rsidP="00D81F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PT Serif" w:eastAsia="Times New Roman" w:hAnsi="PT Serif" w:cs="Times New Roman"/>
          <w:bCs/>
          <w:sz w:val="24"/>
          <w:szCs w:val="24"/>
          <w:lang w:eastAsia="ru-RU"/>
        </w:rPr>
      </w:pPr>
      <w:r w:rsidRPr="00D81FFF">
        <w:rPr>
          <w:rFonts w:ascii="PT Serif" w:eastAsia="Times New Roman" w:hAnsi="PT Serif" w:cs="Times New Roman"/>
          <w:bCs/>
          <w:sz w:val="24"/>
          <w:szCs w:val="24"/>
          <w:lang w:eastAsia="ru-RU"/>
        </w:rPr>
        <w:t>Посев семян на рассаду</w:t>
      </w:r>
    </w:p>
    <w:p w:rsidR="00D81FFF" w:rsidRPr="00D81FFF" w:rsidRDefault="00D81FFF" w:rsidP="00D81F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PT Serif" w:eastAsia="Times New Roman" w:hAnsi="PT Serif" w:cs="Times New Roman"/>
          <w:bCs/>
          <w:sz w:val="24"/>
          <w:szCs w:val="24"/>
          <w:lang w:eastAsia="ru-RU"/>
        </w:rPr>
      </w:pPr>
      <w:r w:rsidRPr="00D81FFF">
        <w:rPr>
          <w:rFonts w:ascii="PT Serif" w:eastAsia="Times New Roman" w:hAnsi="PT Serif" w:cs="Times New Roman"/>
          <w:bCs/>
          <w:sz w:val="24"/>
          <w:szCs w:val="24"/>
          <w:lang w:eastAsia="ru-RU"/>
        </w:rPr>
        <w:t>Уход за рассадой</w:t>
      </w:r>
    </w:p>
    <w:p w:rsidR="00D81FFF" w:rsidRPr="00D81FFF" w:rsidRDefault="00D81FFF" w:rsidP="00D81FF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PT Serif" w:eastAsia="Times New Roman" w:hAnsi="PT Serif" w:cs="Times New Roman"/>
          <w:bCs/>
          <w:sz w:val="24"/>
          <w:szCs w:val="24"/>
          <w:lang w:eastAsia="ru-RU"/>
        </w:rPr>
      </w:pPr>
      <w:r w:rsidRPr="00D81FFF">
        <w:rPr>
          <w:rFonts w:ascii="PT Serif" w:eastAsia="Times New Roman" w:hAnsi="PT Serif" w:cs="Times New Roman"/>
          <w:bCs/>
          <w:sz w:val="24"/>
          <w:szCs w:val="24"/>
          <w:lang w:eastAsia="ru-RU"/>
        </w:rPr>
        <w:t>Организация высадки рассады в грунт</w:t>
      </w:r>
    </w:p>
    <w:p w:rsidR="00D81FFF" w:rsidRPr="00D81FFF" w:rsidRDefault="00D81FFF" w:rsidP="00D81FF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81FFF" w:rsidRPr="00D81FFF" w:rsidRDefault="00D81FFF" w:rsidP="00D81FFF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посева однолетних растений 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659"/>
      </w:tblGrid>
      <w:tr w:rsidR="00D81FFF" w:rsidRPr="00D81FFF" w:rsidTr="007A609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посева семян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растения</w:t>
            </w:r>
          </w:p>
        </w:tc>
      </w:tr>
      <w:tr w:rsidR="00D81FFF" w:rsidRPr="00D81FFF" w:rsidTr="007A609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марта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Анемона, астра,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анациклюс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армерия приморская, аспарагус, горицвет, гвоздика китайская,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гомфрена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купена,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куфея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лакфиоль,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мирабилис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мезембриантемум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молочай окаймленный,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нолана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пиретрум,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санвиталия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скабиоза,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сальпиглоссис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платикодон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пупавка,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гелиантемум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ослинник, примула, мыльнянка, эдельвейс, шалфей, бессмертник.</w:t>
            </w:r>
          </w:p>
        </w:tc>
      </w:tr>
      <w:tr w:rsidR="00D81FFF" w:rsidRPr="00D81FFF" w:rsidTr="007A609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марта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Агератум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арктотис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азарина лазающая,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брахикома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иберисолистная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венидиум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гвоздика-травянка,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гелихризум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годеция,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долихос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ипомея,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клеома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лаватера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левкой летний,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лобулярия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настурция, немезия,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остеоспермум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перилла,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пенстемон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флокс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Друммонда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хризантема, эхинацея,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1FFF" w:rsidRPr="00D81FFF" w:rsidTr="007A609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апреля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Арктотис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астра однолетняя,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ваточник,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гелиптерум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иберис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книфофия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ксерантемум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лобулярия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резеда душистая, скабиоза.</w:t>
            </w:r>
          </w:p>
        </w:tc>
      </w:tr>
      <w:tr w:rsidR="00D81FFF" w:rsidRPr="00D81FFF" w:rsidTr="007A609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апреля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FFF" w:rsidRPr="00D81FFF" w:rsidRDefault="00D81FFF" w:rsidP="00D81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Амарант, бархатцы, георгина однолетняя,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датура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диасция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душистый горошек, капуста декоративная,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кларкия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портулак, </w:t>
            </w:r>
            <w:proofErr w:type="spellStart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целозия</w:t>
            </w:r>
            <w:proofErr w:type="spellEnd"/>
            <w:r w:rsidRPr="00D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цинния.</w:t>
            </w:r>
          </w:p>
        </w:tc>
      </w:tr>
    </w:tbl>
    <w:p w:rsidR="00D81FFF" w:rsidRPr="00D81FFF" w:rsidRDefault="00D81FFF" w:rsidP="00D81FFF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емкости для цветочной рассады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Рассаду цветов лучше всего выращивать в отдельных горшках, чтобы потом не заниматься пикировкой всходов. Такие сеянцы вырастают более крепкими и, как правило, их не поражают гнили.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емкости для рассады цветов подойдут как небольшие одноразовые стаканчики, так и объемные ящики. Главное, чтобы в дне тары были проделаны отверстия для стекания лишней воды, а также имелся поддон. 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A6342A" wp14:editId="642C03DA">
            <wp:simplePos x="0" y="0"/>
            <wp:positionH relativeFrom="column">
              <wp:posOffset>451485</wp:posOffset>
            </wp:positionH>
            <wp:positionV relativeFrom="paragraph">
              <wp:posOffset>1905</wp:posOffset>
            </wp:positionV>
            <wp:extent cx="2514600" cy="1675432"/>
            <wp:effectExtent l="0" t="0" r="0" b="1270"/>
            <wp:wrapSquare wrapText="bothSides"/>
            <wp:docPr id="6" name="Рисунок 6" descr="Торфяные таблетки для расс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Торфяные таблетки для рассад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Рассаду компактных растений также можно выращивать в торфяных таблетках или 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торфоперегнойных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стаканчиках</w:t>
      </w: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почвы для рассады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нельзя использовать землю, в которой уже росли комнатные или контейнерные растения. Для рассады необходимо брать новую почву. Если вы хотите сэкономить, можете приготовить 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почвосмесь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При этом не забудьте продезинфицировать ее: прогрейте в духовке в течение часа при температуре 50°С.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Субстрат для рассады большинства однолетников должен состоять из дерновой и листовой земли, перегноя и песка, взятых в равных пропорциях. Лишь некоторые культуры нуждаются в другом составе почвы. Например, для цветов, подверженных образованию черной ножки (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агератум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астра, левкой, лобелия, львиный зев, петуния, душистый табак), нужен грунт, в составе которого имеется дерновая земля, торф и песок в пропорции 3:1:1.</w:t>
      </w:r>
    </w:p>
    <w:p w:rsidR="00D81FFF" w:rsidRPr="00D81FFF" w:rsidRDefault="00D81FFF" w:rsidP="00D81FFF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 семян на рассаду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 емкости насыпьте дренаж из керамзита, гравия или битого кирпича толщиной 1 см. После чего поместите влажный (но не слишком мокрый!) субстрат так, чтобы до верха тары оставалось около 2 см.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семена посейте в предварительно проделанные бороздки на глубину, равную тройному размеру семени, и слегка утрамбуйте почву. Семена среднего размера тоже посейте в бороздки, но лишь слегка присыпьте землей (ее слой не должен превышать 0,5 см). Совсем мелкие семена смешайте с сухим песком, рассыпьте по поверхности почвы и полейте с помощью пульверизатора.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накройте стеклом или полиэтиленовой пленкой и поставьте в теплое место. Учтите: пока не появятся всходы, почва всегда должна быть слегка влажной.</w:t>
      </w:r>
    </w:p>
    <w:p w:rsid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9C9ECF" wp14:editId="1E853229">
            <wp:simplePos x="0" y="0"/>
            <wp:positionH relativeFrom="column">
              <wp:posOffset>451485</wp:posOffset>
            </wp:positionH>
            <wp:positionV relativeFrom="paragraph">
              <wp:posOffset>-3175</wp:posOffset>
            </wp:positionV>
            <wp:extent cx="2676525" cy="2007394"/>
            <wp:effectExtent l="0" t="0" r="0" b="0"/>
            <wp:wrapSquare wrapText="bothSides"/>
            <wp:docPr id="7" name="Рисунок 7" descr="Всх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Всход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температура для прорастания семян теплолюбивых растений – 25-30°С, холодостойких – 15-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FFF" w:rsidRPr="00D81FFF" w:rsidRDefault="00D81FFF" w:rsidP="00D81F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18°С</w:t>
      </w:r>
    </w:p>
    <w:p w:rsidR="00D81FFF" w:rsidRDefault="00D81FFF" w:rsidP="00D81F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появления всходов стекло </w:t>
      </w:r>
    </w:p>
    <w:p w:rsidR="00D81FFF" w:rsidRPr="00D81FFF" w:rsidRDefault="00D81FFF" w:rsidP="00D81FFF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пленку снимите и держите растения при температуре около 20°С. Когда сеянцы подрастут, немного присыпьте их стебли легкой землей и поставьте растения в хорошо освещенное место с температурой 15°С.</w:t>
      </w:r>
    </w:p>
    <w:p w:rsidR="00D81FFF" w:rsidRPr="00D81FFF" w:rsidRDefault="00D81FFF" w:rsidP="00D81FFF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рассадой</w:t>
      </w:r>
    </w:p>
    <w:p w:rsidR="00D81FFF" w:rsidRPr="00D81FFF" w:rsidRDefault="00D81FFF" w:rsidP="00D81FFF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 рассады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Старайтесь не заливать растения. Но и учтите, что грунт не должен пересыхать. Маленькие всходы лучше увлажнять из пульверизатора или шприца, а подросшие растения – </w:t>
      </w:r>
      <w:proofErr w:type="spellStart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излейки</w:t>
      </w:r>
      <w:proofErr w:type="spellEnd"/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вода должна быть комнатной температуры.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Взрослую рассаду рекомендуется поливать в поддон. Благодаря этому корневая система растений будет развиваться быстрее.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E202E4" wp14:editId="5795E747">
            <wp:simplePos x="0" y="0"/>
            <wp:positionH relativeFrom="column">
              <wp:posOffset>451485</wp:posOffset>
            </wp:positionH>
            <wp:positionV relativeFrom="paragraph">
              <wp:posOffset>4445</wp:posOffset>
            </wp:positionV>
            <wp:extent cx="2867025" cy="1781031"/>
            <wp:effectExtent l="0" t="0" r="0" b="0"/>
            <wp:wrapSquare wrapText="bothSides"/>
            <wp:docPr id="8" name="Рисунок 8" descr="Полив расс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Полив рассад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правило полива рассады цветов – часто, но понемногу</w:t>
      </w: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Подкормка растений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подкормку рассады однолетников проводят спустя 2-3 недели после посева семян. Применяют комплексные минеральные удобрения (по инструкции). До высадки рассады в открытый грунт такую подкормку нужно повторить 1-2 раза.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рассады однолетников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 недели до высадки в цветник или холодную теплицу необходимо постепенно приучить сеянцы к более низкой температуре. Для этого ежедневно выносите молодые растения во двор или на веранду. Сначала держите их на улице всего 2 часа, а затем постепенно увеличивайте время закаливания.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Холодостойкие летники (например, цинерарию и антирринум) начинайте выносить на улицу при температуре воздуха 8-10°С, а для закаливания теплолюбивых растений следует дождаться, пока установится температура не менее 12°С.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CD671C6" wp14:editId="39D790BF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2914650" cy="1958861"/>
            <wp:effectExtent l="0" t="0" r="0" b="3810"/>
            <wp:wrapSquare wrapText="bothSides"/>
            <wp:docPr id="9" name="Рисунок 9" descr="Рассада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Рассада цветов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Учтите: во время закаливания рассаду нужно защищать от сквозняков и прямых солнечных лучей</w:t>
      </w: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FFF" w:rsidRPr="00D81FFF" w:rsidRDefault="00D81FFF" w:rsidP="00D81FFF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Высадка рассады цветов в открытый грунт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Цветочную рассаду высаживают в грунт в конце мая – начале июня, когда минует угроза возвратных заморозков. Пересадку лучше делать в пасмурный день или вечером, когда заходит солнце.</w:t>
      </w:r>
    </w:p>
    <w:p w:rsidR="00D81FFF" w:rsidRPr="00D81FFF" w:rsidRDefault="00D81FFF" w:rsidP="00D81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высадкой рассады заранее подготовьте землю: разрыхлите, внесите минеральные удобрения и перегной, разровняйте поверхность, сделайте бороздки или лунки и полейте их. Когда влага напитает почву, высадите рассаду.</w:t>
      </w:r>
    </w:p>
    <w:p w:rsidR="00DC5413" w:rsidRPr="00D81FFF" w:rsidRDefault="00DC5413" w:rsidP="00D81FF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C5413" w:rsidRPr="00D8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E67"/>
    <w:multiLevelType w:val="multilevel"/>
    <w:tmpl w:val="233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26DBF"/>
    <w:multiLevelType w:val="multilevel"/>
    <w:tmpl w:val="1B1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76FE"/>
    <w:multiLevelType w:val="multilevel"/>
    <w:tmpl w:val="A39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94167"/>
    <w:multiLevelType w:val="multilevel"/>
    <w:tmpl w:val="AD3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A3573"/>
    <w:multiLevelType w:val="multilevel"/>
    <w:tmpl w:val="7F8E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42230"/>
    <w:multiLevelType w:val="multilevel"/>
    <w:tmpl w:val="8AAE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80594"/>
    <w:multiLevelType w:val="hybridMultilevel"/>
    <w:tmpl w:val="03F87D84"/>
    <w:lvl w:ilvl="0" w:tplc="1FB236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D3C07"/>
    <w:multiLevelType w:val="hybridMultilevel"/>
    <w:tmpl w:val="07E8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CDA"/>
    <w:multiLevelType w:val="multilevel"/>
    <w:tmpl w:val="CA9419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A276D"/>
    <w:multiLevelType w:val="multilevel"/>
    <w:tmpl w:val="83D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440DD"/>
    <w:multiLevelType w:val="multilevel"/>
    <w:tmpl w:val="51B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21498"/>
    <w:multiLevelType w:val="multilevel"/>
    <w:tmpl w:val="F17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A5971"/>
    <w:multiLevelType w:val="multilevel"/>
    <w:tmpl w:val="3AB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1655B"/>
    <w:multiLevelType w:val="multilevel"/>
    <w:tmpl w:val="53A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D0778"/>
    <w:multiLevelType w:val="multilevel"/>
    <w:tmpl w:val="4AB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90AD1"/>
    <w:multiLevelType w:val="multilevel"/>
    <w:tmpl w:val="626E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741ED"/>
    <w:multiLevelType w:val="multilevel"/>
    <w:tmpl w:val="DD4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22858"/>
    <w:multiLevelType w:val="multilevel"/>
    <w:tmpl w:val="BE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65799"/>
    <w:multiLevelType w:val="multilevel"/>
    <w:tmpl w:val="2688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93265"/>
    <w:multiLevelType w:val="multilevel"/>
    <w:tmpl w:val="0D4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B5F59"/>
    <w:multiLevelType w:val="multilevel"/>
    <w:tmpl w:val="6BA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F2324"/>
    <w:multiLevelType w:val="multilevel"/>
    <w:tmpl w:val="D844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9"/>
  </w:num>
  <w:num w:numId="5">
    <w:abstractNumId w:val="20"/>
  </w:num>
  <w:num w:numId="6">
    <w:abstractNumId w:val="21"/>
  </w:num>
  <w:num w:numId="7">
    <w:abstractNumId w:val="14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  <w:num w:numId="19">
    <w:abstractNumId w:val="18"/>
  </w:num>
  <w:num w:numId="20">
    <w:abstractNumId w:val="1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FF"/>
    <w:rsid w:val="00D81FFF"/>
    <w:rsid w:val="00D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ACC6-C05F-48C9-BF4B-2A50507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nik-teplitsa.ru/vyrashhivanie-ananasov-i-bananov-103" TargetMode="External"/><Relationship Id="rId18" Type="http://schemas.openxmlformats.org/officeDocument/2006/relationships/hyperlink" Target="https://parnik-teplitsa.ru/vyrashhivanie-cvetov-v-teplice-68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parnik-teplitsa.ru/wp-content/uploads/2013/10/vyraschivanie-v-teplitsah-tsvetov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arnik-teplitsa.ru/vyrashhivanie-cvetov-v-teplice-68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parnik-teplitsa.ru/vyrashhivanie-cvetov-v-teplice-68" TargetMode="External"/><Relationship Id="rId20" Type="http://schemas.openxmlformats.org/officeDocument/2006/relationships/hyperlink" Target="http://parnik-teplitsa.ru/wp-content/uploads/2013/10/teplitsa-dlya-vyraschivaniya-tsvetov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rnik-teplitsa.ru/wp-content/uploads/2013/10/vyraschivanie-tsvetov-v-teplitsah.jpg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parnik-teplitsa.ru/wp-content/uploads/2013/10/tsvetov-vyraschivanie-v-teplitse.jpg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parnik-teplitsa.ru/cvety-v-parnikah-2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rnik-teplitsa.ru/cvetochnye-teplicy-272" TargetMode="External"/><Relationship Id="rId19" Type="http://schemas.openxmlformats.org/officeDocument/2006/relationships/hyperlink" Target="http://parnik-teplitsa.ru/zelen-v-teplice-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nik-teplitsa.ru/vyrashhivanie-cvetov-v-teplice-68" TargetMode="External"/><Relationship Id="rId14" Type="http://schemas.openxmlformats.org/officeDocument/2006/relationships/hyperlink" Target="http://parnik-teplitsa.ru/wp-content/uploads/2013/10/tsvety-v-teplitsah.jpg" TargetMode="External"/><Relationship Id="rId22" Type="http://schemas.openxmlformats.org/officeDocument/2006/relationships/hyperlink" Target="http://parnik-teplitsa.ru/armirovannaya-parnikovaya-plenka-155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2863</Words>
  <Characters>16321</Characters>
  <Application>Microsoft Office Word</Application>
  <DocSecurity>0</DocSecurity>
  <Lines>136</Lines>
  <Paragraphs>38</Paragraphs>
  <ScaleCrop>false</ScaleCrop>
  <Company/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2017-11-13T05:27:00Z</dcterms:created>
  <dcterms:modified xsi:type="dcterms:W3CDTF">2017-11-13T05:32:00Z</dcterms:modified>
</cp:coreProperties>
</file>